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4A07D0" w14:textId="1F34E82C" w:rsidR="00DC6D83" w:rsidRDefault="005A56DB" w:rsidP="0071459E">
      <w:pPr>
        <w:pStyle w:val="IPPNormalCloseSpace"/>
        <w:spacing w:before="120" w:after="120"/>
        <w:jc w:val="center"/>
        <w:rPr>
          <w:rFonts w:ascii="Arial" w:eastAsia="Times" w:hAnsi="Arial" w:cs="Arial"/>
          <w:b/>
          <w:bCs/>
          <w:caps/>
          <w:szCs w:val="22"/>
        </w:rPr>
      </w:pPr>
      <w:bookmarkStart w:id="0" w:name="_GoBack"/>
      <w:bookmarkEnd w:id="0"/>
      <w:proofErr w:type="gramStart"/>
      <w:r>
        <w:rPr>
          <w:rFonts w:ascii="Arial" w:eastAsia="Times" w:hAnsi="Arial" w:cs="Arial"/>
          <w:b/>
          <w:bCs/>
          <w:caps/>
          <w:szCs w:val="22"/>
        </w:rPr>
        <w:t>1</w:t>
      </w:r>
      <w:proofErr w:type="gramEnd"/>
      <w:r>
        <w:rPr>
          <w:rFonts w:ascii="Arial" w:eastAsia="Times" w:hAnsi="Arial" w:cs="Arial"/>
          <w:b/>
          <w:bCs/>
          <w:caps/>
          <w:szCs w:val="22"/>
        </w:rPr>
        <w:t xml:space="preserve"> st </w:t>
      </w:r>
      <w:r w:rsidR="00DC6D83" w:rsidRPr="00DC6D83">
        <w:rPr>
          <w:rFonts w:ascii="Arial" w:eastAsia="Times" w:hAnsi="Arial" w:cs="Arial"/>
          <w:b/>
          <w:bCs/>
          <w:caps/>
          <w:szCs w:val="22"/>
        </w:rPr>
        <w:t>MEETING OF THE</w:t>
      </w:r>
      <w:r w:rsidR="00DC6D83">
        <w:rPr>
          <w:rFonts w:ascii="Arial" w:eastAsia="Times" w:hAnsi="Arial" w:cs="Arial"/>
          <w:b/>
          <w:bCs/>
          <w:caps/>
          <w:szCs w:val="22"/>
        </w:rPr>
        <w:t xml:space="preserve"> </w:t>
      </w:r>
      <w:r w:rsidR="005C7111">
        <w:rPr>
          <w:rFonts w:ascii="Arial" w:eastAsia="Times" w:hAnsi="Arial" w:cs="Arial"/>
          <w:b/>
          <w:bCs/>
          <w:caps/>
          <w:szCs w:val="22"/>
        </w:rPr>
        <w:t>Sea containers task force (SCTF</w:t>
      </w:r>
      <w:r w:rsidR="00DC6D83" w:rsidRPr="00DC6D83">
        <w:rPr>
          <w:rFonts w:ascii="Arial" w:eastAsia="Times" w:hAnsi="Arial" w:cs="Arial"/>
          <w:b/>
          <w:bCs/>
          <w:caps/>
          <w:szCs w:val="22"/>
        </w:rPr>
        <w:t>)</w:t>
      </w:r>
    </w:p>
    <w:p w14:paraId="1B1A7295" w14:textId="77CB5035" w:rsidR="0071459E" w:rsidRDefault="00DC6D83" w:rsidP="0071459E">
      <w:pPr>
        <w:pStyle w:val="IPPNormalCloseSpace"/>
        <w:spacing w:before="120" w:after="120"/>
        <w:jc w:val="center"/>
        <w:rPr>
          <w:rFonts w:ascii="Arial" w:hAnsi="Arial" w:cs="Arial"/>
          <w:i/>
          <w:szCs w:val="22"/>
        </w:rPr>
      </w:pPr>
      <w:r w:rsidRPr="00DC6D83">
        <w:rPr>
          <w:rFonts w:ascii="Arial" w:eastAsia="Times" w:hAnsi="Arial" w:cs="Arial"/>
          <w:b/>
          <w:bCs/>
          <w:caps/>
          <w:szCs w:val="22"/>
        </w:rPr>
        <w:t xml:space="preserve"> </w:t>
      </w:r>
      <w:r w:rsidR="0071459E" w:rsidRPr="00F0555E">
        <w:rPr>
          <w:rFonts w:ascii="Arial" w:hAnsi="Arial" w:cs="Arial"/>
          <w:i/>
          <w:szCs w:val="22"/>
        </w:rPr>
        <w:t>9:00</w:t>
      </w:r>
      <w:r w:rsidR="005C7111">
        <w:rPr>
          <w:rFonts w:ascii="Arial" w:hAnsi="Arial" w:cs="Arial"/>
          <w:i/>
          <w:szCs w:val="22"/>
        </w:rPr>
        <w:t xml:space="preserve"> - 16</w:t>
      </w:r>
      <w:r w:rsidR="0071459E">
        <w:rPr>
          <w:rFonts w:ascii="Arial" w:hAnsi="Arial" w:cs="Arial"/>
          <w:i/>
          <w:szCs w:val="22"/>
        </w:rPr>
        <w:t xml:space="preserve">:00, </w:t>
      </w:r>
      <w:r w:rsidR="005C7111">
        <w:rPr>
          <w:rFonts w:ascii="Arial" w:hAnsi="Arial" w:cs="Arial"/>
          <w:i/>
          <w:szCs w:val="22"/>
        </w:rPr>
        <w:t>6-10</w:t>
      </w:r>
      <w:r w:rsidR="0071459E" w:rsidRPr="00F0555E">
        <w:rPr>
          <w:rFonts w:ascii="Arial" w:hAnsi="Arial" w:cs="Arial"/>
          <w:i/>
          <w:szCs w:val="22"/>
        </w:rPr>
        <w:t xml:space="preserve"> </w:t>
      </w:r>
      <w:r w:rsidR="005C7111">
        <w:rPr>
          <w:rFonts w:ascii="Arial" w:hAnsi="Arial" w:cs="Arial"/>
          <w:i/>
          <w:szCs w:val="22"/>
        </w:rPr>
        <w:t>November</w:t>
      </w:r>
      <w:r>
        <w:rPr>
          <w:rFonts w:ascii="Arial" w:hAnsi="Arial" w:cs="Arial"/>
          <w:i/>
          <w:szCs w:val="22"/>
        </w:rPr>
        <w:t xml:space="preserve"> 2017</w:t>
      </w:r>
    </w:p>
    <w:p w14:paraId="0B6B60D5" w14:textId="26E004E5" w:rsidR="00D14B34" w:rsidRPr="00F0555E" w:rsidRDefault="001E745B" w:rsidP="0071459E">
      <w:pPr>
        <w:pStyle w:val="IPPNormalCloseSpace"/>
        <w:spacing w:before="120" w:after="120"/>
        <w:jc w:val="center"/>
        <w:rPr>
          <w:rFonts w:ascii="Arial" w:hAnsi="Arial" w:cs="Arial"/>
          <w:i/>
          <w:szCs w:val="22"/>
        </w:rPr>
      </w:pPr>
      <w:r>
        <w:rPr>
          <w:rFonts w:ascii="Arial" w:hAnsi="Arial" w:cs="Arial"/>
          <w:i/>
          <w:szCs w:val="22"/>
        </w:rPr>
        <w:t>Cypress H</w:t>
      </w:r>
      <w:r w:rsidR="00D14B34" w:rsidRPr="00D14B34">
        <w:rPr>
          <w:rFonts w:ascii="Arial" w:hAnsi="Arial" w:cs="Arial"/>
          <w:i/>
          <w:szCs w:val="22"/>
        </w:rPr>
        <w:t>otel</w:t>
      </w:r>
    </w:p>
    <w:p w14:paraId="08AC5844" w14:textId="77777777" w:rsidR="0071459E" w:rsidRPr="00F0555E" w:rsidRDefault="0071459E" w:rsidP="00D14B34">
      <w:pPr>
        <w:pStyle w:val="IPPNormalCloseSpace"/>
        <w:spacing w:before="120" w:after="120"/>
        <w:jc w:val="center"/>
        <w:rPr>
          <w:rFonts w:ascii="Arial" w:eastAsiaTheme="minorHAnsi" w:hAnsi="Arial" w:cs="Arial"/>
          <w:bCs/>
          <w:szCs w:val="22"/>
          <w:lang w:val="en-US"/>
        </w:rPr>
      </w:pPr>
    </w:p>
    <w:p w14:paraId="57B2DA15" w14:textId="77777777" w:rsidR="005C7111" w:rsidRPr="005C7111" w:rsidRDefault="005C7111" w:rsidP="00D14B34">
      <w:pPr>
        <w:widowControl w:val="0"/>
        <w:spacing w:after="0" w:line="240" w:lineRule="auto"/>
        <w:jc w:val="center"/>
        <w:rPr>
          <w:rFonts w:eastAsia="DengXian" w:cs="Times New Roman"/>
          <w:b/>
          <w:kern w:val="2"/>
          <w:szCs w:val="24"/>
          <w:lang w:val="en-US" w:eastAsia="zh-CN"/>
        </w:rPr>
      </w:pPr>
      <w:r w:rsidRPr="005C7111">
        <w:rPr>
          <w:rFonts w:eastAsia="DengXian" w:cs="Times New Roman"/>
          <w:b/>
          <w:kern w:val="2"/>
          <w:szCs w:val="24"/>
          <w:lang w:val="en-US" w:eastAsia="zh-CN"/>
        </w:rPr>
        <w:t>Shanghai, China</w:t>
      </w:r>
    </w:p>
    <w:p w14:paraId="0B6ECEEE" w14:textId="036533CB" w:rsidR="0071459E" w:rsidRPr="00F0555E" w:rsidRDefault="005C7111" w:rsidP="00D14B34">
      <w:pPr>
        <w:pStyle w:val="IPPHeadSection"/>
        <w:spacing w:before="120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  <w:r w:rsidR="0071459E">
        <w:rPr>
          <w:rFonts w:ascii="Arial" w:hAnsi="Arial" w:cs="Arial"/>
          <w:sz w:val="22"/>
        </w:rPr>
        <w:t xml:space="preserve">(PROVISIONAL) </w:t>
      </w:r>
      <w:r w:rsidR="0071459E" w:rsidRPr="00F0555E">
        <w:rPr>
          <w:rFonts w:ascii="Arial" w:hAnsi="Arial" w:cs="Arial"/>
          <w:sz w:val="22"/>
        </w:rPr>
        <w:t>Agenda</w:t>
      </w:r>
    </w:p>
    <w:p w14:paraId="35054399" w14:textId="2CE899F6" w:rsidR="0071459E" w:rsidRDefault="0071459E" w:rsidP="00D14B34">
      <w:pPr>
        <w:spacing w:before="120" w:after="120" w:line="240" w:lineRule="auto"/>
        <w:jc w:val="center"/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 xml:space="preserve">Updated </w:t>
      </w:r>
      <w:r w:rsidR="00D376AC">
        <w:rPr>
          <w:rFonts w:ascii="Arial" w:hAnsi="Arial" w:cs="Arial"/>
          <w:i/>
          <w:sz w:val="22"/>
        </w:rPr>
        <w:t>2017-10-22</w:t>
      </w:r>
    </w:p>
    <w:p w14:paraId="1BF65EF5" w14:textId="78E4E44F" w:rsidR="00765FF4" w:rsidRDefault="00765FF4" w:rsidP="00D14B34">
      <w:pPr>
        <w:pStyle w:val="IPPNormalCloseSpace"/>
        <w:spacing w:before="120" w:after="120"/>
        <w:jc w:val="center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 xml:space="preserve">Field </w:t>
      </w:r>
      <w:proofErr w:type="gramStart"/>
      <w:r>
        <w:rPr>
          <w:rFonts w:ascii="Arial" w:hAnsi="Arial" w:cs="Arial"/>
          <w:bCs/>
          <w:szCs w:val="22"/>
        </w:rPr>
        <w:t>Trip  -</w:t>
      </w:r>
      <w:proofErr w:type="gramEnd"/>
      <w:r>
        <w:rPr>
          <w:rFonts w:ascii="Arial" w:hAnsi="Arial" w:cs="Arial"/>
          <w:bCs/>
          <w:szCs w:val="22"/>
        </w:rPr>
        <w:t xml:space="preserve"> </w:t>
      </w:r>
      <w:proofErr w:type="spellStart"/>
      <w:r w:rsidRPr="005C7111">
        <w:rPr>
          <w:rFonts w:ascii="Arial" w:hAnsi="Arial" w:cs="Arial"/>
          <w:bCs/>
          <w:szCs w:val="22"/>
        </w:rPr>
        <w:t>Yangshan</w:t>
      </w:r>
      <w:proofErr w:type="spellEnd"/>
      <w:r w:rsidRPr="005C7111">
        <w:rPr>
          <w:rFonts w:ascii="Arial" w:hAnsi="Arial" w:cs="Arial"/>
          <w:bCs/>
          <w:szCs w:val="22"/>
        </w:rPr>
        <w:t xml:space="preserve"> Port in Shanghai</w:t>
      </w:r>
      <w:r>
        <w:rPr>
          <w:rFonts w:ascii="Arial" w:hAnsi="Arial" w:cs="Arial"/>
          <w:bCs/>
          <w:szCs w:val="22"/>
        </w:rPr>
        <w:t xml:space="preserve"> - 9 November, Thursday</w:t>
      </w:r>
    </w:p>
    <w:p w14:paraId="38C16746" w14:textId="77777777" w:rsidR="00765FF4" w:rsidRDefault="00765FF4" w:rsidP="00D14B34">
      <w:pPr>
        <w:spacing w:before="120" w:after="120" w:line="240" w:lineRule="auto"/>
        <w:jc w:val="center"/>
        <w:rPr>
          <w:rFonts w:ascii="Arial" w:hAnsi="Arial" w:cs="Arial"/>
          <w:i/>
          <w:sz w:val="22"/>
        </w:rPr>
      </w:pPr>
    </w:p>
    <w:p w14:paraId="25FF14D5" w14:textId="77777777" w:rsidR="0071459E" w:rsidRPr="006304A7" w:rsidRDefault="0071459E" w:rsidP="0071459E">
      <w:pPr>
        <w:spacing w:before="120" w:after="120" w:line="240" w:lineRule="auto"/>
        <w:jc w:val="center"/>
        <w:rPr>
          <w:rFonts w:ascii="Arial" w:hAnsi="Arial" w:cs="Arial"/>
          <w:sz w:val="22"/>
        </w:rPr>
      </w:pPr>
    </w:p>
    <w:tbl>
      <w:tblPr>
        <w:tblW w:w="924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870"/>
        <w:gridCol w:w="2678"/>
        <w:gridCol w:w="1978"/>
      </w:tblGrid>
      <w:tr w:rsidR="0071459E" w:rsidRPr="00A514F0" w14:paraId="1DEDE9A4" w14:textId="77777777" w:rsidTr="00E5784D">
        <w:trPr>
          <w:cantSplit/>
          <w:tblHeader/>
        </w:trPr>
        <w:tc>
          <w:tcPr>
            <w:tcW w:w="4590" w:type="dxa"/>
            <w:gridSpan w:val="2"/>
            <w:tcBorders>
              <w:bottom w:val="single" w:sz="4" w:space="0" w:color="auto"/>
            </w:tcBorders>
            <w:shd w:val="clear" w:color="auto" w:fill="000000"/>
          </w:tcPr>
          <w:p w14:paraId="45CEF776" w14:textId="77777777" w:rsidR="0071459E" w:rsidRPr="00A514F0" w:rsidRDefault="0071459E" w:rsidP="00D86C9E">
            <w:pPr>
              <w:pStyle w:val="IPPArialTable"/>
              <w:spacing w:before="120" w:after="0"/>
              <w:jc w:val="center"/>
              <w:rPr>
                <w:rFonts w:cs="Arial"/>
                <w:b/>
                <w:color w:val="FFFFFF"/>
                <w:szCs w:val="18"/>
              </w:rPr>
            </w:pPr>
            <w:r w:rsidRPr="00A514F0">
              <w:rPr>
                <w:rFonts w:cs="Arial"/>
                <w:b/>
                <w:color w:val="FFFFFF"/>
                <w:szCs w:val="18"/>
              </w:rPr>
              <w:t>Agenda Item</w:t>
            </w:r>
          </w:p>
        </w:tc>
        <w:tc>
          <w:tcPr>
            <w:tcW w:w="2678" w:type="dxa"/>
            <w:tcBorders>
              <w:bottom w:val="single" w:sz="4" w:space="0" w:color="auto"/>
            </w:tcBorders>
            <w:shd w:val="clear" w:color="auto" w:fill="000000"/>
          </w:tcPr>
          <w:p w14:paraId="2FF839AB" w14:textId="77777777" w:rsidR="0071459E" w:rsidRPr="00A514F0" w:rsidRDefault="0031041E" w:rsidP="00D86C9E">
            <w:pPr>
              <w:pStyle w:val="IPPArialTable"/>
              <w:spacing w:before="120" w:after="0"/>
              <w:jc w:val="center"/>
              <w:rPr>
                <w:rFonts w:cs="Arial"/>
                <w:b/>
                <w:color w:val="FFFFFF"/>
                <w:szCs w:val="18"/>
              </w:rPr>
            </w:pPr>
            <w:r w:rsidRPr="00A514F0">
              <w:rPr>
                <w:rFonts w:cs="Arial"/>
                <w:b/>
                <w:color w:val="FFFFFF"/>
                <w:szCs w:val="18"/>
              </w:rPr>
              <w:t>Document N</w:t>
            </w:r>
            <w:r w:rsidR="0071459E" w:rsidRPr="00A514F0">
              <w:rPr>
                <w:rFonts w:cs="Arial"/>
                <w:b/>
                <w:color w:val="FFFFFF"/>
                <w:szCs w:val="18"/>
              </w:rPr>
              <w:t xml:space="preserve">o. 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000000"/>
          </w:tcPr>
          <w:p w14:paraId="60C919C1" w14:textId="77777777" w:rsidR="0071459E" w:rsidRPr="00A514F0" w:rsidRDefault="0071459E" w:rsidP="00D86C9E">
            <w:pPr>
              <w:pStyle w:val="IPPArialTable"/>
              <w:spacing w:before="120" w:after="0"/>
              <w:jc w:val="center"/>
              <w:rPr>
                <w:rFonts w:cs="Arial"/>
                <w:b/>
                <w:color w:val="FFFFFF"/>
                <w:szCs w:val="18"/>
              </w:rPr>
            </w:pPr>
            <w:r w:rsidRPr="00A514F0">
              <w:rPr>
                <w:rFonts w:cs="Arial"/>
                <w:b/>
                <w:color w:val="FFFFFF"/>
                <w:szCs w:val="18"/>
              </w:rPr>
              <w:t>Presenter</w:t>
            </w:r>
          </w:p>
        </w:tc>
      </w:tr>
      <w:tr w:rsidR="00897B35" w:rsidRPr="00A514F0" w14:paraId="6102A9BC" w14:textId="77777777" w:rsidTr="00C533F8">
        <w:trPr>
          <w:cantSplit/>
          <w:trHeight w:val="70"/>
        </w:trPr>
        <w:tc>
          <w:tcPr>
            <w:tcW w:w="9246" w:type="dxa"/>
            <w:gridSpan w:val="4"/>
            <w:shd w:val="clear" w:color="auto" w:fill="D0CECE" w:themeFill="background2" w:themeFillShade="E6"/>
          </w:tcPr>
          <w:p w14:paraId="5F2D1EC7" w14:textId="70E96D80" w:rsidR="00897B35" w:rsidRPr="00897B35" w:rsidRDefault="00897B35" w:rsidP="00897B35">
            <w:pPr>
              <w:pStyle w:val="IPPArialTable"/>
              <w:spacing w:before="120" w:after="0"/>
              <w:rPr>
                <w:rFonts w:cs="Arial"/>
                <w:b/>
                <w:szCs w:val="18"/>
              </w:rPr>
            </w:pPr>
            <w:r w:rsidRPr="00897B35">
              <w:rPr>
                <w:rFonts w:cs="Arial" w:hint="eastAsia"/>
                <w:b/>
                <w:szCs w:val="18"/>
              </w:rPr>
              <w:t>8:30</w:t>
            </w:r>
            <w:r w:rsidRPr="00897B35">
              <w:rPr>
                <w:rFonts w:cs="Arial"/>
                <w:b/>
                <w:szCs w:val="18"/>
              </w:rPr>
              <w:t>-</w:t>
            </w:r>
            <w:r w:rsidRPr="00897B35">
              <w:rPr>
                <w:rFonts w:cs="Arial" w:hint="eastAsia"/>
                <w:b/>
                <w:szCs w:val="18"/>
              </w:rPr>
              <w:t>09:00</w:t>
            </w:r>
            <w:r>
              <w:rPr>
                <w:rFonts w:cs="Arial"/>
                <w:b/>
                <w:szCs w:val="18"/>
              </w:rPr>
              <w:t xml:space="preserve">, </w:t>
            </w:r>
            <w:r w:rsidRPr="00897B35">
              <w:rPr>
                <w:rFonts w:cs="Arial"/>
                <w:b/>
                <w:szCs w:val="18"/>
              </w:rPr>
              <w:t>Monday 6th November</w:t>
            </w:r>
            <w:r>
              <w:rPr>
                <w:rFonts w:cs="Arial"/>
                <w:b/>
                <w:szCs w:val="18"/>
              </w:rPr>
              <w:t xml:space="preserve"> - </w:t>
            </w:r>
            <w:r w:rsidRPr="00897B35">
              <w:rPr>
                <w:rFonts w:cs="Arial"/>
                <w:b/>
                <w:szCs w:val="18"/>
              </w:rPr>
              <w:t>Registration of the Participants</w:t>
            </w:r>
          </w:p>
        </w:tc>
      </w:tr>
      <w:tr w:rsidR="0071459E" w:rsidRPr="00A514F0" w14:paraId="737E128E" w14:textId="77777777" w:rsidTr="00A95938">
        <w:trPr>
          <w:cantSplit/>
          <w:trHeight w:val="70"/>
        </w:trPr>
        <w:tc>
          <w:tcPr>
            <w:tcW w:w="720" w:type="dxa"/>
            <w:shd w:val="clear" w:color="auto" w:fill="D0CECE" w:themeFill="background2" w:themeFillShade="E6"/>
          </w:tcPr>
          <w:p w14:paraId="4B28FAF7" w14:textId="77777777" w:rsidR="0071459E" w:rsidRPr="00A514F0" w:rsidRDefault="0071459E" w:rsidP="00D86C9E">
            <w:pPr>
              <w:pStyle w:val="IPPArialTable"/>
              <w:spacing w:before="120" w:after="0"/>
              <w:rPr>
                <w:rFonts w:cs="Arial"/>
                <w:b/>
                <w:szCs w:val="18"/>
              </w:rPr>
            </w:pPr>
            <w:r w:rsidRPr="00A514F0">
              <w:rPr>
                <w:rFonts w:cs="Arial"/>
                <w:b/>
                <w:szCs w:val="18"/>
              </w:rPr>
              <w:t>1.</w:t>
            </w:r>
          </w:p>
        </w:tc>
        <w:tc>
          <w:tcPr>
            <w:tcW w:w="3870" w:type="dxa"/>
            <w:shd w:val="clear" w:color="auto" w:fill="D0CECE" w:themeFill="background2" w:themeFillShade="E6"/>
          </w:tcPr>
          <w:p w14:paraId="7E30AD05" w14:textId="77777777" w:rsidR="0071459E" w:rsidRPr="00A514F0" w:rsidRDefault="0071459E" w:rsidP="00D86C9E">
            <w:pPr>
              <w:pStyle w:val="IPPArialTable"/>
              <w:spacing w:before="120" w:after="0"/>
              <w:rPr>
                <w:rFonts w:cs="Arial"/>
                <w:b/>
                <w:szCs w:val="18"/>
              </w:rPr>
            </w:pPr>
            <w:r w:rsidRPr="00A514F0">
              <w:rPr>
                <w:rFonts w:cs="Arial"/>
                <w:b/>
                <w:szCs w:val="18"/>
              </w:rPr>
              <w:t xml:space="preserve">Opening of the Meeting </w:t>
            </w:r>
          </w:p>
        </w:tc>
        <w:tc>
          <w:tcPr>
            <w:tcW w:w="2678" w:type="dxa"/>
            <w:shd w:val="clear" w:color="auto" w:fill="D0CECE" w:themeFill="background2" w:themeFillShade="E6"/>
          </w:tcPr>
          <w:p w14:paraId="2C6A8A1C" w14:textId="77777777" w:rsidR="0071459E" w:rsidRPr="00A514F0" w:rsidRDefault="0071459E" w:rsidP="00D86C9E">
            <w:pPr>
              <w:pStyle w:val="IPPArialTable"/>
              <w:spacing w:before="120" w:after="0"/>
              <w:rPr>
                <w:rFonts w:cs="Arial"/>
                <w:szCs w:val="18"/>
              </w:rPr>
            </w:pPr>
          </w:p>
        </w:tc>
        <w:tc>
          <w:tcPr>
            <w:tcW w:w="1978" w:type="dxa"/>
            <w:shd w:val="clear" w:color="auto" w:fill="D0CECE" w:themeFill="background2" w:themeFillShade="E6"/>
          </w:tcPr>
          <w:p w14:paraId="0E41203A" w14:textId="7A8B768D" w:rsidR="0071459E" w:rsidRPr="00A514F0" w:rsidRDefault="00A3089F" w:rsidP="00D86C9E">
            <w:pPr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Xia</w:t>
            </w:r>
          </w:p>
        </w:tc>
      </w:tr>
      <w:tr w:rsidR="00A95938" w:rsidRPr="00A514F0" w14:paraId="75B065ED" w14:textId="77777777" w:rsidTr="00A95938">
        <w:trPr>
          <w:cantSplit/>
          <w:trHeight w:val="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E8B57" w14:textId="77777777" w:rsidR="00A95938" w:rsidRPr="00A95938" w:rsidRDefault="00A95938" w:rsidP="00075B12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 w:rsidRPr="00A95938">
              <w:rPr>
                <w:rFonts w:cs="Arial" w:hint="eastAsia"/>
                <w:szCs w:val="18"/>
              </w:rPr>
              <w:t>1</w:t>
            </w:r>
            <w:r w:rsidRPr="00A95938">
              <w:rPr>
                <w:rFonts w:cs="Arial"/>
                <w:szCs w:val="18"/>
              </w:rPr>
              <w:t>.1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44A18" w14:textId="77777777" w:rsidR="00A95938" w:rsidRPr="00A95938" w:rsidRDefault="00A95938" w:rsidP="00A95938">
            <w:pPr>
              <w:pStyle w:val="IPPArialTable"/>
              <w:spacing w:before="120"/>
              <w:rPr>
                <w:rFonts w:cs="Arial"/>
                <w:szCs w:val="18"/>
              </w:rPr>
            </w:pPr>
            <w:r w:rsidRPr="00A95938">
              <w:rPr>
                <w:rFonts w:cs="Arial"/>
                <w:szCs w:val="18"/>
              </w:rPr>
              <w:t>Welcoming remarks of the organizer and introduction to the</w:t>
            </w:r>
            <w:r w:rsidRPr="00A95938">
              <w:rPr>
                <w:rFonts w:cs="Arial" w:hint="eastAsia"/>
                <w:szCs w:val="18"/>
              </w:rPr>
              <w:t xml:space="preserve"> meeting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B4B1D" w14:textId="77777777" w:rsidR="00A95938" w:rsidRPr="00A514F0" w:rsidRDefault="00A95938" w:rsidP="00075B12">
            <w:pPr>
              <w:pStyle w:val="IPPArialTable"/>
              <w:spacing w:before="120" w:after="0"/>
              <w:rPr>
                <w:rFonts w:cs="Arial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D93EA" w14:textId="77777777" w:rsidR="00A95938" w:rsidRPr="00A95938" w:rsidRDefault="00A95938" w:rsidP="00A95938">
            <w:pPr>
              <w:rPr>
                <w:rFonts w:ascii="Arial" w:eastAsia="Times" w:hAnsi="Arial" w:cs="Arial"/>
                <w:sz w:val="18"/>
                <w:szCs w:val="18"/>
              </w:rPr>
            </w:pPr>
            <w:r w:rsidRPr="00A95938">
              <w:rPr>
                <w:rFonts w:ascii="Arial" w:eastAsia="Times" w:hAnsi="Arial" w:cs="Arial" w:hint="eastAsia"/>
                <w:sz w:val="18"/>
                <w:szCs w:val="18"/>
              </w:rPr>
              <w:t>Xia</w:t>
            </w:r>
          </w:p>
        </w:tc>
      </w:tr>
      <w:tr w:rsidR="00A95938" w:rsidRPr="00A514F0" w14:paraId="5D2C4965" w14:textId="77777777" w:rsidTr="00A95938">
        <w:trPr>
          <w:cantSplit/>
          <w:trHeight w:val="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320EC" w14:textId="77777777" w:rsidR="00A95938" w:rsidRPr="00A95938" w:rsidRDefault="00A95938" w:rsidP="00075B12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 w:rsidRPr="00A95938">
              <w:rPr>
                <w:rFonts w:cs="Arial" w:hint="eastAsia"/>
                <w:szCs w:val="18"/>
              </w:rPr>
              <w:t>1.2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2BFE6" w14:textId="77777777" w:rsidR="00A95938" w:rsidRPr="00A95938" w:rsidRDefault="00A95938" w:rsidP="00075B12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 w:rsidRPr="00A95938">
              <w:rPr>
                <w:rFonts w:cs="Arial"/>
                <w:szCs w:val="18"/>
              </w:rPr>
              <w:t>Host country opening statement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89CF0" w14:textId="77777777" w:rsidR="00A95938" w:rsidRPr="00A514F0" w:rsidRDefault="00A95938" w:rsidP="00075B12">
            <w:pPr>
              <w:pStyle w:val="IPPArialTable"/>
              <w:spacing w:before="120" w:after="0"/>
              <w:rPr>
                <w:rFonts w:cs="Arial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9A0D9" w14:textId="2E24EC4E" w:rsidR="00A95938" w:rsidRPr="00A95938" w:rsidRDefault="00A95938" w:rsidP="00A95938">
            <w:pPr>
              <w:spacing w:before="120" w:after="0" w:line="240" w:lineRule="auto"/>
              <w:rPr>
                <w:rFonts w:ascii="Arial" w:eastAsia="Times" w:hAnsi="Arial" w:cs="Arial"/>
                <w:sz w:val="18"/>
                <w:szCs w:val="18"/>
              </w:rPr>
            </w:pPr>
            <w:r w:rsidRPr="00A95938">
              <w:rPr>
                <w:rFonts w:ascii="Arial" w:eastAsia="Times" w:hAnsi="Arial" w:cs="Arial" w:hint="eastAsia"/>
                <w:sz w:val="18"/>
                <w:szCs w:val="18"/>
              </w:rPr>
              <w:t>DG</w:t>
            </w:r>
            <w:r>
              <w:rPr>
                <w:rFonts w:ascii="Arial" w:eastAsia="Times" w:hAnsi="Arial" w:cs="Arial"/>
                <w:sz w:val="18"/>
                <w:szCs w:val="18"/>
              </w:rPr>
              <w:t xml:space="preserve"> </w:t>
            </w:r>
            <w:r w:rsidRPr="00A95938">
              <w:rPr>
                <w:rFonts w:ascii="Arial" w:eastAsia="Times" w:hAnsi="Arial" w:cs="Arial" w:hint="eastAsia"/>
                <w:sz w:val="18"/>
                <w:szCs w:val="18"/>
              </w:rPr>
              <w:t xml:space="preserve">(or DDG)  </w:t>
            </w:r>
            <w:r>
              <w:rPr>
                <w:rFonts w:ascii="Arial" w:eastAsia="Times" w:hAnsi="Arial" w:cs="Arial"/>
                <w:sz w:val="18"/>
                <w:szCs w:val="18"/>
              </w:rPr>
              <w:t xml:space="preserve">of the </w:t>
            </w:r>
            <w:r w:rsidRPr="00A95938">
              <w:rPr>
                <w:rFonts w:ascii="Arial" w:eastAsia="Times" w:hAnsi="Arial" w:cs="Arial" w:hint="eastAsia"/>
                <w:sz w:val="18"/>
                <w:szCs w:val="18"/>
              </w:rPr>
              <w:t>AQSIQ</w:t>
            </w:r>
          </w:p>
        </w:tc>
      </w:tr>
      <w:tr w:rsidR="0071459E" w:rsidRPr="00A514F0" w14:paraId="5D842A52" w14:textId="77777777" w:rsidTr="00A95938">
        <w:trPr>
          <w:cantSplit/>
          <w:trHeight w:val="347"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469AC859" w14:textId="77777777" w:rsidR="0071459E" w:rsidRPr="00A514F0" w:rsidRDefault="0071459E" w:rsidP="00D86C9E">
            <w:pPr>
              <w:pStyle w:val="IPPArialTable"/>
              <w:spacing w:before="120" w:after="0"/>
              <w:rPr>
                <w:rFonts w:cs="Arial"/>
                <w:b/>
                <w:szCs w:val="18"/>
              </w:rPr>
            </w:pPr>
            <w:r w:rsidRPr="00A514F0">
              <w:rPr>
                <w:rFonts w:cs="Arial"/>
                <w:b/>
                <w:szCs w:val="18"/>
              </w:rPr>
              <w:t>2.</w:t>
            </w:r>
          </w:p>
        </w:tc>
        <w:tc>
          <w:tcPr>
            <w:tcW w:w="3870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3B04D46D" w14:textId="77777777" w:rsidR="0071459E" w:rsidRPr="00A514F0" w:rsidRDefault="0071459E" w:rsidP="00D86C9E">
            <w:pPr>
              <w:pStyle w:val="IPPArialTable"/>
              <w:spacing w:before="120" w:after="0"/>
              <w:rPr>
                <w:rFonts w:cs="Arial"/>
                <w:b/>
                <w:szCs w:val="18"/>
              </w:rPr>
            </w:pPr>
            <w:r w:rsidRPr="00A514F0">
              <w:rPr>
                <w:rFonts w:cs="Arial"/>
                <w:b/>
                <w:szCs w:val="18"/>
              </w:rPr>
              <w:t>Meeting Arrangements</w:t>
            </w:r>
          </w:p>
        </w:tc>
        <w:tc>
          <w:tcPr>
            <w:tcW w:w="2678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4356281F" w14:textId="77777777" w:rsidR="0071459E" w:rsidRPr="00A514F0" w:rsidRDefault="0071459E" w:rsidP="00D86C9E">
            <w:pPr>
              <w:pStyle w:val="IPPArialTable"/>
              <w:spacing w:before="120" w:after="0"/>
              <w:rPr>
                <w:rFonts w:cs="Arial"/>
                <w:szCs w:val="18"/>
              </w:rPr>
            </w:pP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5B4E14E3" w14:textId="3334C40B" w:rsidR="0071459E" w:rsidRPr="00A514F0" w:rsidRDefault="005C7111" w:rsidP="00D86C9E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Xia</w:t>
            </w:r>
          </w:p>
        </w:tc>
      </w:tr>
      <w:tr w:rsidR="003B1C4D" w:rsidRPr="00A514F0" w14:paraId="0F4ACE90" w14:textId="77777777" w:rsidTr="00A95938">
        <w:trPr>
          <w:cantSplit/>
          <w:trHeight w:val="347"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0405B9D0" w14:textId="77D94FB2" w:rsidR="003B1C4D" w:rsidRPr="00A514F0" w:rsidRDefault="003B1C4D" w:rsidP="00AB428D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 w:rsidRPr="00A514F0">
              <w:rPr>
                <w:rFonts w:cs="Arial"/>
                <w:szCs w:val="18"/>
              </w:rPr>
              <w:t>2.1</w:t>
            </w:r>
          </w:p>
        </w:tc>
        <w:tc>
          <w:tcPr>
            <w:tcW w:w="3870" w:type="dxa"/>
            <w:tcBorders>
              <w:bottom w:val="single" w:sz="4" w:space="0" w:color="auto"/>
            </w:tcBorders>
            <w:shd w:val="clear" w:color="auto" w:fill="auto"/>
          </w:tcPr>
          <w:p w14:paraId="6AB60DAB" w14:textId="6F0D410B" w:rsidR="003B1C4D" w:rsidRDefault="003B1C4D" w:rsidP="00765FF4">
            <w:pPr>
              <w:pStyle w:val="IPPArialTable"/>
              <w:spacing w:before="120" w:after="0"/>
              <w:rPr>
                <w:rFonts w:cs="Arial"/>
                <w:bCs/>
                <w:szCs w:val="18"/>
              </w:rPr>
            </w:pPr>
            <w:r>
              <w:rPr>
                <w:rFonts w:cs="Arial"/>
                <w:bCs/>
                <w:szCs w:val="18"/>
              </w:rPr>
              <w:t>Introduction of the participants</w:t>
            </w:r>
          </w:p>
        </w:tc>
        <w:tc>
          <w:tcPr>
            <w:tcW w:w="2678" w:type="dxa"/>
            <w:tcBorders>
              <w:bottom w:val="single" w:sz="4" w:space="0" w:color="auto"/>
            </w:tcBorders>
            <w:shd w:val="clear" w:color="auto" w:fill="auto"/>
          </w:tcPr>
          <w:p w14:paraId="6537404C" w14:textId="77777777" w:rsidR="003B1C4D" w:rsidRPr="00A514F0" w:rsidRDefault="003B1C4D" w:rsidP="00AB428D">
            <w:pPr>
              <w:pStyle w:val="IPPArialTable"/>
              <w:spacing w:before="120" w:after="0"/>
              <w:rPr>
                <w:rFonts w:cs="Arial"/>
                <w:szCs w:val="18"/>
              </w:rPr>
            </w:pP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auto"/>
          </w:tcPr>
          <w:p w14:paraId="13AA8206" w14:textId="5A2C1EFF" w:rsidR="003B1C4D" w:rsidRDefault="003B1C4D" w:rsidP="00AB428D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Participants</w:t>
            </w:r>
          </w:p>
        </w:tc>
      </w:tr>
      <w:tr w:rsidR="00765FF4" w:rsidRPr="00A514F0" w14:paraId="2B8EAD4E" w14:textId="77777777" w:rsidTr="00A95938">
        <w:trPr>
          <w:cantSplit/>
          <w:trHeight w:val="347"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7BCDF49B" w14:textId="5A64A661" w:rsidR="00765FF4" w:rsidRPr="00A514F0" w:rsidRDefault="003B1C4D" w:rsidP="00AB428D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 w:rsidRPr="00A514F0">
              <w:rPr>
                <w:rFonts w:cs="Arial"/>
                <w:szCs w:val="18"/>
              </w:rPr>
              <w:t>2.2</w:t>
            </w:r>
          </w:p>
        </w:tc>
        <w:tc>
          <w:tcPr>
            <w:tcW w:w="3870" w:type="dxa"/>
            <w:tcBorders>
              <w:bottom w:val="single" w:sz="4" w:space="0" w:color="auto"/>
            </w:tcBorders>
            <w:shd w:val="clear" w:color="auto" w:fill="auto"/>
          </w:tcPr>
          <w:p w14:paraId="272DDD8A" w14:textId="4F18B744" w:rsidR="00765FF4" w:rsidRPr="00A514F0" w:rsidRDefault="00765FF4" w:rsidP="00765FF4">
            <w:pPr>
              <w:pStyle w:val="IPPArialTable"/>
              <w:spacing w:before="120" w:after="0"/>
              <w:rPr>
                <w:rFonts w:cs="Arial"/>
                <w:b/>
                <w:szCs w:val="18"/>
              </w:rPr>
            </w:pPr>
            <w:r>
              <w:rPr>
                <w:rFonts w:cs="Arial"/>
                <w:bCs/>
                <w:szCs w:val="18"/>
              </w:rPr>
              <w:t>Election of the</w:t>
            </w:r>
            <w:r w:rsidRPr="00772A70">
              <w:rPr>
                <w:rFonts w:cs="Arial"/>
                <w:bCs/>
                <w:szCs w:val="18"/>
              </w:rPr>
              <w:t xml:space="preserve"> Chairperson</w:t>
            </w:r>
            <w:r>
              <w:rPr>
                <w:rFonts w:cs="Arial"/>
                <w:bCs/>
                <w:szCs w:val="18"/>
              </w:rPr>
              <w:t xml:space="preserve"> </w:t>
            </w:r>
            <w:r w:rsidRPr="00772A70">
              <w:rPr>
                <w:rFonts w:cs="Arial"/>
                <w:bCs/>
                <w:szCs w:val="18"/>
              </w:rPr>
              <w:t xml:space="preserve"> </w:t>
            </w:r>
          </w:p>
        </w:tc>
        <w:tc>
          <w:tcPr>
            <w:tcW w:w="2678" w:type="dxa"/>
            <w:tcBorders>
              <w:bottom w:val="single" w:sz="4" w:space="0" w:color="auto"/>
            </w:tcBorders>
            <w:shd w:val="clear" w:color="auto" w:fill="auto"/>
          </w:tcPr>
          <w:p w14:paraId="2598BB18" w14:textId="77777777" w:rsidR="00765FF4" w:rsidRPr="00A514F0" w:rsidRDefault="00765FF4" w:rsidP="00AB428D">
            <w:pPr>
              <w:pStyle w:val="IPPArialTable"/>
              <w:spacing w:before="120" w:after="0"/>
              <w:rPr>
                <w:rFonts w:cs="Arial"/>
                <w:szCs w:val="18"/>
              </w:rPr>
            </w:pP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auto"/>
          </w:tcPr>
          <w:p w14:paraId="6F4E57E4" w14:textId="075008BB" w:rsidR="00765FF4" w:rsidRPr="00A514F0" w:rsidRDefault="003B1C4D" w:rsidP="00AB428D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Xia</w:t>
            </w:r>
          </w:p>
        </w:tc>
      </w:tr>
      <w:tr w:rsidR="00765FF4" w:rsidRPr="00A514F0" w14:paraId="5E35C2A7" w14:textId="77777777" w:rsidTr="00A95938"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1B9B5D55" w14:textId="6A852FDD" w:rsidR="00765FF4" w:rsidRPr="00A514F0" w:rsidRDefault="003B1C4D" w:rsidP="00AB428D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2.3</w:t>
            </w:r>
          </w:p>
        </w:tc>
        <w:tc>
          <w:tcPr>
            <w:tcW w:w="3870" w:type="dxa"/>
            <w:tcBorders>
              <w:bottom w:val="single" w:sz="4" w:space="0" w:color="auto"/>
            </w:tcBorders>
            <w:shd w:val="clear" w:color="auto" w:fill="auto"/>
          </w:tcPr>
          <w:p w14:paraId="3258511C" w14:textId="77777777" w:rsidR="00765FF4" w:rsidRPr="00A514F0" w:rsidRDefault="00765FF4" w:rsidP="00AB428D">
            <w:pPr>
              <w:pStyle w:val="IPPArialTable"/>
              <w:spacing w:before="120" w:after="0"/>
              <w:rPr>
                <w:rFonts w:cs="Arial"/>
                <w:b/>
                <w:szCs w:val="18"/>
              </w:rPr>
            </w:pPr>
            <w:r w:rsidRPr="00A514F0">
              <w:rPr>
                <w:rFonts w:cs="Arial"/>
                <w:bCs/>
                <w:szCs w:val="18"/>
              </w:rPr>
              <w:t xml:space="preserve">Election of the Rapporteur </w:t>
            </w:r>
          </w:p>
        </w:tc>
        <w:tc>
          <w:tcPr>
            <w:tcW w:w="2678" w:type="dxa"/>
            <w:tcBorders>
              <w:bottom w:val="single" w:sz="4" w:space="0" w:color="auto"/>
            </w:tcBorders>
            <w:shd w:val="clear" w:color="auto" w:fill="auto"/>
          </w:tcPr>
          <w:p w14:paraId="012C60BD" w14:textId="77777777" w:rsidR="00765FF4" w:rsidRPr="00A514F0" w:rsidRDefault="00765FF4" w:rsidP="00AB428D">
            <w:pPr>
              <w:pStyle w:val="IPPArialTable"/>
              <w:spacing w:before="120" w:after="0"/>
              <w:rPr>
                <w:rFonts w:cs="Arial"/>
                <w:szCs w:val="18"/>
              </w:rPr>
            </w:pP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auto"/>
          </w:tcPr>
          <w:p w14:paraId="1E87E3AA" w14:textId="77777777" w:rsidR="00765FF4" w:rsidRPr="00A514F0" w:rsidRDefault="00765FF4" w:rsidP="00AB428D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 w:rsidRPr="00A514F0">
              <w:rPr>
                <w:rFonts w:cs="Arial"/>
                <w:szCs w:val="18"/>
              </w:rPr>
              <w:t>Chairperson</w:t>
            </w:r>
          </w:p>
        </w:tc>
      </w:tr>
      <w:tr w:rsidR="00C70828" w:rsidRPr="00A514F0" w14:paraId="44E031C2" w14:textId="77777777" w:rsidTr="00A95938"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02B12253" w14:textId="5FC66A96" w:rsidR="00C70828" w:rsidRDefault="00C70828" w:rsidP="00AB428D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 w:rsidRPr="00C70828">
              <w:rPr>
                <w:rFonts w:cs="Arial"/>
                <w:szCs w:val="18"/>
              </w:rPr>
              <w:t>2.4</w:t>
            </w:r>
          </w:p>
        </w:tc>
        <w:tc>
          <w:tcPr>
            <w:tcW w:w="3870" w:type="dxa"/>
            <w:tcBorders>
              <w:bottom w:val="single" w:sz="4" w:space="0" w:color="auto"/>
            </w:tcBorders>
            <w:shd w:val="clear" w:color="auto" w:fill="auto"/>
          </w:tcPr>
          <w:p w14:paraId="607E8425" w14:textId="5B959F9C" w:rsidR="00C70828" w:rsidRPr="00A514F0" w:rsidRDefault="00C70828" w:rsidP="00AB428D">
            <w:pPr>
              <w:pStyle w:val="IPPArialTable"/>
              <w:spacing w:before="120" w:after="0"/>
              <w:rPr>
                <w:rFonts w:cs="Arial"/>
                <w:bCs/>
                <w:szCs w:val="18"/>
              </w:rPr>
            </w:pPr>
            <w:r w:rsidRPr="00C70828">
              <w:rPr>
                <w:rFonts w:cs="Arial"/>
                <w:bCs/>
                <w:szCs w:val="18"/>
              </w:rPr>
              <w:t>Adoption of the Agenda</w:t>
            </w:r>
          </w:p>
        </w:tc>
        <w:tc>
          <w:tcPr>
            <w:tcW w:w="2678" w:type="dxa"/>
            <w:tcBorders>
              <w:bottom w:val="single" w:sz="4" w:space="0" w:color="auto"/>
            </w:tcBorders>
            <w:shd w:val="clear" w:color="auto" w:fill="auto"/>
          </w:tcPr>
          <w:p w14:paraId="70A06FE9" w14:textId="155E6915" w:rsidR="00C70828" w:rsidRPr="00A514F0" w:rsidRDefault="00C70828" w:rsidP="00AB428D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01_SCTF_2017_Nov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auto"/>
          </w:tcPr>
          <w:p w14:paraId="55F220C6" w14:textId="5A862E0F" w:rsidR="00C70828" w:rsidRPr="00A514F0" w:rsidRDefault="00C70828" w:rsidP="00AB428D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 w:rsidRPr="00C70828">
              <w:rPr>
                <w:rFonts w:cs="Arial"/>
                <w:szCs w:val="18"/>
              </w:rPr>
              <w:t>Chairperson</w:t>
            </w:r>
          </w:p>
        </w:tc>
      </w:tr>
      <w:tr w:rsidR="0071459E" w:rsidRPr="00A514F0" w14:paraId="62BCB8D9" w14:textId="77777777" w:rsidTr="00A95938"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2F21FEB6" w14:textId="77777777" w:rsidR="0071459E" w:rsidRPr="00A514F0" w:rsidRDefault="0071459E" w:rsidP="00D86C9E">
            <w:pPr>
              <w:pStyle w:val="IPPArialTable"/>
              <w:spacing w:before="120" w:after="0"/>
              <w:rPr>
                <w:rFonts w:cs="Arial"/>
                <w:b/>
                <w:szCs w:val="18"/>
              </w:rPr>
            </w:pPr>
            <w:r w:rsidRPr="00A514F0">
              <w:rPr>
                <w:rFonts w:cs="Arial"/>
                <w:b/>
                <w:szCs w:val="18"/>
              </w:rPr>
              <w:t>3.</w:t>
            </w:r>
          </w:p>
        </w:tc>
        <w:tc>
          <w:tcPr>
            <w:tcW w:w="3870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46355CE4" w14:textId="77777777" w:rsidR="0071459E" w:rsidRPr="00A514F0" w:rsidRDefault="0071459E" w:rsidP="00D86C9E">
            <w:pPr>
              <w:pStyle w:val="IPPArialTable"/>
              <w:spacing w:before="120" w:after="0"/>
              <w:rPr>
                <w:rFonts w:cs="Arial"/>
                <w:b/>
                <w:szCs w:val="18"/>
              </w:rPr>
            </w:pPr>
            <w:r w:rsidRPr="00772A70">
              <w:rPr>
                <w:rFonts w:cs="Arial"/>
                <w:b/>
                <w:szCs w:val="18"/>
              </w:rPr>
              <w:t>Administrative Matters</w:t>
            </w:r>
          </w:p>
        </w:tc>
        <w:tc>
          <w:tcPr>
            <w:tcW w:w="2678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08396954" w14:textId="77777777" w:rsidR="0071459E" w:rsidRPr="00A514F0" w:rsidRDefault="0071459E" w:rsidP="00D86C9E">
            <w:pPr>
              <w:pStyle w:val="IPPArialTable"/>
              <w:spacing w:before="120" w:after="0"/>
              <w:rPr>
                <w:rFonts w:cs="Arial"/>
                <w:szCs w:val="18"/>
              </w:rPr>
            </w:pP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1D8A6E78" w14:textId="781045F3" w:rsidR="0071459E" w:rsidRPr="00A514F0" w:rsidRDefault="0071459E" w:rsidP="00D86C9E">
            <w:pPr>
              <w:pStyle w:val="IPPArialTable"/>
              <w:spacing w:before="120" w:after="0"/>
              <w:rPr>
                <w:rFonts w:cs="Arial"/>
                <w:szCs w:val="18"/>
              </w:rPr>
            </w:pPr>
          </w:p>
        </w:tc>
      </w:tr>
      <w:tr w:rsidR="0071459E" w:rsidRPr="00A514F0" w14:paraId="2B3167DC" w14:textId="77777777" w:rsidTr="00A95938"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D0C5311" w14:textId="77777777" w:rsidR="0071459E" w:rsidRPr="00A514F0" w:rsidRDefault="0071459E" w:rsidP="00D86C9E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 w:rsidRPr="00A514F0">
              <w:rPr>
                <w:rFonts w:cs="Arial"/>
                <w:szCs w:val="18"/>
              </w:rPr>
              <w:t>3.1</w:t>
            </w:r>
          </w:p>
        </w:tc>
        <w:tc>
          <w:tcPr>
            <w:tcW w:w="387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CDBA524" w14:textId="29DD6C7D" w:rsidR="0071459E" w:rsidRPr="00A514F0" w:rsidRDefault="00E90A56" w:rsidP="00D86C9E">
            <w:pPr>
              <w:pStyle w:val="IPPArialTable"/>
              <w:spacing w:before="120" w:after="0"/>
              <w:rPr>
                <w:rFonts w:cs="Arial"/>
                <w:b/>
                <w:szCs w:val="18"/>
              </w:rPr>
            </w:pPr>
            <w:r>
              <w:rPr>
                <w:rFonts w:cs="Arial"/>
                <w:bCs/>
                <w:szCs w:val="18"/>
              </w:rPr>
              <w:t>Documents list</w:t>
            </w:r>
          </w:p>
        </w:tc>
        <w:tc>
          <w:tcPr>
            <w:tcW w:w="267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15B3A8E" w14:textId="7EF9D40C" w:rsidR="0071459E" w:rsidRPr="00A514F0" w:rsidRDefault="00C622D2" w:rsidP="00C622D2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02_SCTF</w:t>
            </w:r>
            <w:r w:rsidR="00765FF4">
              <w:rPr>
                <w:rFonts w:cs="Arial"/>
                <w:szCs w:val="18"/>
              </w:rPr>
              <w:t>_2017_Nov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3E249AE" w14:textId="0F99FF8B" w:rsidR="0071459E" w:rsidRPr="00A514F0" w:rsidRDefault="005206D5" w:rsidP="00D86C9E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 w:rsidRPr="005206D5">
              <w:rPr>
                <w:rFonts w:cs="Arial"/>
                <w:szCs w:val="18"/>
              </w:rPr>
              <w:t>Chairperson</w:t>
            </w:r>
          </w:p>
        </w:tc>
      </w:tr>
      <w:tr w:rsidR="0071459E" w:rsidRPr="00A514F0" w14:paraId="05668BC5" w14:textId="77777777" w:rsidTr="00A95938"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16A3FFC" w14:textId="77777777" w:rsidR="0071459E" w:rsidRPr="00A514F0" w:rsidRDefault="0071459E" w:rsidP="00D86C9E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 w:rsidRPr="00A514F0">
              <w:rPr>
                <w:rFonts w:cs="Arial"/>
                <w:szCs w:val="18"/>
              </w:rPr>
              <w:t>3.2</w:t>
            </w:r>
          </w:p>
        </w:tc>
        <w:tc>
          <w:tcPr>
            <w:tcW w:w="387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42570F4" w14:textId="7783731C" w:rsidR="0071459E" w:rsidRPr="00A514F0" w:rsidRDefault="00E90A56" w:rsidP="00D86C9E">
            <w:pPr>
              <w:pStyle w:val="IPPArialTable"/>
              <w:spacing w:before="120" w:after="0"/>
              <w:rPr>
                <w:rFonts w:cs="Arial"/>
                <w:bCs/>
                <w:szCs w:val="18"/>
              </w:rPr>
            </w:pPr>
            <w:r>
              <w:rPr>
                <w:rFonts w:cs="Arial"/>
                <w:bCs/>
                <w:szCs w:val="18"/>
              </w:rPr>
              <w:t>Participants list</w:t>
            </w:r>
          </w:p>
        </w:tc>
        <w:tc>
          <w:tcPr>
            <w:tcW w:w="267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B6B0248" w14:textId="6ED27460" w:rsidR="0071459E" w:rsidRPr="00A514F0" w:rsidRDefault="00C622D2" w:rsidP="00D86C9E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03_SCT</w:t>
            </w:r>
            <w:r w:rsidR="00765FF4">
              <w:rPr>
                <w:rFonts w:cs="Arial"/>
                <w:szCs w:val="18"/>
              </w:rPr>
              <w:t>F_2017_Nov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3433C21" w14:textId="2FB17E1F" w:rsidR="0071459E" w:rsidRPr="00A514F0" w:rsidRDefault="005206D5" w:rsidP="00D86C9E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 w:rsidRPr="005206D5">
              <w:rPr>
                <w:rFonts w:cs="Arial"/>
                <w:szCs w:val="18"/>
              </w:rPr>
              <w:t>Chairperson</w:t>
            </w:r>
          </w:p>
        </w:tc>
      </w:tr>
      <w:tr w:rsidR="0071459E" w:rsidRPr="00A514F0" w14:paraId="329E2056" w14:textId="77777777" w:rsidTr="00A95938"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A0CA682" w14:textId="77777777" w:rsidR="0071459E" w:rsidRPr="00A514F0" w:rsidRDefault="0071459E" w:rsidP="00D86C9E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 w:rsidRPr="00A514F0">
              <w:rPr>
                <w:rFonts w:cs="Arial"/>
                <w:szCs w:val="18"/>
              </w:rPr>
              <w:t>3.3</w:t>
            </w:r>
          </w:p>
        </w:tc>
        <w:tc>
          <w:tcPr>
            <w:tcW w:w="387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25CADEE" w14:textId="2DF77186" w:rsidR="0071459E" w:rsidRPr="00A514F0" w:rsidRDefault="003B1C4D" w:rsidP="00D86C9E">
            <w:pPr>
              <w:pStyle w:val="IPPArialTable"/>
              <w:spacing w:before="120" w:after="0"/>
              <w:rPr>
                <w:rFonts w:cs="Arial"/>
                <w:b/>
                <w:szCs w:val="18"/>
              </w:rPr>
            </w:pPr>
            <w:r w:rsidRPr="00A95938">
              <w:rPr>
                <w:rFonts w:cs="Arial"/>
                <w:szCs w:val="18"/>
              </w:rPr>
              <w:t>Local</w:t>
            </w:r>
            <w:r w:rsidRPr="00A95938">
              <w:rPr>
                <w:rFonts w:cs="Arial" w:hint="eastAsia"/>
                <w:szCs w:val="18"/>
              </w:rPr>
              <w:t xml:space="preserve"> </w:t>
            </w:r>
            <w:r w:rsidRPr="00A95938">
              <w:rPr>
                <w:rFonts w:cs="Arial"/>
                <w:szCs w:val="18"/>
              </w:rPr>
              <w:t xml:space="preserve">logistical information and </w:t>
            </w:r>
            <w:r w:rsidRPr="00A95938">
              <w:rPr>
                <w:rFonts w:cs="Arial" w:hint="eastAsia"/>
                <w:szCs w:val="18"/>
              </w:rPr>
              <w:t>a</w:t>
            </w:r>
            <w:r w:rsidRPr="00A95938">
              <w:rPr>
                <w:rFonts w:cs="Arial"/>
                <w:szCs w:val="18"/>
              </w:rPr>
              <w:t>rrangements</w:t>
            </w:r>
          </w:p>
        </w:tc>
        <w:tc>
          <w:tcPr>
            <w:tcW w:w="267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8896219" w14:textId="4F7C333C" w:rsidR="0071459E" w:rsidRPr="00A514F0" w:rsidRDefault="00C622D2" w:rsidP="00C622D2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04_SCTF</w:t>
            </w:r>
            <w:r w:rsidR="00765FF4">
              <w:rPr>
                <w:rFonts w:cs="Arial"/>
                <w:szCs w:val="18"/>
              </w:rPr>
              <w:t>_2017_Nov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9851C5E" w14:textId="05D5C12B" w:rsidR="0071459E" w:rsidRPr="00A514F0" w:rsidRDefault="003B1C4D" w:rsidP="00D86C9E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 w:rsidRPr="00A95938">
              <w:rPr>
                <w:rFonts w:cs="Arial" w:hint="eastAsia"/>
                <w:szCs w:val="18"/>
              </w:rPr>
              <w:t>DG</w:t>
            </w:r>
            <w:r>
              <w:rPr>
                <w:rFonts w:cs="Arial"/>
                <w:szCs w:val="18"/>
              </w:rPr>
              <w:t xml:space="preserve"> </w:t>
            </w:r>
            <w:r w:rsidRPr="00A95938">
              <w:rPr>
                <w:rFonts w:cs="Arial" w:hint="eastAsia"/>
                <w:szCs w:val="18"/>
              </w:rPr>
              <w:t xml:space="preserve">(or DDG) of </w:t>
            </w:r>
            <w:r>
              <w:rPr>
                <w:rFonts w:cs="Arial"/>
                <w:szCs w:val="18"/>
              </w:rPr>
              <w:t xml:space="preserve">the </w:t>
            </w:r>
            <w:r w:rsidRPr="00A95938">
              <w:rPr>
                <w:rFonts w:cs="Arial" w:hint="eastAsia"/>
                <w:szCs w:val="18"/>
              </w:rPr>
              <w:t>CIQ-Shanghai</w:t>
            </w:r>
          </w:p>
        </w:tc>
      </w:tr>
      <w:tr w:rsidR="0071459E" w:rsidRPr="00A514F0" w14:paraId="6EB13CB0" w14:textId="77777777" w:rsidTr="00A95938"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774B4314" w14:textId="77777777" w:rsidR="0071459E" w:rsidRPr="00A514F0" w:rsidRDefault="0071459E" w:rsidP="00D86C9E">
            <w:pPr>
              <w:pStyle w:val="IPPArialTable"/>
              <w:spacing w:before="120" w:after="0"/>
              <w:rPr>
                <w:rFonts w:cs="Arial"/>
                <w:b/>
                <w:szCs w:val="18"/>
              </w:rPr>
            </w:pPr>
            <w:r w:rsidRPr="00A514F0">
              <w:rPr>
                <w:rFonts w:cs="Arial"/>
                <w:b/>
                <w:szCs w:val="18"/>
              </w:rPr>
              <w:t>4.</w:t>
            </w:r>
          </w:p>
        </w:tc>
        <w:tc>
          <w:tcPr>
            <w:tcW w:w="3870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1D594D2E" w14:textId="6233C01E" w:rsidR="0071459E" w:rsidRPr="00A514F0" w:rsidRDefault="00765FF4" w:rsidP="00841E2A">
            <w:pPr>
              <w:pStyle w:val="IPPArialTable"/>
              <w:spacing w:before="120" w:after="0"/>
              <w:rPr>
                <w:rFonts w:cs="Arial"/>
                <w:b/>
                <w:szCs w:val="18"/>
              </w:rPr>
            </w:pPr>
            <w:r w:rsidRPr="00765FF4">
              <w:rPr>
                <w:rFonts w:cs="Arial"/>
                <w:b/>
                <w:szCs w:val="18"/>
              </w:rPr>
              <w:t xml:space="preserve">Review of the SCTF </w:t>
            </w:r>
            <w:proofErr w:type="spellStart"/>
            <w:r w:rsidRPr="00765FF4">
              <w:rPr>
                <w:rFonts w:cs="Arial"/>
                <w:b/>
                <w:szCs w:val="18"/>
              </w:rPr>
              <w:t>ToR</w:t>
            </w:r>
            <w:proofErr w:type="spellEnd"/>
            <w:r w:rsidRPr="00765FF4">
              <w:rPr>
                <w:rFonts w:cs="Arial"/>
                <w:b/>
                <w:szCs w:val="18"/>
              </w:rPr>
              <w:t xml:space="preserve"> and </w:t>
            </w:r>
            <w:proofErr w:type="spellStart"/>
            <w:r w:rsidRPr="00765FF4">
              <w:rPr>
                <w:rFonts w:cs="Arial"/>
                <w:b/>
                <w:szCs w:val="18"/>
              </w:rPr>
              <w:t>RoP</w:t>
            </w:r>
            <w:proofErr w:type="spellEnd"/>
          </w:p>
        </w:tc>
        <w:tc>
          <w:tcPr>
            <w:tcW w:w="2678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05F29B61" w14:textId="28FDA2CB" w:rsidR="0071459E" w:rsidRPr="00A514F0" w:rsidRDefault="00627680" w:rsidP="00C622D2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05</w:t>
            </w:r>
            <w:r w:rsidR="00C622D2">
              <w:rPr>
                <w:rFonts w:cs="Arial"/>
                <w:szCs w:val="18"/>
              </w:rPr>
              <w:t>_SCTF</w:t>
            </w:r>
            <w:r w:rsidRPr="00627680">
              <w:rPr>
                <w:rFonts w:cs="Arial"/>
                <w:szCs w:val="18"/>
              </w:rPr>
              <w:t>_2017_Nov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6F32EAD7" w14:textId="43215E45" w:rsidR="00765FF4" w:rsidRDefault="00765FF4" w:rsidP="00D86C9E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 w:rsidRPr="00765FF4">
              <w:rPr>
                <w:rFonts w:cs="Arial"/>
                <w:szCs w:val="18"/>
              </w:rPr>
              <w:t>Chairperson</w:t>
            </w:r>
          </w:p>
          <w:p w14:paraId="74603B93" w14:textId="19EDEB18" w:rsidR="003B1C4D" w:rsidRDefault="003B1C4D" w:rsidP="00D86C9E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SCTF Coordinator</w:t>
            </w:r>
          </w:p>
          <w:p w14:paraId="473F9E85" w14:textId="13E7B0D3" w:rsidR="0071459E" w:rsidRPr="00A514F0" w:rsidRDefault="00765FF4" w:rsidP="00D86C9E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All participants</w:t>
            </w:r>
          </w:p>
        </w:tc>
      </w:tr>
      <w:tr w:rsidR="006703E1" w:rsidRPr="00A514F0" w14:paraId="6E0B6819" w14:textId="77777777" w:rsidTr="00A95938"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0ABC7E8E" w14:textId="0F7A7BDF" w:rsidR="006703E1" w:rsidRPr="00A514F0" w:rsidRDefault="00EB4163" w:rsidP="00093F3E">
            <w:pPr>
              <w:pStyle w:val="IPPArialTable"/>
              <w:spacing w:before="120" w:after="0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5</w:t>
            </w:r>
            <w:r w:rsidR="006703E1" w:rsidRPr="00A514F0">
              <w:rPr>
                <w:rFonts w:cs="Arial"/>
                <w:b/>
                <w:szCs w:val="18"/>
              </w:rPr>
              <w:t>.</w:t>
            </w:r>
          </w:p>
        </w:tc>
        <w:tc>
          <w:tcPr>
            <w:tcW w:w="3870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7C4FC9AD" w14:textId="6FAC964A" w:rsidR="006703E1" w:rsidRPr="00A514F0" w:rsidRDefault="00765FF4" w:rsidP="00093F3E">
            <w:pPr>
              <w:pStyle w:val="IPPArialTable"/>
              <w:spacing w:before="120" w:after="0"/>
              <w:rPr>
                <w:rFonts w:cs="Arial"/>
                <w:b/>
                <w:szCs w:val="18"/>
              </w:rPr>
            </w:pPr>
            <w:r w:rsidRPr="00765FF4">
              <w:rPr>
                <w:rFonts w:cs="Arial"/>
                <w:b/>
                <w:szCs w:val="18"/>
              </w:rPr>
              <w:t xml:space="preserve">Review of the </w:t>
            </w:r>
            <w:r w:rsidR="003B1C4D">
              <w:rPr>
                <w:rFonts w:cs="Arial"/>
                <w:b/>
                <w:szCs w:val="18"/>
              </w:rPr>
              <w:t>CPM-12 Decisions and the A</w:t>
            </w:r>
            <w:r w:rsidRPr="00765FF4">
              <w:rPr>
                <w:rFonts w:cs="Arial"/>
                <w:b/>
                <w:szCs w:val="18"/>
              </w:rPr>
              <w:t>dopted Complementary Action Plan</w:t>
            </w:r>
          </w:p>
        </w:tc>
        <w:tc>
          <w:tcPr>
            <w:tcW w:w="2678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1BF8E59D" w14:textId="7435D4CA" w:rsidR="006703E1" w:rsidRPr="00A514F0" w:rsidRDefault="00627680" w:rsidP="00093F3E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06</w:t>
            </w:r>
            <w:r w:rsidR="00C622D2">
              <w:rPr>
                <w:rFonts w:cs="Arial"/>
                <w:szCs w:val="18"/>
              </w:rPr>
              <w:t>_SCTF</w:t>
            </w:r>
            <w:r w:rsidRPr="00627680">
              <w:rPr>
                <w:rFonts w:cs="Arial"/>
                <w:szCs w:val="18"/>
              </w:rPr>
              <w:t>_2017_Nov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368D83F0" w14:textId="766C2194" w:rsidR="006703E1" w:rsidRPr="00A514F0" w:rsidRDefault="00765FF4" w:rsidP="00093F3E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TBD</w:t>
            </w:r>
          </w:p>
        </w:tc>
      </w:tr>
      <w:tr w:rsidR="00705F51" w:rsidRPr="00A514F0" w14:paraId="57C6EB6F" w14:textId="77777777" w:rsidTr="00A95938">
        <w:trPr>
          <w:cantSplit/>
          <w:trHeight w:val="312"/>
        </w:trPr>
        <w:tc>
          <w:tcPr>
            <w:tcW w:w="720" w:type="dxa"/>
            <w:shd w:val="clear" w:color="auto" w:fill="D0CECE" w:themeFill="background2" w:themeFillShade="E6"/>
          </w:tcPr>
          <w:p w14:paraId="36048E71" w14:textId="29841A68" w:rsidR="00705F51" w:rsidRPr="00772A70" w:rsidRDefault="00705F51" w:rsidP="00FD61C3">
            <w:pPr>
              <w:pStyle w:val="IPPArialTable"/>
              <w:spacing w:before="120" w:after="0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6</w:t>
            </w:r>
            <w:r w:rsidRPr="00A514F0">
              <w:rPr>
                <w:rFonts w:cs="Arial"/>
                <w:b/>
                <w:szCs w:val="18"/>
              </w:rPr>
              <w:t>.</w:t>
            </w:r>
          </w:p>
        </w:tc>
        <w:tc>
          <w:tcPr>
            <w:tcW w:w="3870" w:type="dxa"/>
            <w:shd w:val="clear" w:color="auto" w:fill="D0CECE" w:themeFill="background2" w:themeFillShade="E6"/>
          </w:tcPr>
          <w:p w14:paraId="67D94350" w14:textId="343DAB93" w:rsidR="00705F51" w:rsidRPr="00A514F0" w:rsidRDefault="003B1C4D" w:rsidP="00FD61C3">
            <w:pPr>
              <w:pStyle w:val="IPPArialTable"/>
              <w:spacing w:before="120" w:after="0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Presentations of C</w:t>
            </w:r>
            <w:r w:rsidR="00765FF4" w:rsidRPr="00765FF4">
              <w:rPr>
                <w:rFonts w:cs="Arial"/>
                <w:b/>
                <w:szCs w:val="18"/>
              </w:rPr>
              <w:t>urrent CPs/NPPOs</w:t>
            </w:r>
            <w:r>
              <w:rPr>
                <w:rFonts w:cs="Arial"/>
                <w:b/>
                <w:szCs w:val="18"/>
              </w:rPr>
              <w:t>, Regional and RPPO I</w:t>
            </w:r>
            <w:r w:rsidR="00765FF4">
              <w:rPr>
                <w:rFonts w:cs="Arial"/>
                <w:b/>
                <w:szCs w:val="18"/>
              </w:rPr>
              <w:t>nitiatives</w:t>
            </w:r>
          </w:p>
        </w:tc>
        <w:tc>
          <w:tcPr>
            <w:tcW w:w="2678" w:type="dxa"/>
            <w:shd w:val="clear" w:color="auto" w:fill="D0CECE" w:themeFill="background2" w:themeFillShade="E6"/>
          </w:tcPr>
          <w:p w14:paraId="14F85218" w14:textId="77777777" w:rsidR="00705F51" w:rsidRPr="00A514F0" w:rsidRDefault="00705F51" w:rsidP="00FD61C3">
            <w:pPr>
              <w:pStyle w:val="IPPArialTable"/>
              <w:spacing w:before="120" w:after="0"/>
              <w:rPr>
                <w:rFonts w:cs="Arial"/>
                <w:szCs w:val="18"/>
              </w:rPr>
            </w:pPr>
          </w:p>
        </w:tc>
        <w:tc>
          <w:tcPr>
            <w:tcW w:w="1978" w:type="dxa"/>
            <w:shd w:val="clear" w:color="auto" w:fill="D0CECE" w:themeFill="background2" w:themeFillShade="E6"/>
          </w:tcPr>
          <w:p w14:paraId="15722A21" w14:textId="2FBAD0B0" w:rsidR="00705F51" w:rsidRPr="00A514F0" w:rsidRDefault="00705F51" w:rsidP="00FD61C3">
            <w:pPr>
              <w:pStyle w:val="IPPArialTable"/>
              <w:spacing w:before="120" w:after="0"/>
              <w:rPr>
                <w:rFonts w:cs="Arial"/>
                <w:szCs w:val="18"/>
              </w:rPr>
            </w:pPr>
          </w:p>
        </w:tc>
      </w:tr>
      <w:tr w:rsidR="00705F51" w:rsidRPr="00A514F0" w14:paraId="7E835824" w14:textId="77777777" w:rsidTr="00A95938">
        <w:trPr>
          <w:cantSplit/>
          <w:trHeight w:val="312"/>
        </w:trPr>
        <w:tc>
          <w:tcPr>
            <w:tcW w:w="720" w:type="dxa"/>
            <w:shd w:val="clear" w:color="auto" w:fill="auto"/>
          </w:tcPr>
          <w:p w14:paraId="5ED42981" w14:textId="1D8A3B16" w:rsidR="00705F51" w:rsidRDefault="00AC40C9" w:rsidP="00FD61C3">
            <w:pPr>
              <w:pStyle w:val="IPPArialTable"/>
              <w:spacing w:before="120" w:after="0"/>
              <w:rPr>
                <w:rFonts w:cs="Arial"/>
                <w:b/>
                <w:szCs w:val="18"/>
              </w:rPr>
            </w:pPr>
            <w:r w:rsidRPr="00AC40C9">
              <w:rPr>
                <w:rFonts w:cs="Arial"/>
                <w:szCs w:val="18"/>
              </w:rPr>
              <w:t>6.1</w:t>
            </w:r>
          </w:p>
        </w:tc>
        <w:tc>
          <w:tcPr>
            <w:tcW w:w="3870" w:type="dxa"/>
            <w:shd w:val="clear" w:color="auto" w:fill="auto"/>
          </w:tcPr>
          <w:p w14:paraId="7B2C8EB3" w14:textId="77777777" w:rsidR="00765FF4" w:rsidRDefault="00765FF4" w:rsidP="00FD61C3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 w:rsidRPr="00765FF4">
              <w:rPr>
                <w:rFonts w:cs="Arial"/>
                <w:szCs w:val="18"/>
              </w:rPr>
              <w:t>The New Zealand</w:t>
            </w:r>
            <w:r>
              <w:rPr>
                <w:rFonts w:cs="Arial"/>
                <w:szCs w:val="18"/>
              </w:rPr>
              <w:t>:</w:t>
            </w:r>
          </w:p>
          <w:p w14:paraId="7A886E5C" w14:textId="6791AD09" w:rsidR="00705F51" w:rsidRDefault="00765FF4" w:rsidP="00765FF4">
            <w:pPr>
              <w:pStyle w:val="IPPArialTable"/>
              <w:numPr>
                <w:ilvl w:val="0"/>
                <w:numId w:val="10"/>
              </w:numPr>
              <w:spacing w:before="12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S</w:t>
            </w:r>
            <w:r w:rsidRPr="00765FF4">
              <w:rPr>
                <w:rFonts w:cs="Arial"/>
                <w:szCs w:val="18"/>
              </w:rPr>
              <w:t>ea container system - including the Sea Container Hygiene system</w:t>
            </w:r>
          </w:p>
          <w:p w14:paraId="2322DC78" w14:textId="77777777" w:rsidR="00765FF4" w:rsidRDefault="00765FF4" w:rsidP="00765FF4">
            <w:pPr>
              <w:pStyle w:val="IPPArialTable"/>
              <w:numPr>
                <w:ilvl w:val="0"/>
                <w:numId w:val="10"/>
              </w:numPr>
              <w:spacing w:before="120" w:after="0"/>
              <w:rPr>
                <w:rFonts w:cs="Arial"/>
                <w:szCs w:val="18"/>
              </w:rPr>
            </w:pPr>
            <w:r w:rsidRPr="00765FF4">
              <w:rPr>
                <w:rFonts w:cs="Arial"/>
                <w:szCs w:val="18"/>
              </w:rPr>
              <w:t>The methodology for the New Zealand sea container contamination survey</w:t>
            </w:r>
          </w:p>
          <w:p w14:paraId="0C491D4C" w14:textId="0F52F161" w:rsidR="00765FF4" w:rsidRPr="00705F51" w:rsidRDefault="00765FF4" w:rsidP="00765FF4">
            <w:pPr>
              <w:pStyle w:val="IPPArialTable"/>
              <w:numPr>
                <w:ilvl w:val="0"/>
                <w:numId w:val="10"/>
              </w:numPr>
              <w:spacing w:before="120" w:after="0"/>
              <w:rPr>
                <w:rFonts w:cs="Arial"/>
                <w:szCs w:val="18"/>
              </w:rPr>
            </w:pPr>
            <w:r w:rsidRPr="00765FF4">
              <w:rPr>
                <w:rFonts w:cs="Arial"/>
                <w:szCs w:val="18"/>
              </w:rPr>
              <w:t>Aspects of a basic system for clean sea containers from New Zealand</w:t>
            </w:r>
          </w:p>
        </w:tc>
        <w:tc>
          <w:tcPr>
            <w:tcW w:w="2678" w:type="dxa"/>
            <w:shd w:val="clear" w:color="auto" w:fill="auto"/>
          </w:tcPr>
          <w:p w14:paraId="6BF5A182" w14:textId="77777777" w:rsidR="00705F51" w:rsidRPr="00A514F0" w:rsidRDefault="00705F51" w:rsidP="00FD61C3">
            <w:pPr>
              <w:pStyle w:val="IPPArialTable"/>
              <w:spacing w:before="120" w:after="0"/>
              <w:rPr>
                <w:rFonts w:cs="Arial"/>
                <w:szCs w:val="18"/>
              </w:rPr>
            </w:pPr>
          </w:p>
        </w:tc>
        <w:tc>
          <w:tcPr>
            <w:tcW w:w="1978" w:type="dxa"/>
            <w:shd w:val="clear" w:color="auto" w:fill="auto"/>
          </w:tcPr>
          <w:p w14:paraId="3B2EA5E0" w14:textId="77777777" w:rsidR="002A1D88" w:rsidRDefault="002A1D88" w:rsidP="002A1D88">
            <w:pPr>
              <w:pStyle w:val="IPPArialTable"/>
              <w:spacing w:before="120" w:after="0"/>
              <w:rPr>
                <w:rFonts w:cs="Arial"/>
                <w:szCs w:val="18"/>
              </w:rPr>
            </w:pPr>
          </w:p>
          <w:p w14:paraId="6E8834A1" w14:textId="5DEFD84C" w:rsidR="002A1D88" w:rsidRPr="002A1D88" w:rsidRDefault="002A1D88" w:rsidP="002A1D88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proofErr w:type="spellStart"/>
            <w:r w:rsidRPr="002A1D88">
              <w:rPr>
                <w:rFonts w:cs="Arial"/>
                <w:szCs w:val="18"/>
              </w:rPr>
              <w:t>W</w:t>
            </w:r>
            <w:r w:rsidR="003B1C4D">
              <w:rPr>
                <w:rFonts w:cs="Arial"/>
                <w:szCs w:val="18"/>
              </w:rPr>
              <w:t>aghorn</w:t>
            </w:r>
            <w:proofErr w:type="spellEnd"/>
          </w:p>
          <w:p w14:paraId="7A57F733" w14:textId="77777777" w:rsidR="002A1D88" w:rsidRPr="002A1D88" w:rsidRDefault="002A1D88" w:rsidP="002A1D88">
            <w:pPr>
              <w:pStyle w:val="IPPArialTable"/>
              <w:spacing w:before="120" w:after="0"/>
              <w:rPr>
                <w:rFonts w:cs="Arial"/>
                <w:szCs w:val="18"/>
              </w:rPr>
            </w:pPr>
          </w:p>
          <w:p w14:paraId="21B242BF" w14:textId="20AAD715" w:rsidR="002A1D88" w:rsidRDefault="003B1C4D" w:rsidP="002A1D88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proofErr w:type="spellStart"/>
            <w:r w:rsidRPr="003B1C4D">
              <w:rPr>
                <w:rFonts w:cs="Arial"/>
                <w:szCs w:val="18"/>
              </w:rPr>
              <w:t>Waghorn</w:t>
            </w:r>
            <w:proofErr w:type="spellEnd"/>
          </w:p>
          <w:p w14:paraId="5509FB86" w14:textId="77777777" w:rsidR="003B1C4D" w:rsidRDefault="003B1C4D" w:rsidP="002A1D88">
            <w:pPr>
              <w:pStyle w:val="IPPArialTable"/>
              <w:spacing w:before="120" w:after="0"/>
              <w:rPr>
                <w:rFonts w:cs="Arial"/>
                <w:szCs w:val="18"/>
              </w:rPr>
            </w:pPr>
          </w:p>
          <w:p w14:paraId="4941DB35" w14:textId="1C04EBFA" w:rsidR="00705F51" w:rsidRPr="00A514F0" w:rsidRDefault="002A1D88" w:rsidP="003B1C4D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H</w:t>
            </w:r>
            <w:r w:rsidR="003B1C4D">
              <w:rPr>
                <w:rFonts w:cs="Arial"/>
                <w:szCs w:val="18"/>
              </w:rPr>
              <w:t>edley</w:t>
            </w:r>
          </w:p>
        </w:tc>
      </w:tr>
      <w:tr w:rsidR="00AC40C9" w:rsidRPr="00A514F0" w14:paraId="15905FF2" w14:textId="77777777" w:rsidTr="00A95938">
        <w:trPr>
          <w:cantSplit/>
          <w:trHeight w:val="312"/>
        </w:trPr>
        <w:tc>
          <w:tcPr>
            <w:tcW w:w="720" w:type="dxa"/>
            <w:shd w:val="clear" w:color="auto" w:fill="auto"/>
          </w:tcPr>
          <w:p w14:paraId="34A9B8D7" w14:textId="776B6F39" w:rsidR="00AC40C9" w:rsidRDefault="00AC40C9" w:rsidP="00AC40C9">
            <w:pPr>
              <w:pStyle w:val="IPPArialTable"/>
              <w:spacing w:before="120" w:after="0"/>
              <w:rPr>
                <w:rFonts w:cs="Arial"/>
                <w:b/>
                <w:szCs w:val="18"/>
              </w:rPr>
            </w:pPr>
            <w:r>
              <w:lastRenderedPageBreak/>
              <w:t>6.2</w:t>
            </w:r>
          </w:p>
        </w:tc>
        <w:tc>
          <w:tcPr>
            <w:tcW w:w="3870" w:type="dxa"/>
            <w:shd w:val="clear" w:color="auto" w:fill="auto"/>
          </w:tcPr>
          <w:p w14:paraId="6E24CD65" w14:textId="6F683D35" w:rsidR="00AC40C9" w:rsidRPr="00705F51" w:rsidRDefault="00765FF4" w:rsidP="00AC40C9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 w:rsidRPr="00765FF4">
              <w:rPr>
                <w:rFonts w:cs="Arial"/>
                <w:szCs w:val="18"/>
              </w:rPr>
              <w:t>The North American Sea Container Initiative</w:t>
            </w:r>
          </w:p>
        </w:tc>
        <w:tc>
          <w:tcPr>
            <w:tcW w:w="2678" w:type="dxa"/>
            <w:shd w:val="clear" w:color="auto" w:fill="auto"/>
          </w:tcPr>
          <w:p w14:paraId="14E88BDD" w14:textId="77777777" w:rsidR="00AC40C9" w:rsidRPr="00A514F0" w:rsidRDefault="00AC40C9" w:rsidP="00AC40C9">
            <w:pPr>
              <w:pStyle w:val="IPPArialTable"/>
              <w:spacing w:before="120" w:after="0"/>
              <w:rPr>
                <w:rFonts w:cs="Arial"/>
                <w:szCs w:val="18"/>
              </w:rPr>
            </w:pPr>
          </w:p>
        </w:tc>
        <w:tc>
          <w:tcPr>
            <w:tcW w:w="1978" w:type="dxa"/>
            <w:shd w:val="clear" w:color="auto" w:fill="auto"/>
          </w:tcPr>
          <w:p w14:paraId="384A4D9D" w14:textId="5B9263EB" w:rsidR="00AC40C9" w:rsidRPr="00A514F0" w:rsidRDefault="001E745B" w:rsidP="00E411DB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 w:rsidRPr="001E745B">
              <w:rPr>
                <w:rFonts w:cs="Arial"/>
                <w:szCs w:val="18"/>
              </w:rPr>
              <w:t>B</w:t>
            </w:r>
            <w:r w:rsidR="00E411DB">
              <w:rPr>
                <w:rFonts w:cs="Arial"/>
                <w:szCs w:val="18"/>
              </w:rPr>
              <w:t>eltz</w:t>
            </w:r>
          </w:p>
        </w:tc>
      </w:tr>
      <w:tr w:rsidR="0031236B" w:rsidRPr="00A514F0" w14:paraId="004D7A98" w14:textId="77777777" w:rsidTr="00A95938">
        <w:trPr>
          <w:cantSplit/>
          <w:trHeight w:val="312"/>
        </w:trPr>
        <w:tc>
          <w:tcPr>
            <w:tcW w:w="720" w:type="dxa"/>
            <w:shd w:val="clear" w:color="auto" w:fill="auto"/>
          </w:tcPr>
          <w:p w14:paraId="7B30D126" w14:textId="2CDC49B7" w:rsidR="0031236B" w:rsidRDefault="0031236B" w:rsidP="00AC40C9">
            <w:pPr>
              <w:pStyle w:val="IPPArialTable"/>
              <w:spacing w:before="120" w:after="0"/>
            </w:pPr>
            <w:r>
              <w:t xml:space="preserve">6.3 </w:t>
            </w:r>
          </w:p>
        </w:tc>
        <w:tc>
          <w:tcPr>
            <w:tcW w:w="3870" w:type="dxa"/>
            <w:shd w:val="clear" w:color="auto" w:fill="auto"/>
          </w:tcPr>
          <w:p w14:paraId="1AD4A4EE" w14:textId="2D761650" w:rsidR="0031236B" w:rsidRPr="00765FF4" w:rsidRDefault="0031236B" w:rsidP="00AC40C9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Positive action to address potential risks of the spread of pests associated with sea containers</w:t>
            </w:r>
          </w:p>
        </w:tc>
        <w:tc>
          <w:tcPr>
            <w:tcW w:w="2678" w:type="dxa"/>
            <w:shd w:val="clear" w:color="auto" w:fill="auto"/>
          </w:tcPr>
          <w:p w14:paraId="6AC7F754" w14:textId="77777777" w:rsidR="0031236B" w:rsidRPr="00A514F0" w:rsidRDefault="0031236B" w:rsidP="00AC40C9">
            <w:pPr>
              <w:pStyle w:val="IPPArialTable"/>
              <w:spacing w:before="120" w:after="0"/>
              <w:rPr>
                <w:rFonts w:cs="Arial"/>
                <w:szCs w:val="18"/>
              </w:rPr>
            </w:pPr>
          </w:p>
        </w:tc>
        <w:tc>
          <w:tcPr>
            <w:tcW w:w="1978" w:type="dxa"/>
            <w:shd w:val="clear" w:color="auto" w:fill="auto"/>
          </w:tcPr>
          <w:p w14:paraId="14684C8D" w14:textId="7F453C5B" w:rsidR="0031236B" w:rsidRPr="001E745B" w:rsidRDefault="0031236B" w:rsidP="0031236B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 w:rsidRPr="0031236B">
              <w:rPr>
                <w:rFonts w:cs="Arial"/>
                <w:szCs w:val="18"/>
              </w:rPr>
              <w:t>G</w:t>
            </w:r>
            <w:r>
              <w:rPr>
                <w:rFonts w:cs="Arial"/>
                <w:szCs w:val="18"/>
              </w:rPr>
              <w:t>U</w:t>
            </w:r>
          </w:p>
        </w:tc>
      </w:tr>
      <w:tr w:rsidR="003B1C4D" w:rsidRPr="00A514F0" w14:paraId="0E2BD304" w14:textId="77777777" w:rsidTr="00A95938">
        <w:trPr>
          <w:cantSplit/>
          <w:trHeight w:val="312"/>
        </w:trPr>
        <w:tc>
          <w:tcPr>
            <w:tcW w:w="720" w:type="dxa"/>
            <w:shd w:val="clear" w:color="auto" w:fill="auto"/>
          </w:tcPr>
          <w:p w14:paraId="4D8E9786" w14:textId="0CA9975E" w:rsidR="003B1C4D" w:rsidRDefault="003B1C4D" w:rsidP="003B1C4D">
            <w:pPr>
              <w:pStyle w:val="IPPArialTable"/>
              <w:spacing w:before="120" w:after="0"/>
            </w:pPr>
            <w:r>
              <w:t>6</w:t>
            </w:r>
            <w:r w:rsidRPr="003D64EE">
              <w:t>.4</w:t>
            </w:r>
          </w:p>
        </w:tc>
        <w:tc>
          <w:tcPr>
            <w:tcW w:w="3870" w:type="dxa"/>
            <w:shd w:val="clear" w:color="auto" w:fill="auto"/>
          </w:tcPr>
          <w:p w14:paraId="7257E131" w14:textId="3E318B84" w:rsidR="003B1C4D" w:rsidRDefault="003B1C4D" w:rsidP="003B1C4D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>
              <w:t>China sea c</w:t>
            </w:r>
            <w:r w:rsidRPr="003D64EE">
              <w:t>ontainers industry presentation</w:t>
            </w:r>
          </w:p>
        </w:tc>
        <w:tc>
          <w:tcPr>
            <w:tcW w:w="2678" w:type="dxa"/>
            <w:shd w:val="clear" w:color="auto" w:fill="auto"/>
          </w:tcPr>
          <w:p w14:paraId="30671C1F" w14:textId="77777777" w:rsidR="003B1C4D" w:rsidRPr="00A514F0" w:rsidRDefault="003B1C4D" w:rsidP="003B1C4D">
            <w:pPr>
              <w:pStyle w:val="IPPArialTable"/>
              <w:spacing w:before="120" w:after="0"/>
              <w:rPr>
                <w:rFonts w:cs="Arial"/>
                <w:szCs w:val="18"/>
              </w:rPr>
            </w:pPr>
          </w:p>
        </w:tc>
        <w:tc>
          <w:tcPr>
            <w:tcW w:w="1978" w:type="dxa"/>
            <w:shd w:val="clear" w:color="auto" w:fill="auto"/>
          </w:tcPr>
          <w:p w14:paraId="7EAEACE5" w14:textId="3D04D80A" w:rsidR="003B1C4D" w:rsidRPr="0031236B" w:rsidRDefault="003B1C4D" w:rsidP="003B1C4D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>
              <w:t>TBD</w:t>
            </w:r>
          </w:p>
        </w:tc>
      </w:tr>
      <w:tr w:rsidR="004F4C50" w:rsidRPr="00A514F0" w14:paraId="6DF83318" w14:textId="77777777" w:rsidTr="00A95938">
        <w:trPr>
          <w:cantSplit/>
          <w:trHeight w:val="312"/>
        </w:trPr>
        <w:tc>
          <w:tcPr>
            <w:tcW w:w="720" w:type="dxa"/>
            <w:shd w:val="clear" w:color="auto" w:fill="auto"/>
          </w:tcPr>
          <w:p w14:paraId="5D46C11E" w14:textId="7E75A3EC" w:rsidR="004F4C50" w:rsidRDefault="004F4C50" w:rsidP="003B1C4D">
            <w:pPr>
              <w:pStyle w:val="IPPArialTable"/>
              <w:spacing w:before="120" w:after="0"/>
            </w:pPr>
            <w:r>
              <w:t>6.5</w:t>
            </w:r>
          </w:p>
        </w:tc>
        <w:tc>
          <w:tcPr>
            <w:tcW w:w="3870" w:type="dxa"/>
            <w:shd w:val="clear" w:color="auto" w:fill="auto"/>
          </w:tcPr>
          <w:p w14:paraId="7E6B9461" w14:textId="5A58099D" w:rsidR="004F4C50" w:rsidRDefault="004F4C50" w:rsidP="003B1C4D">
            <w:pPr>
              <w:pStyle w:val="IPPArialTable"/>
              <w:spacing w:before="120" w:after="0"/>
            </w:pPr>
            <w:r w:rsidRPr="004F4C50">
              <w:t>Australia’s Offshore Sea Container Risk Management initiative</w:t>
            </w:r>
          </w:p>
        </w:tc>
        <w:tc>
          <w:tcPr>
            <w:tcW w:w="2678" w:type="dxa"/>
            <w:shd w:val="clear" w:color="auto" w:fill="auto"/>
          </w:tcPr>
          <w:p w14:paraId="00285071" w14:textId="77777777" w:rsidR="004F4C50" w:rsidRPr="00A514F0" w:rsidRDefault="004F4C50" w:rsidP="003B1C4D">
            <w:pPr>
              <w:pStyle w:val="IPPArialTable"/>
              <w:spacing w:before="120" w:after="0"/>
              <w:rPr>
                <w:rFonts w:cs="Arial"/>
                <w:szCs w:val="18"/>
              </w:rPr>
            </w:pPr>
          </w:p>
        </w:tc>
        <w:tc>
          <w:tcPr>
            <w:tcW w:w="1978" w:type="dxa"/>
            <w:shd w:val="clear" w:color="auto" w:fill="auto"/>
          </w:tcPr>
          <w:p w14:paraId="25A2B4A0" w14:textId="15A41C3E" w:rsidR="004F4C50" w:rsidRDefault="004F4C50" w:rsidP="003B1C4D">
            <w:pPr>
              <w:pStyle w:val="IPPArialTable"/>
              <w:spacing w:before="120" w:after="0"/>
            </w:pPr>
            <w:r w:rsidRPr="004F4C50">
              <w:t>Karri</w:t>
            </w:r>
          </w:p>
        </w:tc>
      </w:tr>
      <w:tr w:rsidR="00AC40C9" w:rsidRPr="00A514F0" w14:paraId="1109A90D" w14:textId="77777777" w:rsidTr="00A95938">
        <w:trPr>
          <w:cantSplit/>
          <w:trHeight w:val="312"/>
        </w:trPr>
        <w:tc>
          <w:tcPr>
            <w:tcW w:w="720" w:type="dxa"/>
            <w:shd w:val="clear" w:color="auto" w:fill="auto"/>
          </w:tcPr>
          <w:p w14:paraId="1E9FBDE6" w14:textId="3DCACD34" w:rsidR="00AC40C9" w:rsidRDefault="003B1C4D" w:rsidP="00AC40C9">
            <w:pPr>
              <w:pStyle w:val="IPPArialTable"/>
              <w:spacing w:before="120" w:after="0"/>
              <w:rPr>
                <w:rFonts w:cs="Arial"/>
                <w:b/>
                <w:szCs w:val="18"/>
              </w:rPr>
            </w:pPr>
            <w:r>
              <w:t>6.</w:t>
            </w:r>
            <w:r w:rsidR="004F4C50">
              <w:t>6</w:t>
            </w:r>
          </w:p>
        </w:tc>
        <w:tc>
          <w:tcPr>
            <w:tcW w:w="3870" w:type="dxa"/>
            <w:shd w:val="clear" w:color="auto" w:fill="auto"/>
          </w:tcPr>
          <w:p w14:paraId="7144DD65" w14:textId="2B6F5DCE" w:rsidR="00AC40C9" w:rsidRPr="00705F51" w:rsidRDefault="00765FF4" w:rsidP="001E15B0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 w:rsidRPr="00765FF4">
              <w:rPr>
                <w:rFonts w:cs="Arial"/>
                <w:szCs w:val="18"/>
              </w:rPr>
              <w:t>Any other CP/</w:t>
            </w:r>
            <w:r w:rsidR="0081028D">
              <w:rPr>
                <w:rFonts w:cs="Arial"/>
                <w:szCs w:val="18"/>
              </w:rPr>
              <w:t>NPPO or RPPO initiative (</w:t>
            </w:r>
            <w:r w:rsidRPr="00765FF4">
              <w:rPr>
                <w:rFonts w:cs="Arial"/>
                <w:szCs w:val="18"/>
              </w:rPr>
              <w:t xml:space="preserve">Europe? </w:t>
            </w:r>
            <w:proofErr w:type="spellStart"/>
            <w:r w:rsidRPr="00765FF4">
              <w:rPr>
                <w:rFonts w:cs="Arial"/>
                <w:szCs w:val="18"/>
              </w:rPr>
              <w:t>Latine</w:t>
            </w:r>
            <w:proofErr w:type="spellEnd"/>
            <w:r w:rsidRPr="00765FF4">
              <w:rPr>
                <w:rFonts w:cs="Arial"/>
                <w:szCs w:val="18"/>
              </w:rPr>
              <w:t xml:space="preserve"> America?)</w:t>
            </w:r>
            <w:r w:rsidR="00AC40C9" w:rsidRPr="00705F51">
              <w:rPr>
                <w:rFonts w:cs="Arial"/>
                <w:szCs w:val="18"/>
              </w:rPr>
              <w:tab/>
            </w:r>
            <w:r w:rsidR="00AC40C9" w:rsidRPr="00705F51">
              <w:rPr>
                <w:rFonts w:cs="Arial"/>
                <w:szCs w:val="18"/>
              </w:rPr>
              <w:tab/>
            </w:r>
          </w:p>
        </w:tc>
        <w:tc>
          <w:tcPr>
            <w:tcW w:w="2678" w:type="dxa"/>
            <w:shd w:val="clear" w:color="auto" w:fill="auto"/>
          </w:tcPr>
          <w:p w14:paraId="79EE5869" w14:textId="77777777" w:rsidR="00AC40C9" w:rsidRPr="00A514F0" w:rsidRDefault="00AC40C9" w:rsidP="00AC40C9">
            <w:pPr>
              <w:pStyle w:val="IPPArialTable"/>
              <w:spacing w:before="120" w:after="0"/>
              <w:rPr>
                <w:rFonts w:cs="Arial"/>
                <w:szCs w:val="18"/>
              </w:rPr>
            </w:pPr>
          </w:p>
        </w:tc>
        <w:tc>
          <w:tcPr>
            <w:tcW w:w="1978" w:type="dxa"/>
            <w:shd w:val="clear" w:color="auto" w:fill="auto"/>
          </w:tcPr>
          <w:p w14:paraId="47C2A390" w14:textId="726B1355" w:rsidR="00AC40C9" w:rsidRPr="00A514F0" w:rsidRDefault="00765FF4" w:rsidP="00AC40C9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 w:rsidRPr="00765FF4">
              <w:rPr>
                <w:rFonts w:cs="Arial"/>
                <w:szCs w:val="18"/>
              </w:rPr>
              <w:t>TBD</w:t>
            </w:r>
          </w:p>
        </w:tc>
      </w:tr>
      <w:tr w:rsidR="00705F51" w:rsidRPr="00A514F0" w14:paraId="21C71DDC" w14:textId="77777777" w:rsidTr="00A95938">
        <w:trPr>
          <w:cantSplit/>
          <w:trHeight w:val="312"/>
        </w:trPr>
        <w:tc>
          <w:tcPr>
            <w:tcW w:w="720" w:type="dxa"/>
            <w:shd w:val="clear" w:color="auto" w:fill="D0CECE" w:themeFill="background2" w:themeFillShade="E6"/>
          </w:tcPr>
          <w:p w14:paraId="158A6AAE" w14:textId="4BF5D029" w:rsidR="00705F51" w:rsidRDefault="00705F51" w:rsidP="00705F51">
            <w:pPr>
              <w:pStyle w:val="IPPArialTable"/>
              <w:spacing w:before="120" w:after="0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7</w:t>
            </w:r>
            <w:r w:rsidRPr="00A514F0">
              <w:rPr>
                <w:rFonts w:cs="Arial"/>
                <w:b/>
                <w:szCs w:val="18"/>
              </w:rPr>
              <w:t>.</w:t>
            </w:r>
          </w:p>
        </w:tc>
        <w:tc>
          <w:tcPr>
            <w:tcW w:w="3870" w:type="dxa"/>
            <w:shd w:val="clear" w:color="auto" w:fill="D0CECE" w:themeFill="background2" w:themeFillShade="E6"/>
          </w:tcPr>
          <w:p w14:paraId="6B7E022E" w14:textId="675159E8" w:rsidR="00130E2B" w:rsidRDefault="004F4C50" w:rsidP="0081028D">
            <w:pPr>
              <w:pStyle w:val="IPPArialTable"/>
              <w:spacing w:before="120" w:after="0"/>
              <w:rPr>
                <w:rFonts w:cs="Arial"/>
                <w:b/>
                <w:szCs w:val="18"/>
              </w:rPr>
            </w:pPr>
            <w:r w:rsidRPr="00130E2B">
              <w:rPr>
                <w:rFonts w:cs="Arial"/>
                <w:b/>
                <w:szCs w:val="18"/>
              </w:rPr>
              <w:t>Container Logistics</w:t>
            </w:r>
            <w:r>
              <w:rPr>
                <w:rFonts w:cs="Arial"/>
                <w:b/>
                <w:szCs w:val="18"/>
              </w:rPr>
              <w:t xml:space="preserve"> </w:t>
            </w:r>
          </w:p>
          <w:p w14:paraId="7A2B4563" w14:textId="362D0296" w:rsidR="00705F51" w:rsidRPr="00772A70" w:rsidRDefault="00705F51" w:rsidP="0081028D">
            <w:pPr>
              <w:pStyle w:val="IPPArialTable"/>
              <w:spacing w:before="120" w:after="0"/>
              <w:rPr>
                <w:rFonts w:cs="Arial"/>
                <w:b/>
                <w:szCs w:val="18"/>
              </w:rPr>
            </w:pPr>
          </w:p>
        </w:tc>
        <w:tc>
          <w:tcPr>
            <w:tcW w:w="2678" w:type="dxa"/>
            <w:shd w:val="clear" w:color="auto" w:fill="D0CECE" w:themeFill="background2" w:themeFillShade="E6"/>
          </w:tcPr>
          <w:p w14:paraId="6911DF4C" w14:textId="77777777" w:rsidR="00705F51" w:rsidRPr="00A514F0" w:rsidRDefault="00705F51" w:rsidP="00705F51">
            <w:pPr>
              <w:pStyle w:val="IPPArialTable"/>
              <w:spacing w:before="120" w:after="0"/>
              <w:rPr>
                <w:rFonts w:cs="Arial"/>
                <w:szCs w:val="18"/>
              </w:rPr>
            </w:pPr>
          </w:p>
        </w:tc>
        <w:tc>
          <w:tcPr>
            <w:tcW w:w="1978" w:type="dxa"/>
            <w:shd w:val="clear" w:color="auto" w:fill="D0CECE" w:themeFill="background2" w:themeFillShade="E6"/>
          </w:tcPr>
          <w:p w14:paraId="2E429FB7" w14:textId="77777777" w:rsidR="004F4C50" w:rsidRDefault="004F4C50" w:rsidP="00897B35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proofErr w:type="spellStart"/>
            <w:r w:rsidRPr="001E745B">
              <w:rPr>
                <w:rFonts w:cs="Arial"/>
                <w:szCs w:val="18"/>
              </w:rPr>
              <w:t>R</w:t>
            </w:r>
            <w:r>
              <w:rPr>
                <w:rFonts w:cs="Arial"/>
                <w:szCs w:val="18"/>
              </w:rPr>
              <w:t>ysz</w:t>
            </w:r>
            <w:proofErr w:type="spellEnd"/>
            <w:r w:rsidRPr="001E745B" w:rsidDel="004F4C50">
              <w:rPr>
                <w:rFonts w:cs="Arial"/>
                <w:szCs w:val="18"/>
              </w:rPr>
              <w:t xml:space="preserve"> </w:t>
            </w:r>
          </w:p>
          <w:p w14:paraId="6DB05C05" w14:textId="750454E6" w:rsidR="00705F51" w:rsidRPr="00A514F0" w:rsidRDefault="00705F51" w:rsidP="00897B35">
            <w:pPr>
              <w:pStyle w:val="IPPArialTable"/>
              <w:spacing w:before="120" w:after="0"/>
              <w:rPr>
                <w:rFonts w:cs="Arial"/>
                <w:szCs w:val="18"/>
              </w:rPr>
            </w:pPr>
          </w:p>
        </w:tc>
      </w:tr>
      <w:tr w:rsidR="002816E1" w:rsidRPr="00A514F0" w14:paraId="2363B776" w14:textId="77777777" w:rsidTr="00A95938">
        <w:trPr>
          <w:cantSplit/>
          <w:trHeight w:val="312"/>
        </w:trPr>
        <w:tc>
          <w:tcPr>
            <w:tcW w:w="720" w:type="dxa"/>
            <w:shd w:val="clear" w:color="auto" w:fill="D0CECE" w:themeFill="background2" w:themeFillShade="E6"/>
          </w:tcPr>
          <w:p w14:paraId="69CD27A3" w14:textId="303FA091" w:rsidR="002816E1" w:rsidRPr="00772A70" w:rsidRDefault="008D1A48" w:rsidP="002816E1">
            <w:pPr>
              <w:pStyle w:val="IPPArialTable"/>
              <w:spacing w:before="120" w:after="0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8</w:t>
            </w:r>
            <w:r w:rsidR="00993D46" w:rsidRPr="00A514F0">
              <w:rPr>
                <w:rFonts w:cs="Arial"/>
                <w:b/>
                <w:szCs w:val="18"/>
              </w:rPr>
              <w:t>.</w:t>
            </w:r>
          </w:p>
        </w:tc>
        <w:tc>
          <w:tcPr>
            <w:tcW w:w="3870" w:type="dxa"/>
            <w:shd w:val="clear" w:color="auto" w:fill="D0CECE" w:themeFill="background2" w:themeFillShade="E6"/>
          </w:tcPr>
          <w:p w14:paraId="5715361B" w14:textId="04436A0C" w:rsidR="004F4C50" w:rsidRDefault="004F4C50" w:rsidP="0081028D">
            <w:pPr>
              <w:pStyle w:val="IPPArialTable"/>
              <w:spacing w:before="120" w:after="0"/>
              <w:rPr>
                <w:rFonts w:cs="Arial"/>
                <w:b/>
                <w:szCs w:val="18"/>
              </w:rPr>
            </w:pPr>
            <w:r w:rsidRPr="00130E2B">
              <w:rPr>
                <w:rFonts w:cs="Arial"/>
                <w:b/>
                <w:szCs w:val="18"/>
              </w:rPr>
              <w:t xml:space="preserve">Container </w:t>
            </w:r>
            <w:r>
              <w:rPr>
                <w:rFonts w:cs="Arial"/>
                <w:b/>
                <w:szCs w:val="18"/>
              </w:rPr>
              <w:t>Cleanliness: The CTU Code and Industry G</w:t>
            </w:r>
            <w:r w:rsidRPr="00130E2B">
              <w:rPr>
                <w:rFonts w:cs="Arial"/>
                <w:b/>
                <w:szCs w:val="18"/>
              </w:rPr>
              <w:t>uidelines</w:t>
            </w:r>
            <w:r w:rsidDel="00130E2B">
              <w:rPr>
                <w:rFonts w:cs="Arial"/>
                <w:b/>
                <w:szCs w:val="18"/>
              </w:rPr>
              <w:t xml:space="preserve"> </w:t>
            </w:r>
          </w:p>
          <w:p w14:paraId="7E7678A5" w14:textId="7CDF7E2A" w:rsidR="002816E1" w:rsidRPr="00A514F0" w:rsidRDefault="002816E1" w:rsidP="0081028D">
            <w:pPr>
              <w:pStyle w:val="IPPArialTable"/>
              <w:spacing w:before="120" w:after="0"/>
              <w:rPr>
                <w:rFonts w:cs="Arial"/>
                <w:b/>
                <w:szCs w:val="18"/>
              </w:rPr>
            </w:pPr>
          </w:p>
        </w:tc>
        <w:tc>
          <w:tcPr>
            <w:tcW w:w="2678" w:type="dxa"/>
            <w:shd w:val="clear" w:color="auto" w:fill="D0CECE" w:themeFill="background2" w:themeFillShade="E6"/>
          </w:tcPr>
          <w:p w14:paraId="21FF4961" w14:textId="77777777" w:rsidR="002816E1" w:rsidRPr="00A514F0" w:rsidRDefault="002816E1" w:rsidP="002816E1">
            <w:pPr>
              <w:pStyle w:val="IPPArialTable"/>
              <w:spacing w:before="120" w:after="0"/>
              <w:rPr>
                <w:rFonts w:cs="Arial"/>
                <w:szCs w:val="18"/>
              </w:rPr>
            </w:pPr>
          </w:p>
        </w:tc>
        <w:tc>
          <w:tcPr>
            <w:tcW w:w="1978" w:type="dxa"/>
            <w:shd w:val="clear" w:color="auto" w:fill="D0CECE" w:themeFill="background2" w:themeFillShade="E6"/>
          </w:tcPr>
          <w:p w14:paraId="59AED665" w14:textId="5BC86D5B" w:rsidR="002816E1" w:rsidRPr="00A514F0" w:rsidRDefault="004F4C50" w:rsidP="003B1C4D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proofErr w:type="spellStart"/>
            <w:r w:rsidRPr="001E745B">
              <w:rPr>
                <w:rFonts w:cs="Arial"/>
                <w:szCs w:val="18"/>
              </w:rPr>
              <w:t>K</w:t>
            </w:r>
            <w:r>
              <w:rPr>
                <w:rFonts w:cs="Arial"/>
                <w:szCs w:val="18"/>
              </w:rPr>
              <w:t>jaer</w:t>
            </w:r>
            <w:proofErr w:type="spellEnd"/>
          </w:p>
        </w:tc>
      </w:tr>
      <w:tr w:rsidR="002816E1" w:rsidRPr="00A514F0" w14:paraId="7C653409" w14:textId="77777777" w:rsidTr="00A95938">
        <w:trPr>
          <w:cantSplit/>
        </w:trPr>
        <w:tc>
          <w:tcPr>
            <w:tcW w:w="720" w:type="dxa"/>
            <w:shd w:val="clear" w:color="auto" w:fill="D0CECE" w:themeFill="background2" w:themeFillShade="E6"/>
          </w:tcPr>
          <w:p w14:paraId="6B360832" w14:textId="13FFB531" w:rsidR="002816E1" w:rsidRPr="00772A70" w:rsidRDefault="007A6DCD">
            <w:pPr>
              <w:pStyle w:val="IPPArialTable"/>
              <w:spacing w:before="120" w:after="0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9</w:t>
            </w:r>
            <w:r w:rsidR="002816E1" w:rsidRPr="00772A70">
              <w:rPr>
                <w:rFonts w:cs="Arial"/>
                <w:b/>
                <w:szCs w:val="18"/>
              </w:rPr>
              <w:t>.</w:t>
            </w:r>
          </w:p>
        </w:tc>
        <w:tc>
          <w:tcPr>
            <w:tcW w:w="3870" w:type="dxa"/>
            <w:shd w:val="clear" w:color="auto" w:fill="D0CECE" w:themeFill="background2" w:themeFillShade="E6"/>
          </w:tcPr>
          <w:p w14:paraId="12E54E3E" w14:textId="4919244A" w:rsidR="002816E1" w:rsidRPr="00A514F0" w:rsidRDefault="0081028D" w:rsidP="002816E1">
            <w:pPr>
              <w:pStyle w:val="IPPArialTable"/>
              <w:spacing w:before="120" w:after="0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WCO Initiatives Related to Sea C</w:t>
            </w:r>
            <w:r w:rsidR="007A6DCD" w:rsidRPr="007A6DCD">
              <w:rPr>
                <w:rFonts w:cs="Arial"/>
                <w:b/>
                <w:szCs w:val="18"/>
              </w:rPr>
              <w:t>ontainers</w:t>
            </w:r>
          </w:p>
        </w:tc>
        <w:tc>
          <w:tcPr>
            <w:tcW w:w="2678" w:type="dxa"/>
            <w:shd w:val="clear" w:color="auto" w:fill="D0CECE" w:themeFill="background2" w:themeFillShade="E6"/>
          </w:tcPr>
          <w:p w14:paraId="01F75F8B" w14:textId="77777777" w:rsidR="002816E1" w:rsidRPr="00A514F0" w:rsidRDefault="002816E1" w:rsidP="002816E1">
            <w:pPr>
              <w:pStyle w:val="IPPArialTable"/>
              <w:spacing w:before="120" w:after="0"/>
              <w:rPr>
                <w:rFonts w:cs="Arial"/>
                <w:szCs w:val="18"/>
              </w:rPr>
            </w:pPr>
          </w:p>
        </w:tc>
        <w:tc>
          <w:tcPr>
            <w:tcW w:w="1978" w:type="dxa"/>
            <w:shd w:val="clear" w:color="auto" w:fill="D0CECE" w:themeFill="background2" w:themeFillShade="E6"/>
          </w:tcPr>
          <w:p w14:paraId="0A1901C2" w14:textId="5D04867C" w:rsidR="002816E1" w:rsidRPr="00A514F0" w:rsidRDefault="001E745B" w:rsidP="003B1C4D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proofErr w:type="spellStart"/>
            <w:r w:rsidRPr="001E745B">
              <w:rPr>
                <w:rFonts w:cs="Arial"/>
                <w:szCs w:val="18"/>
              </w:rPr>
              <w:t>H</w:t>
            </w:r>
            <w:r w:rsidR="003B1C4D">
              <w:rPr>
                <w:rFonts w:cs="Arial"/>
                <w:szCs w:val="18"/>
              </w:rPr>
              <w:t>esselink</w:t>
            </w:r>
            <w:proofErr w:type="spellEnd"/>
          </w:p>
        </w:tc>
      </w:tr>
      <w:tr w:rsidR="007A6DCD" w:rsidRPr="00A514F0" w14:paraId="473AB65B" w14:textId="77777777" w:rsidTr="00A95938">
        <w:trPr>
          <w:cantSplit/>
        </w:trPr>
        <w:tc>
          <w:tcPr>
            <w:tcW w:w="720" w:type="dxa"/>
            <w:shd w:val="clear" w:color="auto" w:fill="D0CECE" w:themeFill="background2" w:themeFillShade="E6"/>
          </w:tcPr>
          <w:p w14:paraId="6AFA3D3C" w14:textId="32729222" w:rsidR="007A6DCD" w:rsidRDefault="007A6DCD">
            <w:pPr>
              <w:pStyle w:val="IPPArialTable"/>
              <w:spacing w:before="120" w:after="0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10.</w:t>
            </w:r>
          </w:p>
        </w:tc>
        <w:tc>
          <w:tcPr>
            <w:tcW w:w="3870" w:type="dxa"/>
            <w:shd w:val="clear" w:color="auto" w:fill="D0CECE" w:themeFill="background2" w:themeFillShade="E6"/>
          </w:tcPr>
          <w:p w14:paraId="1D0C146B" w14:textId="303BA14C" w:rsidR="007A6DCD" w:rsidRPr="007A6DCD" w:rsidRDefault="0081028D" w:rsidP="001E745B">
            <w:pPr>
              <w:pStyle w:val="IPPArialTable"/>
              <w:spacing w:before="120" w:after="0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Other I</w:t>
            </w:r>
            <w:r w:rsidR="007A6DCD" w:rsidRPr="007A6DCD">
              <w:rPr>
                <w:rFonts w:cs="Arial"/>
                <w:b/>
                <w:szCs w:val="18"/>
              </w:rPr>
              <w:t xml:space="preserve">tems as per </w:t>
            </w:r>
            <w:r w:rsidR="004F4C50">
              <w:rPr>
                <w:rFonts w:cs="Arial"/>
                <w:b/>
                <w:szCs w:val="18"/>
              </w:rPr>
              <w:t>SCTF Members S</w:t>
            </w:r>
            <w:r w:rsidR="001E745B">
              <w:rPr>
                <w:rFonts w:cs="Arial"/>
                <w:b/>
                <w:szCs w:val="18"/>
              </w:rPr>
              <w:t xml:space="preserve">uggestions </w:t>
            </w:r>
          </w:p>
        </w:tc>
        <w:tc>
          <w:tcPr>
            <w:tcW w:w="2678" w:type="dxa"/>
            <w:shd w:val="clear" w:color="auto" w:fill="D0CECE" w:themeFill="background2" w:themeFillShade="E6"/>
          </w:tcPr>
          <w:p w14:paraId="73781CD1" w14:textId="77777777" w:rsidR="007A6DCD" w:rsidRPr="00A514F0" w:rsidRDefault="007A6DCD" w:rsidP="002816E1">
            <w:pPr>
              <w:pStyle w:val="IPPArialTable"/>
              <w:spacing w:before="120" w:after="0"/>
              <w:rPr>
                <w:rFonts w:cs="Arial"/>
                <w:szCs w:val="18"/>
              </w:rPr>
            </w:pPr>
          </w:p>
        </w:tc>
        <w:tc>
          <w:tcPr>
            <w:tcW w:w="1978" w:type="dxa"/>
            <w:shd w:val="clear" w:color="auto" w:fill="D0CECE" w:themeFill="background2" w:themeFillShade="E6"/>
          </w:tcPr>
          <w:p w14:paraId="61F676DC" w14:textId="02FA135D" w:rsidR="007A6DCD" w:rsidRDefault="007A6DCD" w:rsidP="002816E1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TBD</w:t>
            </w:r>
          </w:p>
        </w:tc>
      </w:tr>
      <w:tr w:rsidR="002816E1" w:rsidRPr="00A514F0" w14:paraId="21B1F50E" w14:textId="77777777" w:rsidTr="00A95938">
        <w:trPr>
          <w:cantSplit/>
        </w:trPr>
        <w:tc>
          <w:tcPr>
            <w:tcW w:w="720" w:type="dxa"/>
            <w:shd w:val="clear" w:color="auto" w:fill="D0CECE" w:themeFill="background2" w:themeFillShade="E6"/>
          </w:tcPr>
          <w:p w14:paraId="518A35D2" w14:textId="6E92FC8A" w:rsidR="002816E1" w:rsidRPr="00772A70" w:rsidRDefault="00ED2B2C" w:rsidP="002816E1">
            <w:pPr>
              <w:pStyle w:val="IPPArialTable"/>
              <w:spacing w:before="120" w:after="0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11</w:t>
            </w:r>
            <w:r w:rsidR="002816E1" w:rsidRPr="00A514F0">
              <w:rPr>
                <w:rFonts w:cs="Arial"/>
                <w:b/>
                <w:szCs w:val="18"/>
              </w:rPr>
              <w:t>.</w:t>
            </w:r>
          </w:p>
        </w:tc>
        <w:tc>
          <w:tcPr>
            <w:tcW w:w="3870" w:type="dxa"/>
            <w:shd w:val="clear" w:color="auto" w:fill="D0CECE" w:themeFill="background2" w:themeFillShade="E6"/>
          </w:tcPr>
          <w:p w14:paraId="3E3F8DE2" w14:textId="3D844E21" w:rsidR="002816E1" w:rsidRPr="00A514F0" w:rsidRDefault="0081028D" w:rsidP="0081028D">
            <w:pPr>
              <w:pStyle w:val="IPPArialTable"/>
              <w:spacing w:before="120" w:after="0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Development of the SCTF Five-Y</w:t>
            </w:r>
            <w:r w:rsidR="007A6DCD" w:rsidRPr="007A6DCD">
              <w:rPr>
                <w:rFonts w:cs="Arial"/>
                <w:b/>
                <w:szCs w:val="18"/>
              </w:rPr>
              <w:t xml:space="preserve">ear </w:t>
            </w:r>
            <w:r>
              <w:rPr>
                <w:rFonts w:cs="Arial"/>
                <w:b/>
                <w:szCs w:val="18"/>
              </w:rPr>
              <w:t>Action P</w:t>
            </w:r>
            <w:r w:rsidR="007A6DCD" w:rsidRPr="007A6DCD">
              <w:rPr>
                <w:rFonts w:cs="Arial"/>
                <w:b/>
                <w:szCs w:val="18"/>
              </w:rPr>
              <w:t>lan</w:t>
            </w:r>
          </w:p>
        </w:tc>
        <w:tc>
          <w:tcPr>
            <w:tcW w:w="2678" w:type="dxa"/>
            <w:shd w:val="clear" w:color="auto" w:fill="D0CECE" w:themeFill="background2" w:themeFillShade="E6"/>
          </w:tcPr>
          <w:p w14:paraId="2732F3B7" w14:textId="77777777" w:rsidR="002816E1" w:rsidRPr="00A514F0" w:rsidRDefault="002816E1" w:rsidP="002816E1">
            <w:pPr>
              <w:pStyle w:val="IPPArialTable"/>
              <w:spacing w:before="120" w:after="0"/>
              <w:rPr>
                <w:rFonts w:cs="Arial"/>
                <w:szCs w:val="18"/>
              </w:rPr>
            </w:pPr>
          </w:p>
        </w:tc>
        <w:tc>
          <w:tcPr>
            <w:tcW w:w="1978" w:type="dxa"/>
            <w:shd w:val="clear" w:color="auto" w:fill="D0CECE" w:themeFill="background2" w:themeFillShade="E6"/>
          </w:tcPr>
          <w:p w14:paraId="2FCB382A" w14:textId="77777777" w:rsidR="002816E1" w:rsidRDefault="009A48FF" w:rsidP="002816E1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Chairperson </w:t>
            </w:r>
          </w:p>
          <w:p w14:paraId="68BC7A6F" w14:textId="22367FB9" w:rsidR="007A6DCD" w:rsidRPr="00A514F0" w:rsidRDefault="007A6DCD" w:rsidP="002816E1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All participants</w:t>
            </w:r>
          </w:p>
        </w:tc>
      </w:tr>
      <w:tr w:rsidR="007A6DCD" w:rsidRPr="00A514F0" w14:paraId="22644686" w14:textId="77777777" w:rsidTr="00A95938">
        <w:trPr>
          <w:cantSplit/>
        </w:trPr>
        <w:tc>
          <w:tcPr>
            <w:tcW w:w="720" w:type="dxa"/>
            <w:shd w:val="clear" w:color="auto" w:fill="D0CECE" w:themeFill="background2" w:themeFillShade="E6"/>
          </w:tcPr>
          <w:p w14:paraId="6179CE94" w14:textId="2B0E94A3" w:rsidR="007A6DCD" w:rsidRDefault="003C31DA" w:rsidP="002816E1">
            <w:pPr>
              <w:pStyle w:val="IPPArialTable"/>
              <w:spacing w:before="120" w:after="0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12</w:t>
            </w:r>
          </w:p>
        </w:tc>
        <w:tc>
          <w:tcPr>
            <w:tcW w:w="3870" w:type="dxa"/>
            <w:shd w:val="clear" w:color="auto" w:fill="D0CECE" w:themeFill="background2" w:themeFillShade="E6"/>
          </w:tcPr>
          <w:p w14:paraId="18F700AC" w14:textId="6476BD60" w:rsidR="007A6DCD" w:rsidRPr="00A514F0" w:rsidRDefault="007A6DCD" w:rsidP="002816E1">
            <w:pPr>
              <w:pStyle w:val="IPPArialTable"/>
              <w:spacing w:before="120" w:after="0"/>
              <w:rPr>
                <w:rFonts w:cs="Arial"/>
                <w:b/>
                <w:szCs w:val="18"/>
              </w:rPr>
            </w:pPr>
            <w:r w:rsidRPr="00A514F0">
              <w:rPr>
                <w:rFonts w:cs="Arial"/>
                <w:b/>
                <w:szCs w:val="18"/>
              </w:rPr>
              <w:t>Any Other Business</w:t>
            </w:r>
          </w:p>
        </w:tc>
        <w:tc>
          <w:tcPr>
            <w:tcW w:w="2678" w:type="dxa"/>
            <w:shd w:val="clear" w:color="auto" w:fill="D0CECE" w:themeFill="background2" w:themeFillShade="E6"/>
          </w:tcPr>
          <w:p w14:paraId="56E19874" w14:textId="77777777" w:rsidR="007A6DCD" w:rsidRPr="00A514F0" w:rsidRDefault="007A6DCD" w:rsidP="002816E1">
            <w:pPr>
              <w:pStyle w:val="IPPArialTable"/>
              <w:spacing w:before="120" w:after="0"/>
              <w:rPr>
                <w:rFonts w:cs="Arial"/>
                <w:szCs w:val="18"/>
              </w:rPr>
            </w:pPr>
          </w:p>
        </w:tc>
        <w:tc>
          <w:tcPr>
            <w:tcW w:w="1978" w:type="dxa"/>
            <w:shd w:val="clear" w:color="auto" w:fill="D0CECE" w:themeFill="background2" w:themeFillShade="E6"/>
          </w:tcPr>
          <w:p w14:paraId="27A28F68" w14:textId="544B4395" w:rsidR="007A6DCD" w:rsidRDefault="00D14B34" w:rsidP="002816E1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 w:rsidRPr="00D14B34">
              <w:rPr>
                <w:rFonts w:cs="Arial"/>
                <w:szCs w:val="18"/>
              </w:rPr>
              <w:t>All participants</w:t>
            </w:r>
          </w:p>
        </w:tc>
      </w:tr>
      <w:tr w:rsidR="002816E1" w:rsidRPr="00A514F0" w14:paraId="343C4E7B" w14:textId="77777777" w:rsidTr="00A95938">
        <w:trPr>
          <w:cantSplit/>
        </w:trPr>
        <w:tc>
          <w:tcPr>
            <w:tcW w:w="720" w:type="dxa"/>
            <w:shd w:val="clear" w:color="auto" w:fill="D0CECE" w:themeFill="background2" w:themeFillShade="E6"/>
          </w:tcPr>
          <w:p w14:paraId="4312CFCF" w14:textId="7D41909C" w:rsidR="002816E1" w:rsidRPr="00772A70" w:rsidRDefault="003C31DA" w:rsidP="002816E1">
            <w:pPr>
              <w:pStyle w:val="IPPArialTable"/>
              <w:spacing w:before="120" w:after="0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13</w:t>
            </w:r>
            <w:r w:rsidR="002816E1" w:rsidRPr="00A514F0">
              <w:rPr>
                <w:rFonts w:cs="Arial"/>
                <w:b/>
                <w:szCs w:val="18"/>
              </w:rPr>
              <w:t>.</w:t>
            </w:r>
          </w:p>
        </w:tc>
        <w:tc>
          <w:tcPr>
            <w:tcW w:w="3870" w:type="dxa"/>
            <w:shd w:val="clear" w:color="auto" w:fill="D0CECE" w:themeFill="background2" w:themeFillShade="E6"/>
          </w:tcPr>
          <w:p w14:paraId="43BB1B1B" w14:textId="77777777" w:rsidR="002816E1" w:rsidRPr="00A514F0" w:rsidRDefault="002816E1" w:rsidP="002816E1">
            <w:pPr>
              <w:pStyle w:val="IPPArialTable"/>
              <w:spacing w:before="120" w:after="0"/>
              <w:rPr>
                <w:rFonts w:cs="Arial"/>
                <w:b/>
                <w:szCs w:val="18"/>
              </w:rPr>
            </w:pPr>
            <w:r w:rsidRPr="00A514F0">
              <w:rPr>
                <w:rFonts w:cs="Arial"/>
                <w:b/>
                <w:szCs w:val="18"/>
              </w:rPr>
              <w:t>Date and Venue of the Next Meeting</w:t>
            </w:r>
          </w:p>
        </w:tc>
        <w:tc>
          <w:tcPr>
            <w:tcW w:w="2678" w:type="dxa"/>
            <w:shd w:val="clear" w:color="auto" w:fill="D0CECE" w:themeFill="background2" w:themeFillShade="E6"/>
          </w:tcPr>
          <w:p w14:paraId="7C0BABA7" w14:textId="77777777" w:rsidR="002816E1" w:rsidRPr="00A514F0" w:rsidRDefault="002816E1" w:rsidP="002816E1">
            <w:pPr>
              <w:pStyle w:val="IPPArialTable"/>
              <w:spacing w:before="120" w:after="0"/>
              <w:rPr>
                <w:rFonts w:cs="Arial"/>
                <w:szCs w:val="18"/>
              </w:rPr>
            </w:pPr>
          </w:p>
        </w:tc>
        <w:tc>
          <w:tcPr>
            <w:tcW w:w="1978" w:type="dxa"/>
            <w:shd w:val="clear" w:color="auto" w:fill="D0CECE" w:themeFill="background2" w:themeFillShade="E6"/>
          </w:tcPr>
          <w:p w14:paraId="66C5257E" w14:textId="17A822BB" w:rsidR="002816E1" w:rsidRPr="00A514F0" w:rsidRDefault="009A48FF" w:rsidP="002816E1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Chairperson</w:t>
            </w:r>
          </w:p>
        </w:tc>
      </w:tr>
      <w:tr w:rsidR="002816E1" w:rsidRPr="00A514F0" w14:paraId="6E18B010" w14:textId="77777777" w:rsidTr="00A95938">
        <w:trPr>
          <w:cantSplit/>
        </w:trPr>
        <w:tc>
          <w:tcPr>
            <w:tcW w:w="720" w:type="dxa"/>
            <w:shd w:val="clear" w:color="auto" w:fill="D0CECE" w:themeFill="background2" w:themeFillShade="E6"/>
          </w:tcPr>
          <w:p w14:paraId="089B9A41" w14:textId="0B9AC821" w:rsidR="002816E1" w:rsidRPr="00772A70" w:rsidRDefault="003C31DA" w:rsidP="002816E1">
            <w:pPr>
              <w:pStyle w:val="IPPArialTable"/>
              <w:spacing w:before="120" w:after="0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14</w:t>
            </w:r>
            <w:r w:rsidR="002816E1" w:rsidRPr="00A514F0">
              <w:rPr>
                <w:rFonts w:cs="Arial"/>
                <w:b/>
                <w:szCs w:val="18"/>
              </w:rPr>
              <w:t>.</w:t>
            </w:r>
          </w:p>
        </w:tc>
        <w:tc>
          <w:tcPr>
            <w:tcW w:w="3870" w:type="dxa"/>
            <w:shd w:val="clear" w:color="auto" w:fill="D0CECE" w:themeFill="background2" w:themeFillShade="E6"/>
          </w:tcPr>
          <w:p w14:paraId="547973B9" w14:textId="2849289E" w:rsidR="002816E1" w:rsidRPr="00A514F0" w:rsidRDefault="002816E1" w:rsidP="009A48FF">
            <w:pPr>
              <w:pStyle w:val="IPPArialTable"/>
              <w:spacing w:before="120" w:after="0"/>
              <w:rPr>
                <w:rFonts w:cs="Arial"/>
                <w:b/>
                <w:szCs w:val="18"/>
              </w:rPr>
            </w:pPr>
            <w:r w:rsidRPr="00A514F0">
              <w:rPr>
                <w:rFonts w:cs="Arial"/>
                <w:b/>
                <w:szCs w:val="18"/>
              </w:rPr>
              <w:t xml:space="preserve">Review and Adoption of the Report </w:t>
            </w:r>
          </w:p>
        </w:tc>
        <w:tc>
          <w:tcPr>
            <w:tcW w:w="2678" w:type="dxa"/>
            <w:shd w:val="clear" w:color="auto" w:fill="D0CECE" w:themeFill="background2" w:themeFillShade="E6"/>
          </w:tcPr>
          <w:p w14:paraId="52595E51" w14:textId="77777777" w:rsidR="002816E1" w:rsidRPr="00A514F0" w:rsidRDefault="002816E1" w:rsidP="002816E1">
            <w:pPr>
              <w:pStyle w:val="IPPArialTable"/>
              <w:spacing w:before="120" w:after="0"/>
              <w:rPr>
                <w:rFonts w:cs="Arial"/>
                <w:szCs w:val="18"/>
              </w:rPr>
            </w:pPr>
          </w:p>
        </w:tc>
        <w:tc>
          <w:tcPr>
            <w:tcW w:w="1978" w:type="dxa"/>
            <w:shd w:val="clear" w:color="auto" w:fill="D0CECE" w:themeFill="background2" w:themeFillShade="E6"/>
          </w:tcPr>
          <w:p w14:paraId="498428A9" w14:textId="5AB75E5F" w:rsidR="002816E1" w:rsidRPr="00A514F0" w:rsidRDefault="009A48FF" w:rsidP="002816E1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Chairperson</w:t>
            </w:r>
          </w:p>
        </w:tc>
      </w:tr>
      <w:tr w:rsidR="002816E1" w:rsidRPr="00A514F0" w14:paraId="59D81535" w14:textId="77777777" w:rsidTr="00A95938">
        <w:trPr>
          <w:cantSplit/>
          <w:trHeight w:val="453"/>
        </w:trPr>
        <w:tc>
          <w:tcPr>
            <w:tcW w:w="720" w:type="dxa"/>
            <w:shd w:val="clear" w:color="auto" w:fill="D0CECE" w:themeFill="background2" w:themeFillShade="E6"/>
          </w:tcPr>
          <w:p w14:paraId="44273964" w14:textId="2C119EED" w:rsidR="002816E1" w:rsidRPr="00A514F0" w:rsidRDefault="003C31DA" w:rsidP="002816E1">
            <w:pPr>
              <w:pStyle w:val="IPPArialTable"/>
              <w:spacing w:before="120" w:after="0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15</w:t>
            </w:r>
            <w:r w:rsidR="002816E1" w:rsidRPr="00A514F0">
              <w:rPr>
                <w:rFonts w:cs="Arial"/>
                <w:b/>
                <w:szCs w:val="18"/>
              </w:rPr>
              <w:t>.</w:t>
            </w:r>
          </w:p>
        </w:tc>
        <w:tc>
          <w:tcPr>
            <w:tcW w:w="3870" w:type="dxa"/>
            <w:shd w:val="clear" w:color="auto" w:fill="D0CECE" w:themeFill="background2" w:themeFillShade="E6"/>
          </w:tcPr>
          <w:p w14:paraId="2FD19A9B" w14:textId="77777777" w:rsidR="002816E1" w:rsidRPr="00A514F0" w:rsidRDefault="002816E1" w:rsidP="002816E1">
            <w:pPr>
              <w:pStyle w:val="IPPArialTable"/>
              <w:spacing w:before="120" w:after="0"/>
              <w:rPr>
                <w:rFonts w:cs="Arial"/>
                <w:b/>
                <w:szCs w:val="18"/>
              </w:rPr>
            </w:pPr>
            <w:r w:rsidRPr="00A514F0">
              <w:rPr>
                <w:rFonts w:cs="Arial"/>
                <w:b/>
                <w:szCs w:val="18"/>
              </w:rPr>
              <w:t>Close of the Meeting</w:t>
            </w:r>
          </w:p>
        </w:tc>
        <w:tc>
          <w:tcPr>
            <w:tcW w:w="2678" w:type="dxa"/>
            <w:shd w:val="clear" w:color="auto" w:fill="D0CECE" w:themeFill="background2" w:themeFillShade="E6"/>
          </w:tcPr>
          <w:p w14:paraId="1724E7A8" w14:textId="77777777" w:rsidR="002816E1" w:rsidRPr="00A514F0" w:rsidRDefault="002816E1" w:rsidP="002816E1">
            <w:pPr>
              <w:pStyle w:val="IPPArialTable"/>
              <w:spacing w:before="120" w:after="0"/>
              <w:rPr>
                <w:rFonts w:cs="Arial"/>
                <w:szCs w:val="18"/>
              </w:rPr>
            </w:pPr>
          </w:p>
        </w:tc>
        <w:tc>
          <w:tcPr>
            <w:tcW w:w="1978" w:type="dxa"/>
            <w:shd w:val="clear" w:color="auto" w:fill="D0CECE" w:themeFill="background2" w:themeFillShade="E6"/>
          </w:tcPr>
          <w:p w14:paraId="7DD7C61C" w14:textId="36ADFFBC" w:rsidR="002816E1" w:rsidRPr="00A514F0" w:rsidRDefault="009A48FF" w:rsidP="002816E1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Chairperson </w:t>
            </w:r>
          </w:p>
        </w:tc>
      </w:tr>
    </w:tbl>
    <w:p w14:paraId="51B287F7" w14:textId="77777777" w:rsidR="0071459E" w:rsidRDefault="0071459E" w:rsidP="0071459E"/>
    <w:sectPr w:rsidR="0071459E" w:rsidSect="00A7328E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F88A8B" w14:textId="77777777" w:rsidR="005133AC" w:rsidRDefault="005133AC" w:rsidP="00EE6DD6">
      <w:pPr>
        <w:spacing w:after="0" w:line="240" w:lineRule="auto"/>
      </w:pPr>
      <w:r>
        <w:separator/>
      </w:r>
    </w:p>
  </w:endnote>
  <w:endnote w:type="continuationSeparator" w:id="0">
    <w:p w14:paraId="5D875A95" w14:textId="77777777" w:rsidR="005133AC" w:rsidRDefault="005133AC" w:rsidP="00EE6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khbar MT">
    <w:altName w:val="Times New Roman"/>
    <w:panose1 w:val="00000000000000000000"/>
    <w:charset w:val="B2"/>
    <w:family w:val="auto"/>
    <w:notTrueType/>
    <w:pitch w:val="variable"/>
    <w:sig w:usb0="00002001" w:usb1="00000000" w:usb2="00000000" w:usb3="00000000" w:csb0="0000004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86EE6D" w14:textId="29DDAA0C" w:rsidR="00A7328E" w:rsidRPr="00EE6DD6" w:rsidRDefault="00A7328E" w:rsidP="00A7328E">
    <w:pPr>
      <w:pStyle w:val="IPPFooter"/>
    </w:pPr>
    <w:r w:rsidRPr="00D656B3">
      <w:rPr>
        <w:rStyle w:val="PageNumber"/>
        <w:b/>
        <w:bCs/>
      </w:rPr>
      <w:t xml:space="preserve">Page </w:t>
    </w:r>
    <w:r w:rsidRPr="00D656B3">
      <w:rPr>
        <w:rStyle w:val="PageNumber"/>
        <w:b/>
        <w:bCs/>
      </w:rPr>
      <w:fldChar w:fldCharType="begin"/>
    </w:r>
    <w:r w:rsidRPr="00D656B3">
      <w:rPr>
        <w:rStyle w:val="PageNumber"/>
        <w:b/>
        <w:bCs/>
      </w:rPr>
      <w:instrText xml:space="preserve"> PAGE </w:instrText>
    </w:r>
    <w:r w:rsidRPr="00D656B3">
      <w:rPr>
        <w:rStyle w:val="PageNumber"/>
        <w:b/>
        <w:bCs/>
      </w:rPr>
      <w:fldChar w:fldCharType="separate"/>
    </w:r>
    <w:r w:rsidR="00A75A0E">
      <w:rPr>
        <w:rStyle w:val="PageNumber"/>
        <w:b/>
        <w:bCs/>
        <w:noProof/>
      </w:rPr>
      <w:t>2</w:t>
    </w:r>
    <w:r w:rsidRPr="00D656B3">
      <w:rPr>
        <w:rStyle w:val="PageNumber"/>
        <w:b/>
        <w:bCs/>
      </w:rPr>
      <w:fldChar w:fldCharType="end"/>
    </w:r>
    <w:r w:rsidRPr="00D656B3">
      <w:rPr>
        <w:rStyle w:val="PageNumber"/>
        <w:b/>
        <w:bCs/>
      </w:rPr>
      <w:t xml:space="preserve"> of </w:t>
    </w:r>
    <w:r w:rsidRPr="00D656B3">
      <w:rPr>
        <w:rStyle w:val="PageNumber"/>
        <w:b/>
        <w:bCs/>
      </w:rPr>
      <w:fldChar w:fldCharType="begin"/>
    </w:r>
    <w:r w:rsidRPr="00D656B3">
      <w:rPr>
        <w:rStyle w:val="PageNumber"/>
        <w:b/>
        <w:bCs/>
      </w:rPr>
      <w:instrText xml:space="preserve"> NUMPAGES </w:instrText>
    </w:r>
    <w:r w:rsidRPr="00D656B3">
      <w:rPr>
        <w:rStyle w:val="PageNumber"/>
        <w:b/>
        <w:bCs/>
      </w:rPr>
      <w:fldChar w:fldCharType="separate"/>
    </w:r>
    <w:r w:rsidR="00A75A0E">
      <w:rPr>
        <w:rStyle w:val="PageNumber"/>
        <w:b/>
        <w:bCs/>
        <w:noProof/>
      </w:rPr>
      <w:t>2</w:t>
    </w:r>
    <w:r w:rsidRPr="00D656B3">
      <w:rPr>
        <w:rStyle w:val="PageNumber"/>
        <w:b/>
        <w:bCs/>
      </w:rPr>
      <w:fldChar w:fldCharType="end"/>
    </w:r>
    <w:r w:rsidRPr="00D656B3">
      <w:tab/>
    </w:r>
    <w:r>
      <w:t>International Plant Protection Convention</w:t>
    </w:r>
    <w:r w:rsidRPr="00D656B3">
      <w:rPr>
        <w:rStyle w:val="PageNumber"/>
        <w:b/>
        <w:bCs/>
      </w:rPr>
      <w:t xml:space="preserve"> </w:t>
    </w:r>
  </w:p>
  <w:p w14:paraId="1785D6FD" w14:textId="77777777" w:rsidR="00A7328E" w:rsidRDefault="00A7328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C8AFAD" w14:textId="77777777" w:rsidR="00EE6DD6" w:rsidRPr="00EE6DD6" w:rsidRDefault="00EE6DD6" w:rsidP="00EE6DD6">
    <w:pPr>
      <w:pStyle w:val="IPPFooter"/>
    </w:pPr>
    <w:r>
      <w:t>International Plant Protection Convention</w:t>
    </w:r>
    <w:r w:rsidRPr="00D656B3">
      <w:tab/>
    </w:r>
    <w:r w:rsidRPr="00D656B3">
      <w:rPr>
        <w:rStyle w:val="PageNumber"/>
        <w:b/>
        <w:bCs/>
      </w:rPr>
      <w:t xml:space="preserve">Page </w:t>
    </w:r>
    <w:r w:rsidRPr="00D656B3">
      <w:rPr>
        <w:rStyle w:val="PageNumber"/>
        <w:b/>
        <w:bCs/>
      </w:rPr>
      <w:fldChar w:fldCharType="begin"/>
    </w:r>
    <w:r w:rsidRPr="00D656B3">
      <w:rPr>
        <w:rStyle w:val="PageNumber"/>
        <w:b/>
        <w:bCs/>
      </w:rPr>
      <w:instrText xml:space="preserve"> PAGE </w:instrText>
    </w:r>
    <w:r w:rsidRPr="00D656B3">
      <w:rPr>
        <w:rStyle w:val="PageNumber"/>
        <w:b/>
        <w:bCs/>
      </w:rPr>
      <w:fldChar w:fldCharType="separate"/>
    </w:r>
    <w:r w:rsidR="00765FF4">
      <w:rPr>
        <w:rStyle w:val="PageNumber"/>
        <w:b/>
        <w:bCs/>
        <w:noProof/>
      </w:rPr>
      <w:t>3</w:t>
    </w:r>
    <w:r w:rsidRPr="00D656B3">
      <w:rPr>
        <w:rStyle w:val="PageNumber"/>
        <w:b/>
        <w:bCs/>
      </w:rPr>
      <w:fldChar w:fldCharType="end"/>
    </w:r>
    <w:r w:rsidRPr="00D656B3">
      <w:rPr>
        <w:rStyle w:val="PageNumber"/>
        <w:b/>
        <w:bCs/>
      </w:rPr>
      <w:t xml:space="preserve"> of </w:t>
    </w:r>
    <w:r w:rsidRPr="00D656B3">
      <w:rPr>
        <w:rStyle w:val="PageNumber"/>
        <w:b/>
        <w:bCs/>
      </w:rPr>
      <w:fldChar w:fldCharType="begin"/>
    </w:r>
    <w:r w:rsidRPr="00D656B3">
      <w:rPr>
        <w:rStyle w:val="PageNumber"/>
        <w:b/>
        <w:bCs/>
      </w:rPr>
      <w:instrText xml:space="preserve"> NUMPAGES </w:instrText>
    </w:r>
    <w:r w:rsidRPr="00D656B3">
      <w:rPr>
        <w:rStyle w:val="PageNumber"/>
        <w:b/>
        <w:bCs/>
      </w:rPr>
      <w:fldChar w:fldCharType="separate"/>
    </w:r>
    <w:r w:rsidR="00765FF4">
      <w:rPr>
        <w:rStyle w:val="PageNumber"/>
        <w:b/>
        <w:bCs/>
        <w:noProof/>
      </w:rPr>
      <w:t>3</w:t>
    </w:r>
    <w:r w:rsidRPr="00D656B3">
      <w:rPr>
        <w:rStyle w:val="PageNumber"/>
        <w:b/>
        <w:bCs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BDE18C" w14:textId="77777777" w:rsidR="00A7328E" w:rsidRPr="00EE6DD6" w:rsidRDefault="00A7328E" w:rsidP="00A7328E">
    <w:pPr>
      <w:pStyle w:val="IPPFooter"/>
    </w:pPr>
    <w:r>
      <w:t>International Plant Protection Convention</w:t>
    </w:r>
    <w:r w:rsidRPr="00D656B3">
      <w:tab/>
    </w:r>
    <w:r w:rsidRPr="00D656B3">
      <w:rPr>
        <w:rStyle w:val="PageNumber"/>
        <w:b/>
        <w:bCs/>
      </w:rPr>
      <w:t xml:space="preserve">Page </w:t>
    </w:r>
    <w:r w:rsidRPr="00D656B3">
      <w:rPr>
        <w:rStyle w:val="PageNumber"/>
        <w:b/>
        <w:bCs/>
      </w:rPr>
      <w:fldChar w:fldCharType="begin"/>
    </w:r>
    <w:r w:rsidRPr="00D656B3">
      <w:rPr>
        <w:rStyle w:val="PageNumber"/>
        <w:b/>
        <w:bCs/>
      </w:rPr>
      <w:instrText xml:space="preserve"> PAGE </w:instrText>
    </w:r>
    <w:r w:rsidRPr="00D656B3">
      <w:rPr>
        <w:rStyle w:val="PageNumber"/>
        <w:b/>
        <w:bCs/>
      </w:rPr>
      <w:fldChar w:fldCharType="separate"/>
    </w:r>
    <w:r w:rsidR="00A75A0E">
      <w:rPr>
        <w:rStyle w:val="PageNumber"/>
        <w:b/>
        <w:bCs/>
        <w:noProof/>
      </w:rPr>
      <w:t>1</w:t>
    </w:r>
    <w:r w:rsidRPr="00D656B3">
      <w:rPr>
        <w:rStyle w:val="PageNumber"/>
        <w:b/>
        <w:bCs/>
      </w:rPr>
      <w:fldChar w:fldCharType="end"/>
    </w:r>
    <w:r w:rsidRPr="00D656B3">
      <w:rPr>
        <w:rStyle w:val="PageNumber"/>
        <w:b/>
        <w:bCs/>
      </w:rPr>
      <w:t xml:space="preserve"> of </w:t>
    </w:r>
    <w:r w:rsidRPr="00D656B3">
      <w:rPr>
        <w:rStyle w:val="PageNumber"/>
        <w:b/>
        <w:bCs/>
      </w:rPr>
      <w:fldChar w:fldCharType="begin"/>
    </w:r>
    <w:r w:rsidRPr="00D656B3">
      <w:rPr>
        <w:rStyle w:val="PageNumber"/>
        <w:b/>
        <w:bCs/>
      </w:rPr>
      <w:instrText xml:space="preserve"> NUMPAGES </w:instrText>
    </w:r>
    <w:r w:rsidRPr="00D656B3">
      <w:rPr>
        <w:rStyle w:val="PageNumber"/>
        <w:b/>
        <w:bCs/>
      </w:rPr>
      <w:fldChar w:fldCharType="separate"/>
    </w:r>
    <w:r w:rsidR="00A75A0E">
      <w:rPr>
        <w:rStyle w:val="PageNumber"/>
        <w:b/>
        <w:bCs/>
        <w:noProof/>
      </w:rPr>
      <w:t>2</w:t>
    </w:r>
    <w:r w:rsidRPr="00D656B3">
      <w:rPr>
        <w:rStyle w:val="PageNumber"/>
        <w:b/>
        <w:bCs/>
      </w:rPr>
      <w:fldChar w:fldCharType="end"/>
    </w:r>
  </w:p>
  <w:p w14:paraId="3024F687" w14:textId="77777777" w:rsidR="00A7328E" w:rsidRDefault="00A732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842DFD" w14:textId="77777777" w:rsidR="005133AC" w:rsidRDefault="005133AC" w:rsidP="00EE6DD6">
      <w:pPr>
        <w:spacing w:after="0" w:line="240" w:lineRule="auto"/>
      </w:pPr>
      <w:r>
        <w:separator/>
      </w:r>
    </w:p>
  </w:footnote>
  <w:footnote w:type="continuationSeparator" w:id="0">
    <w:p w14:paraId="7EF4ECCD" w14:textId="77777777" w:rsidR="005133AC" w:rsidRDefault="005133AC" w:rsidP="00EE6D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31D954" w14:textId="3808BECE" w:rsidR="00A7328E" w:rsidRPr="00CF46C3" w:rsidRDefault="00A7328E" w:rsidP="00A7328E">
    <w:pPr>
      <w:pStyle w:val="IPPHeader"/>
      <w:rPr>
        <w:i/>
        <w:lang w:val="it-IT"/>
      </w:rPr>
    </w:pPr>
  </w:p>
  <w:p w14:paraId="34E8338D" w14:textId="15126253" w:rsidR="002B77A9" w:rsidRDefault="002B77A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2D8BC6" w14:textId="53A546E0" w:rsidR="00A7328E" w:rsidRPr="00FE6905" w:rsidRDefault="00A7328E" w:rsidP="00A7328E">
    <w:pPr>
      <w:pStyle w:val="IPPHeader"/>
      <w:spacing w:after="0"/>
    </w:pPr>
    <w:r w:rsidRPr="00094132">
      <w:rPr>
        <w:noProof/>
      </w:rPr>
      <w:drawing>
        <wp:anchor distT="0" distB="0" distL="114300" distR="114300" simplePos="0" relativeHeight="251663360" behindDoc="0" locked="0" layoutInCell="1" allowOverlap="1" wp14:anchorId="03DDF2AC" wp14:editId="74B353C6">
          <wp:simplePos x="0" y="0"/>
          <wp:positionH relativeFrom="column">
            <wp:posOffset>-919480</wp:posOffset>
          </wp:positionH>
          <wp:positionV relativeFrom="paragraph">
            <wp:posOffset>-444830</wp:posOffset>
          </wp:positionV>
          <wp:extent cx="7558405" cy="390525"/>
          <wp:effectExtent l="0" t="0" r="4445" b="9525"/>
          <wp:wrapNone/>
          <wp:docPr id="3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405" cy="390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1EA1C1FA" wp14:editId="3E9B4ECA">
          <wp:simplePos x="0" y="0"/>
          <wp:positionH relativeFrom="margin">
            <wp:posOffset>-94035</wp:posOffset>
          </wp:positionH>
          <wp:positionV relativeFrom="margin">
            <wp:posOffset>-508371</wp:posOffset>
          </wp:positionV>
          <wp:extent cx="647065" cy="333375"/>
          <wp:effectExtent l="0" t="0" r="635" b="9525"/>
          <wp:wrapNone/>
          <wp:docPr id="4" name="Picture 4" descr="IPPC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PPC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065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E6905">
      <w:tab/>
      <w:t xml:space="preserve">International </w:t>
    </w:r>
    <w:r>
      <w:t>P</w:t>
    </w:r>
    <w:r w:rsidRPr="00FE6905">
      <w:t xml:space="preserve">lant </w:t>
    </w:r>
    <w:r>
      <w:t>P</w:t>
    </w:r>
    <w:r w:rsidRPr="00FE6905">
      <w:t xml:space="preserve">rotection </w:t>
    </w:r>
    <w:r>
      <w:t>C</w:t>
    </w:r>
    <w:r w:rsidRPr="00FE6905">
      <w:t xml:space="preserve">onvention </w:t>
    </w:r>
    <w:r>
      <w:tab/>
      <w:t>01_</w:t>
    </w:r>
    <w:r w:rsidRPr="00F57CE3">
      <w:t xml:space="preserve"> </w:t>
    </w:r>
    <w:r>
      <w:t>1</w:t>
    </w:r>
    <w:r w:rsidRPr="00A7328E">
      <w:rPr>
        <w:vertAlign w:val="superscript"/>
      </w:rPr>
      <w:t>st</w:t>
    </w:r>
    <w:r w:rsidR="007A6DCD">
      <w:t xml:space="preserve"> SCTF</w:t>
    </w:r>
    <w:r>
      <w:t xml:space="preserve"> Meeting_2</w:t>
    </w:r>
    <w:r w:rsidRPr="00EC5BC8">
      <w:t>01</w:t>
    </w:r>
    <w:r>
      <w:t>7_</w:t>
    </w:r>
    <w:r w:rsidR="007A6DCD">
      <w:t>Nov</w:t>
    </w:r>
  </w:p>
  <w:p w14:paraId="2E581302" w14:textId="2572969D" w:rsidR="00A7328E" w:rsidRPr="00CF46C3" w:rsidRDefault="00A7328E" w:rsidP="00A7328E">
    <w:pPr>
      <w:pStyle w:val="IPPHeader"/>
      <w:rPr>
        <w:i/>
        <w:lang w:val="it-IT"/>
      </w:rPr>
    </w:pPr>
    <w:r w:rsidRPr="00606019">
      <w:tab/>
    </w:r>
    <w:r w:rsidRPr="00CF46C3">
      <w:rPr>
        <w:i/>
        <w:lang w:val="it-IT"/>
      </w:rPr>
      <w:t>Provisional Agenda</w:t>
    </w:r>
    <w:r w:rsidRPr="00CF46C3">
      <w:rPr>
        <w:i/>
        <w:lang w:val="it-IT"/>
      </w:rPr>
      <w:tab/>
      <w:t xml:space="preserve">Agenda item: </w:t>
    </w:r>
    <w:r>
      <w:rPr>
        <w:i/>
        <w:lang w:val="it-IT"/>
      </w:rPr>
      <w:t>01</w:t>
    </w:r>
    <w:r w:rsidRPr="00CF46C3">
      <w:rPr>
        <w:i/>
        <w:lang w:val="it-IT"/>
      </w:rPr>
      <w:t>.</w:t>
    </w:r>
    <w:r>
      <w:rPr>
        <w:i/>
        <w:lang w:val="it-IT"/>
      </w:rPr>
      <w:t>1</w:t>
    </w:r>
  </w:p>
  <w:p w14:paraId="70897A84" w14:textId="77777777" w:rsidR="00A7328E" w:rsidRDefault="00A7328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7347B"/>
    <w:multiLevelType w:val="hybridMultilevel"/>
    <w:tmpl w:val="D318CE4C"/>
    <w:lvl w:ilvl="0" w:tplc="87CAC9DE">
      <w:start w:val="4"/>
      <w:numFmt w:val="bullet"/>
      <w:lvlText w:val="-"/>
      <w:lvlJc w:val="left"/>
      <w:pPr>
        <w:ind w:left="1062" w:hanging="360"/>
      </w:pPr>
      <w:rPr>
        <w:rFonts w:ascii="Arial" w:eastAsia="Times" w:hAnsi="Arial" w:cs="Arial" w:hint="default"/>
      </w:rPr>
    </w:lvl>
    <w:lvl w:ilvl="1" w:tplc="04090003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1" w15:restartNumberingAfterBreak="0">
    <w:nsid w:val="028A1C1F"/>
    <w:multiLevelType w:val="multilevel"/>
    <w:tmpl w:val="79982F10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B3F2714"/>
    <w:multiLevelType w:val="hybridMultilevel"/>
    <w:tmpl w:val="D80A77E0"/>
    <w:lvl w:ilvl="0" w:tplc="35741EEE">
      <w:start w:val="6"/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992785"/>
    <w:multiLevelType w:val="multilevel"/>
    <w:tmpl w:val="1DAA5988"/>
    <w:styleLink w:val="IPPParagraphnumberedlist1"/>
    <w:lvl w:ilvl="0">
      <w:start w:val="1"/>
      <w:numFmt w:val="decimal"/>
      <w:pStyle w:val="SequentialList"/>
      <w:lvlText w:val="%1)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3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797" w:hanging="357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2160" w:hanging="363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2517" w:hanging="357"/>
      </w:pPr>
      <w:rPr>
        <w:rFonts w:hint="default"/>
      </w:rPr>
    </w:lvl>
    <w:lvl w:ilvl="6">
      <w:start w:val="1"/>
      <w:numFmt w:val="lowerRoman"/>
      <w:lvlText w:val="%7)"/>
      <w:lvlJc w:val="left"/>
      <w:pPr>
        <w:ind w:left="2880" w:hanging="363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3238"/>
        </w:tabs>
        <w:ind w:left="3595" w:hanging="357"/>
      </w:pPr>
      <w:rPr>
        <w:rFonts w:hint="default"/>
      </w:rPr>
    </w:lvl>
    <w:lvl w:ilvl="8">
      <w:start w:val="1"/>
      <w:numFmt w:val="decimal"/>
      <w:lvlText w:val="%9)"/>
      <w:lvlJc w:val="left"/>
      <w:pPr>
        <w:ind w:left="3952" w:hanging="357"/>
      </w:pPr>
      <w:rPr>
        <w:rFonts w:hint="default"/>
      </w:rPr>
    </w:lvl>
  </w:abstractNum>
  <w:abstractNum w:abstractNumId="4" w15:restartNumberingAfterBreak="0">
    <w:nsid w:val="30821846"/>
    <w:multiLevelType w:val="hybridMultilevel"/>
    <w:tmpl w:val="253CCCAE"/>
    <w:lvl w:ilvl="0" w:tplc="B96269BE">
      <w:start w:val="4"/>
      <w:numFmt w:val="decimal"/>
      <w:lvlText w:val="3.%1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2C717A"/>
    <w:multiLevelType w:val="hybridMultilevel"/>
    <w:tmpl w:val="392474A8"/>
    <w:lvl w:ilvl="0" w:tplc="C9D0C53E">
      <w:start w:val="6"/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CF45FE"/>
    <w:multiLevelType w:val="hybridMultilevel"/>
    <w:tmpl w:val="FFF4EA66"/>
    <w:lvl w:ilvl="0" w:tplc="94EA56D0">
      <w:start w:val="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171A7F"/>
    <w:multiLevelType w:val="multilevel"/>
    <w:tmpl w:val="79982F10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6D2A2AE3"/>
    <w:multiLevelType w:val="hybridMultilevel"/>
    <w:tmpl w:val="9850A932"/>
    <w:lvl w:ilvl="0" w:tplc="C9D0C53E">
      <w:start w:val="6"/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lvl w:ilvl="0">
        <w:start w:val="1"/>
        <w:numFmt w:val="decimal"/>
        <w:pStyle w:val="SequentialList"/>
        <w:lvlText w:val="%1)"/>
        <w:lvlJc w:val="left"/>
        <w:pPr>
          <w:ind w:left="720" w:hanging="363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1077" w:hanging="35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440" w:hanging="363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1797" w:hanging="357"/>
        </w:pPr>
        <w:rPr>
          <w:rFonts w:hint="default"/>
        </w:rPr>
      </w:lvl>
    </w:lvlOverride>
    <w:lvlOverride w:ilvl="4">
      <w:lvl w:ilvl="4">
        <w:start w:val="1"/>
        <w:numFmt w:val="decimal"/>
        <w:lvlText w:val="%5)"/>
        <w:lvlJc w:val="left"/>
        <w:pPr>
          <w:ind w:left="2160" w:hanging="363"/>
        </w:pPr>
        <w:rPr>
          <w:rFonts w:hint="default"/>
        </w:rPr>
      </w:lvl>
    </w:lvlOverride>
    <w:lvlOverride w:ilvl="5">
      <w:lvl w:ilvl="5">
        <w:start w:val="1"/>
        <w:numFmt w:val="lowerLetter"/>
        <w:lvlText w:val="%6)"/>
        <w:lvlJc w:val="left"/>
        <w:pPr>
          <w:ind w:left="2517" w:hanging="357"/>
        </w:pPr>
        <w:rPr>
          <w:rFonts w:hint="default"/>
        </w:rPr>
      </w:lvl>
    </w:lvlOverride>
    <w:lvlOverride w:ilvl="6">
      <w:lvl w:ilvl="6">
        <w:start w:val="1"/>
        <w:numFmt w:val="lowerRoman"/>
        <w:lvlText w:val="%7)"/>
        <w:lvlJc w:val="left"/>
        <w:pPr>
          <w:ind w:left="2880" w:hanging="363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)"/>
        <w:lvlJc w:val="left"/>
        <w:pPr>
          <w:tabs>
            <w:tab w:val="num" w:pos="3238"/>
          </w:tabs>
          <w:ind w:left="3595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9)"/>
        <w:lvlJc w:val="left"/>
        <w:pPr>
          <w:ind w:left="3952" w:hanging="357"/>
        </w:pPr>
        <w:rPr>
          <w:rFonts w:hint="default"/>
        </w:rPr>
      </w:lvl>
    </w:lvlOverride>
  </w:num>
  <w:num w:numId="2">
    <w:abstractNumId w:val="3"/>
  </w:num>
  <w:num w:numId="3">
    <w:abstractNumId w:val="8"/>
  </w:num>
  <w:num w:numId="4">
    <w:abstractNumId w:val="6"/>
  </w:num>
  <w:num w:numId="5">
    <w:abstractNumId w:val="5"/>
  </w:num>
  <w:num w:numId="6">
    <w:abstractNumId w:val="4"/>
  </w:num>
  <w:num w:numId="7">
    <w:abstractNumId w:val="7"/>
  </w:num>
  <w:num w:numId="8">
    <w:abstractNumId w:val="1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D4C"/>
    <w:rsid w:val="00016A15"/>
    <w:rsid w:val="00031E11"/>
    <w:rsid w:val="00037345"/>
    <w:rsid w:val="00037811"/>
    <w:rsid w:val="000451CB"/>
    <w:rsid w:val="00063196"/>
    <w:rsid w:val="00077914"/>
    <w:rsid w:val="00083343"/>
    <w:rsid w:val="000A321B"/>
    <w:rsid w:val="000D0CF8"/>
    <w:rsid w:val="000F034B"/>
    <w:rsid w:val="001060E1"/>
    <w:rsid w:val="00130E2B"/>
    <w:rsid w:val="00161C2A"/>
    <w:rsid w:val="00175E42"/>
    <w:rsid w:val="001852BA"/>
    <w:rsid w:val="0019437A"/>
    <w:rsid w:val="00197B5F"/>
    <w:rsid w:val="001A6150"/>
    <w:rsid w:val="001E15B0"/>
    <w:rsid w:val="001E745B"/>
    <w:rsid w:val="001F5668"/>
    <w:rsid w:val="00217C3F"/>
    <w:rsid w:val="00231E1A"/>
    <w:rsid w:val="00232B36"/>
    <w:rsid w:val="002816E1"/>
    <w:rsid w:val="002A1D88"/>
    <w:rsid w:val="002A5404"/>
    <w:rsid w:val="002B77A9"/>
    <w:rsid w:val="002C0250"/>
    <w:rsid w:val="002F1B87"/>
    <w:rsid w:val="002F7F7C"/>
    <w:rsid w:val="0031041E"/>
    <w:rsid w:val="0031236B"/>
    <w:rsid w:val="00315DFF"/>
    <w:rsid w:val="00344656"/>
    <w:rsid w:val="003B1C4D"/>
    <w:rsid w:val="003C31DA"/>
    <w:rsid w:val="003F347C"/>
    <w:rsid w:val="004630AA"/>
    <w:rsid w:val="004D7FEF"/>
    <w:rsid w:val="004F4C50"/>
    <w:rsid w:val="004F61A0"/>
    <w:rsid w:val="005133AC"/>
    <w:rsid w:val="005206D5"/>
    <w:rsid w:val="00527716"/>
    <w:rsid w:val="00540B32"/>
    <w:rsid w:val="00556156"/>
    <w:rsid w:val="005A56DB"/>
    <w:rsid w:val="005B682F"/>
    <w:rsid w:val="005C0BD9"/>
    <w:rsid w:val="005C0E5A"/>
    <w:rsid w:val="005C7111"/>
    <w:rsid w:val="00627680"/>
    <w:rsid w:val="00627FA7"/>
    <w:rsid w:val="00636467"/>
    <w:rsid w:val="00637BB3"/>
    <w:rsid w:val="00645119"/>
    <w:rsid w:val="006703E1"/>
    <w:rsid w:val="006A5D4B"/>
    <w:rsid w:val="006C00EE"/>
    <w:rsid w:val="006C5504"/>
    <w:rsid w:val="006D2B52"/>
    <w:rsid w:val="006F50EA"/>
    <w:rsid w:val="00705F51"/>
    <w:rsid w:val="0071459E"/>
    <w:rsid w:val="00737D90"/>
    <w:rsid w:val="00765FF4"/>
    <w:rsid w:val="00772A70"/>
    <w:rsid w:val="007A6DCD"/>
    <w:rsid w:val="007A785B"/>
    <w:rsid w:val="007B1569"/>
    <w:rsid w:val="007F3815"/>
    <w:rsid w:val="00804145"/>
    <w:rsid w:val="0081028D"/>
    <w:rsid w:val="00826A0D"/>
    <w:rsid w:val="00841E2A"/>
    <w:rsid w:val="00897B35"/>
    <w:rsid w:val="008B438D"/>
    <w:rsid w:val="008D1A48"/>
    <w:rsid w:val="008F1BF2"/>
    <w:rsid w:val="009260DF"/>
    <w:rsid w:val="00935256"/>
    <w:rsid w:val="0098387E"/>
    <w:rsid w:val="00993D46"/>
    <w:rsid w:val="009A48FF"/>
    <w:rsid w:val="009C5494"/>
    <w:rsid w:val="00A037E8"/>
    <w:rsid w:val="00A115EE"/>
    <w:rsid w:val="00A3089F"/>
    <w:rsid w:val="00A514F0"/>
    <w:rsid w:val="00A7328E"/>
    <w:rsid w:val="00A75A0E"/>
    <w:rsid w:val="00A95938"/>
    <w:rsid w:val="00AC40C9"/>
    <w:rsid w:val="00B40723"/>
    <w:rsid w:val="00B966BE"/>
    <w:rsid w:val="00BE605A"/>
    <w:rsid w:val="00BF136B"/>
    <w:rsid w:val="00C0484C"/>
    <w:rsid w:val="00C622D2"/>
    <w:rsid w:val="00C70828"/>
    <w:rsid w:val="00CC1D4C"/>
    <w:rsid w:val="00CF7259"/>
    <w:rsid w:val="00D0642C"/>
    <w:rsid w:val="00D14B34"/>
    <w:rsid w:val="00D30943"/>
    <w:rsid w:val="00D3123E"/>
    <w:rsid w:val="00D376AC"/>
    <w:rsid w:val="00D63D29"/>
    <w:rsid w:val="00DC6D83"/>
    <w:rsid w:val="00E11EA2"/>
    <w:rsid w:val="00E2162B"/>
    <w:rsid w:val="00E411DB"/>
    <w:rsid w:val="00E500A7"/>
    <w:rsid w:val="00E5784D"/>
    <w:rsid w:val="00E90A56"/>
    <w:rsid w:val="00EA7929"/>
    <w:rsid w:val="00EB4163"/>
    <w:rsid w:val="00EC40D8"/>
    <w:rsid w:val="00EC6585"/>
    <w:rsid w:val="00ED2B2C"/>
    <w:rsid w:val="00EE6DD6"/>
    <w:rsid w:val="00EE7436"/>
    <w:rsid w:val="00FB0253"/>
    <w:rsid w:val="00FD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CDC1B3"/>
  <w15:chartTrackingRefBased/>
  <w15:docId w15:val="{97EFD068-E730-417E-8653-2F9943D39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111"/>
    <w:pPr>
      <w:spacing w:after="200" w:line="276" w:lineRule="auto"/>
    </w:pPr>
    <w:rPr>
      <w:rFonts w:ascii="Times New Roman" w:eastAsiaTheme="minorEastAsia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PPHeadSection">
    <w:name w:val="IPP HeadSection"/>
    <w:basedOn w:val="Normal"/>
    <w:next w:val="Normal"/>
    <w:qFormat/>
    <w:rsid w:val="00CC1D4C"/>
    <w:pPr>
      <w:keepNext/>
      <w:tabs>
        <w:tab w:val="left" w:pos="851"/>
      </w:tabs>
      <w:spacing w:before="360" w:after="120" w:line="240" w:lineRule="auto"/>
      <w:ind w:left="851" w:hanging="851"/>
      <w:jc w:val="both"/>
      <w:outlineLvl w:val="0"/>
    </w:pPr>
    <w:rPr>
      <w:rFonts w:eastAsia="Times" w:cs="Times New Roman"/>
      <w:b/>
      <w:bCs/>
      <w:caps/>
    </w:rPr>
  </w:style>
  <w:style w:type="paragraph" w:customStyle="1" w:styleId="IPPArialTable">
    <w:name w:val="IPP Arial Table"/>
    <w:basedOn w:val="Normal"/>
    <w:qFormat/>
    <w:rsid w:val="00CC1D4C"/>
    <w:pPr>
      <w:spacing w:before="60" w:after="60" w:line="240" w:lineRule="auto"/>
    </w:pPr>
    <w:rPr>
      <w:rFonts w:ascii="Arial" w:eastAsia="Times" w:hAnsi="Arial" w:cs="Times New Roman"/>
      <w:sz w:val="18"/>
      <w:szCs w:val="24"/>
    </w:rPr>
  </w:style>
  <w:style w:type="paragraph" w:customStyle="1" w:styleId="IPPNormalCloseSpace">
    <w:name w:val="IPP NormalCloseSpace"/>
    <w:basedOn w:val="Normal"/>
    <w:qFormat/>
    <w:rsid w:val="00CC1D4C"/>
    <w:pPr>
      <w:keepNext/>
      <w:spacing w:after="60" w:line="240" w:lineRule="auto"/>
      <w:jc w:val="both"/>
    </w:pPr>
    <w:rPr>
      <w:rFonts w:eastAsia="MS Mincho" w:cs="Times New Roman"/>
      <w:sz w:val="22"/>
      <w:szCs w:val="24"/>
    </w:rPr>
  </w:style>
  <w:style w:type="paragraph" w:customStyle="1" w:styleId="SequentialList">
    <w:name w:val="Sequential List"/>
    <w:basedOn w:val="ListParagraph"/>
    <w:link w:val="SequentialListChar"/>
    <w:qFormat/>
    <w:rsid w:val="00CC1D4C"/>
    <w:pPr>
      <w:numPr>
        <w:numId w:val="1"/>
      </w:numPr>
      <w:spacing w:before="120" w:after="0" w:line="240" w:lineRule="auto"/>
      <w:ind w:left="0"/>
    </w:pPr>
    <w:rPr>
      <w:rFonts w:eastAsiaTheme="minorHAnsi" w:cs="Akhbar MT"/>
      <w:sz w:val="22"/>
      <w:szCs w:val="30"/>
    </w:rPr>
  </w:style>
  <w:style w:type="character" w:customStyle="1" w:styleId="SequentialListChar">
    <w:name w:val="Sequential List Char"/>
    <w:basedOn w:val="DefaultParagraphFont"/>
    <w:link w:val="SequentialList"/>
    <w:rsid w:val="00CC1D4C"/>
    <w:rPr>
      <w:rFonts w:ascii="Times New Roman" w:hAnsi="Times New Roman" w:cs="Akhbar MT"/>
      <w:szCs w:val="30"/>
    </w:rPr>
  </w:style>
  <w:style w:type="numbering" w:customStyle="1" w:styleId="IPPParagraphnumberedlist1">
    <w:name w:val="IPP Paragraph numbered list1"/>
    <w:rsid w:val="00CC1D4C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CC1D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6D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6DD6"/>
    <w:rPr>
      <w:rFonts w:ascii="Times New Roman" w:eastAsiaTheme="minorEastAsia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EE6D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6DD6"/>
    <w:rPr>
      <w:rFonts w:ascii="Times New Roman" w:eastAsiaTheme="minorEastAsia" w:hAnsi="Times New Roman"/>
      <w:sz w:val="24"/>
    </w:rPr>
  </w:style>
  <w:style w:type="character" w:styleId="PageNumber">
    <w:name w:val="page number"/>
    <w:rsid w:val="00EE6DD6"/>
    <w:rPr>
      <w:rFonts w:ascii="Arial" w:hAnsi="Arial"/>
      <w:b/>
      <w:sz w:val="18"/>
    </w:rPr>
  </w:style>
  <w:style w:type="paragraph" w:customStyle="1" w:styleId="IPPFooter">
    <w:name w:val="IPP Footer"/>
    <w:basedOn w:val="Normal"/>
    <w:next w:val="PlainText"/>
    <w:qFormat/>
    <w:rsid w:val="00EE6DD6"/>
    <w:pPr>
      <w:pBdr>
        <w:top w:val="single" w:sz="4" w:space="4" w:color="auto"/>
      </w:pBdr>
      <w:tabs>
        <w:tab w:val="right" w:pos="9072"/>
      </w:tabs>
      <w:spacing w:after="120" w:line="240" w:lineRule="auto"/>
      <w:jc w:val="right"/>
    </w:pPr>
    <w:rPr>
      <w:rFonts w:ascii="Arial" w:eastAsia="Times New Roman" w:hAnsi="Arial" w:cs="Times New Roman"/>
      <w:b/>
      <w:sz w:val="18"/>
      <w:szCs w:val="24"/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E6DD6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E6DD6"/>
    <w:rPr>
      <w:rFonts w:ascii="Consolas" w:eastAsiaTheme="minorEastAsia" w:hAnsi="Consolas" w:cs="Consolas"/>
      <w:sz w:val="2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DC6D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6D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6D83"/>
    <w:rPr>
      <w:rFonts w:ascii="Times New Roman" w:eastAsiaTheme="minorEastAsia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6D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6D83"/>
    <w:rPr>
      <w:rFonts w:ascii="Times New Roman" w:eastAsiaTheme="minorEastAsia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6D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D83"/>
    <w:rPr>
      <w:rFonts w:ascii="Segoe UI" w:eastAsiaTheme="minorEastAsia" w:hAnsi="Segoe UI" w:cs="Segoe UI"/>
      <w:sz w:val="18"/>
      <w:szCs w:val="18"/>
    </w:rPr>
  </w:style>
  <w:style w:type="paragraph" w:customStyle="1" w:styleId="IPPHeader">
    <w:name w:val="IPP Header"/>
    <w:basedOn w:val="Normal"/>
    <w:qFormat/>
    <w:rsid w:val="00A7328E"/>
    <w:pPr>
      <w:pBdr>
        <w:bottom w:val="single" w:sz="4" w:space="4" w:color="auto"/>
      </w:pBdr>
      <w:tabs>
        <w:tab w:val="left" w:pos="1134"/>
        <w:tab w:val="right" w:pos="9072"/>
      </w:tabs>
      <w:spacing w:after="120" w:line="240" w:lineRule="auto"/>
    </w:pPr>
    <w:rPr>
      <w:rFonts w:ascii="Arial" w:eastAsia="MS Mincho" w:hAnsi="Arial" w:cs="Times New Roman"/>
      <w:sz w:val="18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FAO of the UN</Company>
  <LinksUpToDate>false</LinksUpToDate>
  <CharactersWithSpaces>2329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Montuori, Mirko (AGDI)</dc:creator>
  <cp:keywords/>
  <dc:description/>
  <cp:lastModifiedBy>Lomsadze, Ketevan (AGDD)</cp:lastModifiedBy>
  <cp:revision>2</cp:revision>
  <dcterms:created xsi:type="dcterms:W3CDTF">2017-10-23T11:07:00Z</dcterms:created>
  <dcterms:modified xsi:type="dcterms:W3CDTF">2017-10-23T11:07:00Z</dcterms:modified>
</cp:coreProperties>
</file>