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7D0" w14:textId="48F7C973" w:rsidR="00DC6D83" w:rsidRDefault="00245939" w:rsidP="0071459E">
      <w:pPr>
        <w:pStyle w:val="IPPNormalCloseSpace"/>
        <w:spacing w:before="120" w:after="120"/>
        <w:jc w:val="center"/>
        <w:rPr>
          <w:rFonts w:ascii="Arial" w:eastAsia="Times" w:hAnsi="Arial" w:cs="Arial"/>
          <w:b/>
          <w:bCs/>
          <w:caps/>
          <w:szCs w:val="22"/>
        </w:rPr>
      </w:pPr>
      <w:r>
        <w:rPr>
          <w:rFonts w:ascii="Arial" w:eastAsia="Times" w:hAnsi="Arial" w:cs="Arial"/>
          <w:b/>
          <w:bCs/>
          <w:caps/>
          <w:szCs w:val="22"/>
        </w:rPr>
        <w:t xml:space="preserve">The </w:t>
      </w:r>
      <w:r w:rsidR="005A56DB">
        <w:rPr>
          <w:rFonts w:ascii="Arial" w:eastAsia="Times" w:hAnsi="Arial" w:cs="Arial"/>
          <w:b/>
          <w:bCs/>
          <w:caps/>
          <w:szCs w:val="22"/>
        </w:rPr>
        <w:t xml:space="preserve">1st 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MEETING OF THE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implementation </w:t>
      </w:r>
      <w:r w:rsidR="006703E1">
        <w:rPr>
          <w:rFonts w:ascii="Arial" w:eastAsia="Times" w:hAnsi="Arial" w:cs="Arial"/>
          <w:b/>
          <w:bCs/>
          <w:caps/>
          <w:szCs w:val="22"/>
        </w:rPr>
        <w:t>AND CAPACITY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DEVELOPMENT COMMITTEE (IC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)</w:t>
      </w:r>
      <w:r w:rsidR="00D75DAC">
        <w:rPr>
          <w:rFonts w:ascii="Arial" w:eastAsia="Times" w:hAnsi="Arial" w:cs="Arial"/>
          <w:b/>
          <w:bCs/>
          <w:caps/>
          <w:szCs w:val="22"/>
        </w:rPr>
        <w:t xml:space="preserve"> of the IPPC Commission on Phytosanitary Measures (CPM)</w:t>
      </w:r>
    </w:p>
    <w:p w14:paraId="1B1A7295" w14:textId="77777777" w:rsidR="0071459E" w:rsidRPr="00F0555E" w:rsidRDefault="00DC6D83" w:rsidP="0071459E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 w:rsidRP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71459E" w:rsidRPr="00F0555E">
        <w:rPr>
          <w:rFonts w:ascii="Arial" w:hAnsi="Arial" w:cs="Arial"/>
          <w:i/>
          <w:szCs w:val="22"/>
        </w:rPr>
        <w:t>9:00</w:t>
      </w:r>
      <w:r w:rsidR="0071459E">
        <w:rPr>
          <w:rFonts w:ascii="Arial" w:hAnsi="Arial" w:cs="Arial"/>
          <w:i/>
          <w:szCs w:val="22"/>
        </w:rPr>
        <w:t xml:space="preserve"> - 17:00, </w:t>
      </w:r>
      <w:r>
        <w:rPr>
          <w:rFonts w:ascii="Arial" w:hAnsi="Arial" w:cs="Arial"/>
          <w:i/>
          <w:szCs w:val="22"/>
        </w:rPr>
        <w:t>11-15</w:t>
      </w:r>
      <w:r w:rsidR="0071459E" w:rsidRPr="00F0555E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December 2017</w:t>
      </w:r>
    </w:p>
    <w:p w14:paraId="60AA848F" w14:textId="524249F7" w:rsidR="0071459E" w:rsidRDefault="00A514F0" w:rsidP="0071459E">
      <w:pPr>
        <w:pStyle w:val="IPPNormalCloseSpace"/>
        <w:spacing w:before="120" w:after="12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FAO HQ, Rome, Italy </w:t>
      </w:r>
    </w:p>
    <w:p w14:paraId="08AC5844" w14:textId="77777777" w:rsidR="0071459E" w:rsidRPr="00F0555E" w:rsidRDefault="0071459E" w:rsidP="0071459E">
      <w:pPr>
        <w:pStyle w:val="IPPNormalCloseSpace"/>
        <w:spacing w:before="120" w:after="120"/>
        <w:jc w:val="center"/>
        <w:rPr>
          <w:rFonts w:ascii="Arial" w:eastAsiaTheme="minorHAnsi" w:hAnsi="Arial" w:cs="Arial"/>
          <w:bCs/>
          <w:szCs w:val="22"/>
          <w:lang w:val="en-US"/>
        </w:rPr>
      </w:pPr>
    </w:p>
    <w:p w14:paraId="0B6ECEEE" w14:textId="53B803C6" w:rsidR="0071459E" w:rsidRPr="00F0555E" w:rsidRDefault="00245939" w:rsidP="0071459E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 w:rsidDel="00245939">
        <w:rPr>
          <w:rFonts w:ascii="Arial" w:hAnsi="Arial" w:cs="Arial"/>
          <w:sz w:val="22"/>
        </w:rPr>
        <w:t xml:space="preserve"> </w:t>
      </w:r>
      <w:r w:rsidR="0071459E">
        <w:rPr>
          <w:rFonts w:ascii="Arial" w:hAnsi="Arial" w:cs="Arial"/>
          <w:sz w:val="22"/>
        </w:rPr>
        <w:t xml:space="preserve">PROVISIONAL </w:t>
      </w:r>
      <w:r w:rsidR="0071459E" w:rsidRPr="00F0555E">
        <w:rPr>
          <w:rFonts w:ascii="Arial" w:hAnsi="Arial" w:cs="Arial"/>
          <w:sz w:val="22"/>
        </w:rPr>
        <w:t>Agenda</w:t>
      </w:r>
    </w:p>
    <w:p w14:paraId="35054399" w14:textId="50678508" w:rsidR="0071459E" w:rsidRDefault="0071459E" w:rsidP="0071459E">
      <w:pPr>
        <w:spacing w:before="120" w:after="120" w:line="24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Updated </w:t>
      </w:r>
      <w:r w:rsidR="0019437A">
        <w:rPr>
          <w:rFonts w:ascii="Arial" w:hAnsi="Arial" w:cs="Arial"/>
          <w:i/>
          <w:sz w:val="22"/>
        </w:rPr>
        <w:t>2017-</w:t>
      </w:r>
      <w:r w:rsidR="00245939">
        <w:rPr>
          <w:rFonts w:ascii="Arial" w:hAnsi="Arial" w:cs="Arial"/>
          <w:i/>
          <w:sz w:val="22"/>
        </w:rPr>
        <w:t>10</w:t>
      </w:r>
      <w:r w:rsidR="0019437A">
        <w:rPr>
          <w:rFonts w:ascii="Arial" w:hAnsi="Arial" w:cs="Arial"/>
          <w:i/>
          <w:sz w:val="22"/>
        </w:rPr>
        <w:t>-</w:t>
      </w:r>
      <w:r w:rsidR="003F3B5F">
        <w:rPr>
          <w:rFonts w:ascii="Arial" w:hAnsi="Arial" w:cs="Arial"/>
          <w:i/>
          <w:sz w:val="22"/>
        </w:rPr>
        <w:t>27</w:t>
      </w:r>
    </w:p>
    <w:p w14:paraId="25FF14D5" w14:textId="77777777" w:rsidR="0071459E" w:rsidRPr="006304A7" w:rsidRDefault="0071459E" w:rsidP="0071459E">
      <w:pPr>
        <w:spacing w:before="120" w:after="120" w:line="240" w:lineRule="auto"/>
        <w:jc w:val="center"/>
        <w:rPr>
          <w:rFonts w:ascii="Arial" w:hAnsi="Arial" w:cs="Arial"/>
          <w:sz w:val="22"/>
        </w:rPr>
      </w:pPr>
    </w:p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960"/>
        <w:gridCol w:w="2678"/>
        <w:gridCol w:w="1978"/>
      </w:tblGrid>
      <w:tr w:rsidR="0071459E" w:rsidRPr="00A514F0" w14:paraId="1DEDE9A4" w14:textId="77777777" w:rsidTr="00E5784D">
        <w:trPr>
          <w:cantSplit/>
          <w:tblHeader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5CEF776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2FF839AB" w14:textId="77777777" w:rsidR="0071459E" w:rsidRPr="00A514F0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514F0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000000"/>
          </w:tcPr>
          <w:p w14:paraId="60C919C1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1459E" w:rsidRPr="00A514F0" w14:paraId="737E128E" w14:textId="77777777" w:rsidTr="00E5784D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14:paraId="4B28FAF7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E30AD0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C6A8A1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E41203A" w14:textId="422E57AA" w:rsidR="0071459E" w:rsidRPr="00A514F0" w:rsidRDefault="00EE0AEF" w:rsidP="00D86C9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Sosa</w:t>
            </w:r>
          </w:p>
        </w:tc>
      </w:tr>
      <w:tr w:rsidR="00245939" w:rsidRPr="00A514F0" w14:paraId="724A44EF" w14:textId="77777777" w:rsidTr="000C60BD">
        <w:trPr>
          <w:cantSplit/>
          <w:trHeight w:val="70"/>
        </w:trPr>
        <w:tc>
          <w:tcPr>
            <w:tcW w:w="630" w:type="dxa"/>
            <w:shd w:val="clear" w:color="auto" w:fill="auto"/>
          </w:tcPr>
          <w:p w14:paraId="4C6D8679" w14:textId="26436CAD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3960" w:type="dxa"/>
            <w:shd w:val="clear" w:color="auto" w:fill="auto"/>
          </w:tcPr>
          <w:p w14:paraId="20CCB8B6" w14:textId="34BFFEA2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Opening remarks from the IPPC Secretary</w:t>
            </w:r>
          </w:p>
        </w:tc>
        <w:tc>
          <w:tcPr>
            <w:tcW w:w="2678" w:type="dxa"/>
            <w:shd w:val="clear" w:color="auto" w:fill="auto"/>
          </w:tcPr>
          <w:p w14:paraId="68D6CF0B" w14:textId="77777777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13D1CA4A" w14:textId="4498499E" w:rsidR="00245939" w:rsidRDefault="00245939" w:rsidP="00D86C9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245939" w:rsidRPr="00A514F0" w14:paraId="2BBA0D5F" w14:textId="77777777" w:rsidTr="000C60BD">
        <w:trPr>
          <w:cantSplit/>
          <w:trHeight w:val="70"/>
        </w:trPr>
        <w:tc>
          <w:tcPr>
            <w:tcW w:w="630" w:type="dxa"/>
            <w:shd w:val="clear" w:color="auto" w:fill="auto"/>
          </w:tcPr>
          <w:p w14:paraId="2B544F98" w14:textId="1DE87BA6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1.2</w:t>
            </w:r>
          </w:p>
        </w:tc>
        <w:tc>
          <w:tcPr>
            <w:tcW w:w="3960" w:type="dxa"/>
            <w:shd w:val="clear" w:color="auto" w:fill="auto"/>
          </w:tcPr>
          <w:p w14:paraId="5C7E5614" w14:textId="7ADC4E9E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Opening remarks from the Bureau </w:t>
            </w:r>
          </w:p>
        </w:tc>
        <w:tc>
          <w:tcPr>
            <w:tcW w:w="2678" w:type="dxa"/>
            <w:shd w:val="clear" w:color="auto" w:fill="auto"/>
          </w:tcPr>
          <w:p w14:paraId="75B931A0" w14:textId="77777777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5CB1CAB3" w14:textId="2DD1A3EA" w:rsidR="00245939" w:rsidRDefault="000C60BD" w:rsidP="000C60B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Alpen </w:t>
            </w:r>
          </w:p>
        </w:tc>
      </w:tr>
      <w:tr w:rsidR="0071459E" w:rsidRPr="00A514F0" w14:paraId="5D842A52" w14:textId="77777777" w:rsidTr="00E5784D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9AC85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04D46D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56281F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4E14E3" w14:textId="3D186097" w:rsidR="0071459E" w:rsidRPr="00A514F0" w:rsidRDefault="00A3089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59705F2F" w14:textId="77777777" w:rsidTr="002D215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CEC3A4" w14:textId="091E32C3" w:rsidR="00245939" w:rsidRPr="00A514F0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B344C5B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participants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206240D6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45E1C4B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1F2192CD" w14:textId="77777777" w:rsidTr="00461AF1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58CFB3" w14:textId="668E1809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024D1A2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Cs/>
                <w:szCs w:val="18"/>
              </w:rPr>
              <w:t>Election of the IC Chair</w:t>
            </w:r>
            <w:r>
              <w:rPr>
                <w:rFonts w:cs="Arial"/>
                <w:bCs/>
                <w:szCs w:val="18"/>
              </w:rPr>
              <w:t xml:space="preserve"> and vice chair</w:t>
            </w:r>
            <w:r w:rsidRPr="00772A70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F8AF1E5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06EA0F5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  <w:r w:rsidRPr="00A514F0">
              <w:rPr>
                <w:rFonts w:cs="Arial"/>
                <w:szCs w:val="18"/>
              </w:rPr>
              <w:t xml:space="preserve"> participants </w:t>
            </w:r>
          </w:p>
        </w:tc>
      </w:tr>
      <w:tr w:rsidR="0071459E" w:rsidRPr="00A514F0" w14:paraId="272B9A7D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CC1264" w14:textId="743D101F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 w:rsidR="00245939">
              <w:rPr>
                <w:rFonts w:cs="Arial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0EA5693" w14:textId="77777777" w:rsidR="0071459E" w:rsidRPr="00A514F0" w:rsidRDefault="0071459E" w:rsidP="00D63D2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90833D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AB9DBA1" w14:textId="77777777" w:rsidR="0071459E" w:rsidRPr="00A514F0" w:rsidRDefault="00FD7CF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08188138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ED26F92" w14:textId="65A062F4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 w:rsidR="00245939">
              <w:rPr>
                <w:rFonts w:cs="Arial"/>
                <w:szCs w:val="18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A0F1CC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0D048AD" w14:textId="5183946E" w:rsidR="0071459E" w:rsidRPr="00A514F0" w:rsidRDefault="0071459E" w:rsidP="00FD7CF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01_</w:t>
            </w:r>
            <w:r w:rsidR="00EC7E2F">
              <w:rPr>
                <w:rFonts w:cs="Arial"/>
                <w:szCs w:val="18"/>
              </w:rPr>
              <w:t>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180DFDA" w14:textId="77777777" w:rsidR="0071459E" w:rsidRPr="00A514F0" w:rsidRDefault="00FD7CF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62BCB8D9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21FEB6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355CE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39695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8A6E78" w14:textId="781045F3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1459E" w:rsidRPr="00A514F0" w14:paraId="2B3167DC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C531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A52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B3A8E" w14:textId="63743792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249AE" w14:textId="71503562" w:rsidR="0071459E" w:rsidRPr="00A514F0" w:rsidRDefault="000C60B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71459E" w:rsidRPr="00A514F0" w14:paraId="05668BC5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A3FF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70F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B0248" w14:textId="0AEEC2A7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33C21" w14:textId="4434974D" w:rsidR="0071459E" w:rsidRPr="00A514F0" w:rsidRDefault="000C60B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71459E" w:rsidRPr="00A514F0" w14:paraId="329E2056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CA682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CADEE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96219" w14:textId="2D381CE7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51C5E" w14:textId="4EFF3CD8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71459E" w:rsidRPr="00A514F0" w14:paraId="6EB13CB0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4B431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594D2E" w14:textId="51233B1F" w:rsidR="0071459E" w:rsidRPr="00A514F0" w:rsidRDefault="00705F51" w:rsidP="00841E2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</w:t>
            </w:r>
            <w:r w:rsidR="00A3089F">
              <w:rPr>
                <w:rFonts w:cs="Arial"/>
                <w:b/>
                <w:szCs w:val="18"/>
              </w:rPr>
              <w:t>pdate</w:t>
            </w:r>
            <w:r w:rsidR="00EB4163">
              <w:rPr>
                <w:rFonts w:cs="Arial"/>
                <w:b/>
                <w:szCs w:val="18"/>
              </w:rPr>
              <w:t>s</w:t>
            </w:r>
            <w:r w:rsidR="00841E2A" w:rsidRPr="00841E2A">
              <w:rPr>
                <w:rFonts w:cs="Arial"/>
                <w:b/>
                <w:szCs w:val="18"/>
              </w:rPr>
              <w:t xml:space="preserve"> </w:t>
            </w:r>
            <w:r w:rsidR="00EE0AEF">
              <w:rPr>
                <w:rFonts w:cs="Arial"/>
                <w:b/>
                <w:szCs w:val="18"/>
              </w:rPr>
              <w:t>from the IPPC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F29B6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3F9E8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FB0253" w:rsidRPr="00A514F0" w14:paraId="59F7C3E2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722D1E" w14:textId="77777777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4.1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7399111" w14:textId="43AF61F0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 IPPC Secretariat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67F29B8" w14:textId="77777777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7704AF0" w14:textId="12BAD0F6" w:rsidR="00FB0253" w:rsidRPr="00A514F0" w:rsidRDefault="00A3089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Xia</w:t>
            </w:r>
          </w:p>
        </w:tc>
      </w:tr>
      <w:tr w:rsidR="00FB0253" w:rsidRPr="00A514F0" w14:paraId="26CB844F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122A81F" w14:textId="777777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4.2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99859C4" w14:textId="3AC0C1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 CPM Bureau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4B8B05B" w14:textId="139DB4C5" w:rsidR="00FB0253" w:rsidRPr="00A514F0" w:rsidRDefault="002848B0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Pr="002848B0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C529284" w14:textId="1E243DB3" w:rsidR="00FB0253" w:rsidRPr="00A514F0" w:rsidRDefault="000C60BD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C60BD">
              <w:rPr>
                <w:rFonts w:cs="Arial"/>
                <w:szCs w:val="18"/>
              </w:rPr>
              <w:t>Alpen</w:t>
            </w:r>
          </w:p>
        </w:tc>
      </w:tr>
      <w:tr w:rsidR="00EE0AEF" w:rsidRPr="00A514F0" w14:paraId="440C827F" w14:textId="77777777" w:rsidTr="00207283">
        <w:trPr>
          <w:cantSplit/>
          <w:trHeight w:val="49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EF436C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13FA4DCB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Strategic Planning group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86E1CD7" w14:textId="77777777" w:rsidR="00EE0AEF" w:rsidRDefault="002848B0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2848B0">
              <w:rPr>
                <w:rFonts w:cs="Arial"/>
                <w:szCs w:val="18"/>
              </w:rPr>
              <w:t>_IC_2017_Dec</w:t>
            </w:r>
          </w:p>
          <w:p w14:paraId="04872A22" w14:textId="1EB48503" w:rsidR="00EA11D4" w:rsidRPr="00A514F0" w:rsidRDefault="00EA11D4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SPG Meeting Report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0681578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B4163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harma </w:t>
            </w:r>
          </w:p>
        </w:tc>
      </w:tr>
      <w:tr w:rsidR="00FB0253" w:rsidRPr="00A514F0" w14:paraId="63D17C74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9F8092" w14:textId="0FCAB585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4.</w:t>
            </w:r>
            <w:r w:rsidR="00EE0AEF">
              <w:rPr>
                <w:rFonts w:cs="Arial"/>
                <w:szCs w:val="18"/>
              </w:rPr>
              <w:t>4</w:t>
            </w:r>
            <w:r w:rsidRPr="00A514F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89613B6" w14:textId="6EA26723" w:rsidR="00FB0253" w:rsidRPr="00A514F0" w:rsidRDefault="00FB0253" w:rsidP="00841E2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Standards Committee</w:t>
            </w:r>
          </w:p>
          <w:p w14:paraId="6943D0AF" w14:textId="5FDA54E0" w:rsidR="00FB0253" w:rsidRPr="00A514F0" w:rsidRDefault="00FB0253" w:rsidP="00841E2A">
            <w:pPr>
              <w:pStyle w:val="IPPArialTable"/>
              <w:spacing w:before="120" w:after="0"/>
              <w:ind w:left="1062"/>
              <w:rPr>
                <w:rFonts w:cs="Arial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9A9B70B" w14:textId="777777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EE0094C" w14:textId="1A04FB74" w:rsidR="00FB0253" w:rsidRPr="00A514F0" w:rsidRDefault="003F3B5F" w:rsidP="000C60B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Bishop</w:t>
            </w:r>
          </w:p>
        </w:tc>
      </w:tr>
      <w:tr w:rsidR="00EE0AEF" w:rsidRPr="00EE0AEF" w14:paraId="04C3CF57" w14:textId="77777777" w:rsidTr="0036219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D5FC7" w14:textId="64881CD7" w:rsidR="00EE0AEF" w:rsidRPr="0036219C" w:rsidRDefault="00245939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EE0AEF" w:rsidRPr="0036219C">
              <w:rPr>
                <w:rFonts w:cs="Arial"/>
                <w:b/>
                <w:szCs w:val="18"/>
              </w:rPr>
              <w:t>.0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021CC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36219C">
              <w:rPr>
                <w:rFonts w:cs="Arial"/>
                <w:b/>
                <w:szCs w:val="18"/>
              </w:rPr>
              <w:t>IC Strategies and Work Plan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D540C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E0807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</w:tr>
      <w:tr w:rsidR="00EE0AEF" w:rsidRPr="00A514F0" w14:paraId="0B0D5CA2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C9D" w14:textId="7C638A47" w:rsidR="00EE0AEF" w:rsidRPr="00EE0AEF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EE0AEF" w:rsidRPr="00EE0AE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664F" w14:textId="11BCCAB8" w:rsidR="00EE0AEF" w:rsidRPr="00705F51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05F51">
              <w:rPr>
                <w:rFonts w:cs="Arial"/>
                <w:szCs w:val="18"/>
              </w:rPr>
              <w:t xml:space="preserve">The overview of the CDC programme, activities and CDC recommendations to the IC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C787" w14:textId="232277D1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AC1B" w14:textId="7B0DE222" w:rsidR="00EE0AEF" w:rsidRPr="00A514F0" w:rsidRDefault="00245939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05F51">
              <w:rPr>
                <w:rFonts w:cs="Arial"/>
                <w:szCs w:val="18"/>
              </w:rPr>
              <w:t>Jennings</w:t>
            </w:r>
            <w:r w:rsidDel="00245939">
              <w:rPr>
                <w:rFonts w:cs="Arial"/>
                <w:szCs w:val="18"/>
              </w:rPr>
              <w:t xml:space="preserve"> </w:t>
            </w:r>
          </w:p>
        </w:tc>
      </w:tr>
      <w:tr w:rsidR="00EE0AEF" w:rsidRPr="00A514F0" w14:paraId="7E85C0F3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57A5" w14:textId="1B478BDF" w:rsidR="00EE0AEF" w:rsidRPr="00EE0AEF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EE0AEF" w:rsidRPr="00EE0AE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0F8A" w14:textId="41F2650D" w:rsidR="00EE0AEF" w:rsidRPr="00705F51" w:rsidRDefault="00245939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245939">
              <w:rPr>
                <w:rFonts w:cs="Arial"/>
                <w:szCs w:val="18"/>
              </w:rPr>
              <w:t xml:space="preserve">The overview of the </w:t>
            </w:r>
            <w:r>
              <w:rPr>
                <w:rFonts w:cs="Arial"/>
                <w:szCs w:val="18"/>
              </w:rPr>
              <w:t>S</w:t>
            </w:r>
            <w:r w:rsidRPr="00245939">
              <w:rPr>
                <w:rFonts w:cs="Arial"/>
                <w:szCs w:val="18"/>
              </w:rPr>
              <w:t>C</w:t>
            </w:r>
            <w:r w:rsidR="003F3B5F">
              <w:rPr>
                <w:rFonts w:cs="Arial"/>
                <w:szCs w:val="18"/>
              </w:rPr>
              <w:t xml:space="preserve"> process </w:t>
            </w:r>
            <w:r w:rsidRPr="00245939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D641" w14:textId="1D9A4C47" w:rsidR="00EE0AEF" w:rsidRPr="00A514F0" w:rsidRDefault="00F26749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8" w:history="1">
              <w:r w:rsidR="00703ACB" w:rsidRPr="00703ACB">
                <w:rPr>
                  <w:rStyle w:val="Hyperlink"/>
                  <w:rFonts w:cs="Arial"/>
                  <w:szCs w:val="18"/>
                </w:rPr>
                <w:t>IPPC Standard Setting Procedure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737F" w14:textId="3B2252AA" w:rsidR="00EE0AEF" w:rsidRPr="00A514F0" w:rsidRDefault="003F3B5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Moreira </w:t>
            </w:r>
          </w:p>
        </w:tc>
      </w:tr>
      <w:tr w:rsidR="00245939" w:rsidRPr="00A514F0" w14:paraId="03D56254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31A9" w14:textId="2D7EFD68" w:rsidR="00245939" w:rsidRPr="00EE0AEF" w:rsidDel="00245939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730" w14:textId="73498754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Framework for Standards and Implementation</w:t>
            </w:r>
            <w:r>
              <w:rPr>
                <w:rFonts w:cs="Arial"/>
                <w:szCs w:val="18"/>
              </w:rPr>
              <w:t xml:space="preserve">: background information and review </w:t>
            </w:r>
            <w:r w:rsidRPr="00705F51">
              <w:rPr>
                <w:rFonts w:cs="Arial"/>
                <w:szCs w:val="18"/>
              </w:rPr>
              <w:t>of the framework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3F3" w14:textId="3A6B8925" w:rsidR="00245939" w:rsidRPr="00A514F0" w:rsidRDefault="00C672F6" w:rsidP="00C672F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C672F6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C672F6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040" w14:textId="66D9A95C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764DE7F3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BDC4" w14:textId="7BCC4510" w:rsidR="00245939" w:rsidRPr="0034697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4697E">
              <w:rPr>
                <w:rFonts w:cs="Arial"/>
                <w:szCs w:val="1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5CA" w14:textId="2844EE6C" w:rsidR="00245939" w:rsidRPr="0034697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4697E">
              <w:rPr>
                <w:rFonts w:cs="Arial"/>
                <w:szCs w:val="18"/>
              </w:rPr>
              <w:t>Setting the implementation and capacity development strategy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FBA9" w14:textId="77777777" w:rsidR="00245939" w:rsidRPr="0034697E" w:rsidRDefault="00F26749" w:rsidP="00245939">
            <w:pPr>
              <w:pStyle w:val="IPPArialTable"/>
              <w:spacing w:before="120" w:after="0"/>
              <w:rPr>
                <w:rStyle w:val="Hyperlink"/>
                <w:rFonts w:cs="Arial"/>
                <w:szCs w:val="18"/>
              </w:rPr>
            </w:pPr>
            <w:hyperlink r:id="rId9" w:history="1">
              <w:r w:rsidR="00D4467E" w:rsidRPr="0034697E">
                <w:rPr>
                  <w:rStyle w:val="Hyperlink"/>
                  <w:rFonts w:cs="Arial"/>
                  <w:szCs w:val="18"/>
                </w:rPr>
                <w:t xml:space="preserve">IPPC National </w:t>
              </w:r>
              <w:r w:rsidR="00F676AF" w:rsidRPr="0034697E">
                <w:rPr>
                  <w:rStyle w:val="Hyperlink"/>
                  <w:rFonts w:cs="Arial"/>
                  <w:szCs w:val="18"/>
                </w:rPr>
                <w:t>Phytosanitary Capacity Development S</w:t>
              </w:r>
              <w:r w:rsidR="00245939" w:rsidRPr="0034697E">
                <w:rPr>
                  <w:rStyle w:val="Hyperlink"/>
                  <w:rFonts w:cs="Arial"/>
                  <w:szCs w:val="18"/>
                </w:rPr>
                <w:t>trategy</w:t>
              </w:r>
            </w:hyperlink>
          </w:p>
          <w:p w14:paraId="622F4B33" w14:textId="42D66720" w:rsidR="00703ACB" w:rsidRPr="0034697E" w:rsidRDefault="00541260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4697E">
              <w:rPr>
                <w:rFonts w:cs="Arial"/>
                <w:szCs w:val="18"/>
              </w:rPr>
              <w:t>2020-2030 IPPC Strategic Framework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F1B" w14:textId="127DFA76" w:rsidR="00245939" w:rsidRPr="0034697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4697E">
              <w:rPr>
                <w:rFonts w:cs="Arial"/>
                <w:szCs w:val="18"/>
              </w:rPr>
              <w:t>Chair/Sosa</w:t>
            </w:r>
          </w:p>
          <w:p w14:paraId="4B64D50B" w14:textId="345741A4" w:rsidR="00245939" w:rsidRPr="0034697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4697E">
              <w:rPr>
                <w:rFonts w:cs="Arial"/>
                <w:szCs w:val="18"/>
              </w:rPr>
              <w:t>Open discussion</w:t>
            </w:r>
          </w:p>
        </w:tc>
      </w:tr>
      <w:tr w:rsidR="00245939" w:rsidRPr="00A514F0" w14:paraId="32F9E32B" w14:textId="77777777" w:rsidTr="00EC5B7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2F6342" w14:textId="2CB2B90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6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FF99FD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Cooperation between standard setting and implementation</w:t>
            </w:r>
            <w:r w:rsidRPr="00A514F0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C375E5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8EBD1D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31800C5C" w14:textId="77777777" w:rsidTr="00EC5B7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8CB619" w14:textId="75E153C6" w:rsidR="00245939" w:rsidRPr="00772A7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245939" w:rsidRPr="00A514F0">
              <w:rPr>
                <w:rFonts w:cs="Arial"/>
                <w:szCs w:val="18"/>
              </w:rPr>
              <w:t>.</w:t>
            </w:r>
            <w:r w:rsidR="00245939">
              <w:rPr>
                <w:rFonts w:cs="Arial"/>
                <w:szCs w:val="18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C32AFE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Role of the SC</w:t>
            </w:r>
          </w:p>
          <w:p w14:paraId="2F921990" w14:textId="77777777" w:rsidR="00245939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Working modality (Coordination</w:t>
            </w:r>
            <w:r w:rsidRPr="00A514F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of </w:t>
            </w:r>
            <w:r w:rsidRPr="00A514F0">
              <w:rPr>
                <w:rFonts w:cs="Arial"/>
                <w:szCs w:val="18"/>
              </w:rPr>
              <w:t xml:space="preserve">the input of the SC to the IC and vice versa; meeting of chairs and frequency) </w:t>
            </w:r>
          </w:p>
          <w:p w14:paraId="12EB8674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 r</w:t>
            </w:r>
            <w:r w:rsidRPr="00A514F0">
              <w:rPr>
                <w:rFonts w:cs="Arial"/>
                <w:szCs w:val="18"/>
              </w:rPr>
              <w:t xml:space="preserve">elationship </w:t>
            </w:r>
            <w:r>
              <w:rPr>
                <w:rFonts w:cs="Arial"/>
                <w:szCs w:val="18"/>
              </w:rPr>
              <w:t xml:space="preserve">with Technical panels, EWG </w:t>
            </w:r>
            <w:r w:rsidRPr="00A514F0">
              <w:rPr>
                <w:rFonts w:cs="Arial"/>
                <w:szCs w:val="18"/>
              </w:rPr>
              <w:t>etc.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091BB26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1C584B0" w14:textId="66E2FF11" w:rsidR="00245939" w:rsidRPr="00A514F0" w:rsidRDefault="003F3B5F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Bishop</w:t>
            </w:r>
          </w:p>
        </w:tc>
      </w:tr>
      <w:tr w:rsidR="00245939" w:rsidRPr="00A514F0" w14:paraId="54BDE9F6" w14:textId="77777777" w:rsidTr="00EC5B7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F6A6" w14:textId="23825A27" w:rsidR="00245939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245939">
              <w:rPr>
                <w:rFonts w:cs="Arial"/>
                <w:szCs w:val="18"/>
              </w:rPr>
              <w:t>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E2" w14:textId="6F615FD3" w:rsidR="00245939" w:rsidRPr="00772A70" w:rsidRDefault="00245939" w:rsidP="0087396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E0AEF">
              <w:rPr>
                <w:rFonts w:cs="Arial"/>
                <w:szCs w:val="18"/>
              </w:rPr>
              <w:t>Outcome of the FG and SPG meetings on call for implementation</w:t>
            </w:r>
            <w:r w:rsidR="0087396C" w:rsidRPr="00EE0AEF">
              <w:rPr>
                <w:rFonts w:cs="Arial"/>
                <w:szCs w:val="18"/>
              </w:rPr>
              <w:t xml:space="preserve"> issues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409" w14:textId="77777777" w:rsidR="00245939" w:rsidRDefault="00F676AF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</w:t>
            </w:r>
            <w:r w:rsidRPr="00F676AF">
              <w:rPr>
                <w:rFonts w:cs="Arial"/>
                <w:szCs w:val="18"/>
              </w:rPr>
              <w:t>_IC_2017_Dec</w:t>
            </w:r>
            <w:r>
              <w:rPr>
                <w:rFonts w:cs="Arial"/>
                <w:szCs w:val="18"/>
              </w:rPr>
              <w:t xml:space="preserve"> </w:t>
            </w:r>
          </w:p>
          <w:p w14:paraId="0FC1D02E" w14:textId="734CA69A" w:rsidR="00F676AF" w:rsidRPr="00F676AF" w:rsidRDefault="00F26749" w:rsidP="00F676AF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hyperlink r:id="rId10" w:history="1">
              <w:r w:rsidR="00F676AF" w:rsidRPr="00F676AF">
                <w:rPr>
                  <w:rStyle w:val="Hyperlink"/>
                  <w:rFonts w:cs="Arial"/>
                  <w:bCs/>
                  <w:szCs w:val="18"/>
                </w:rPr>
                <w:t>Outcomes of the Focus Group discussion to develop the criteria for call for phytosanitary issues _SPG paper</w:t>
              </w:r>
            </w:hyperlink>
          </w:p>
          <w:p w14:paraId="4182DE0E" w14:textId="622FCCFA" w:rsidR="00F676AF" w:rsidRPr="00A514F0" w:rsidRDefault="00F676AF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8897" w14:textId="77777777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E0AEF">
              <w:rPr>
                <w:rFonts w:cs="Arial"/>
                <w:szCs w:val="18"/>
              </w:rPr>
              <w:t xml:space="preserve">Lavrentjeva </w:t>
            </w:r>
          </w:p>
        </w:tc>
      </w:tr>
      <w:tr w:rsidR="00245939" w:rsidRPr="00A514F0" w14:paraId="7053BE20" w14:textId="77777777" w:rsidTr="0036219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3E2BD" w14:textId="11CE1FC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1E4740" w14:textId="4350EED0" w:rsidR="00245939" w:rsidRPr="00EE0AEF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EE0AEF">
              <w:rPr>
                <w:rFonts w:cs="Arial"/>
                <w:b/>
                <w:szCs w:val="18"/>
              </w:rPr>
              <w:t xml:space="preserve">Operational framework of the IC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02CE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E68A4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5BC87189" w14:textId="77777777" w:rsidTr="003F347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A1BE337" w14:textId="641E2707" w:rsidR="00245939" w:rsidRPr="00636467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7</w:t>
            </w:r>
            <w:r w:rsidRPr="00636467">
              <w:rPr>
                <w:rFonts w:cs="Arial"/>
                <w:bCs/>
                <w:szCs w:val="18"/>
              </w:rPr>
              <w:t>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AE87B90" w14:textId="77777777" w:rsidR="00245939" w:rsidRPr="00636467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636467">
              <w:rPr>
                <w:rFonts w:cs="Arial"/>
                <w:bCs/>
                <w:szCs w:val="18"/>
              </w:rPr>
              <w:t>Review of Terms of Reference and Rules of Procedure of the Implementation and Capacity Development Committee (IC)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3D92132" w14:textId="48FF890B" w:rsidR="00245939" w:rsidRPr="00A514F0" w:rsidRDefault="00E002B6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E002B6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BDB6BEE" w14:textId="1F05378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401C2EB7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2737" w14:textId="77777777" w:rsidR="00245939" w:rsidRPr="00F25C2B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F25C2B">
              <w:rPr>
                <w:rFonts w:cs="Arial"/>
                <w:bCs/>
                <w:szCs w:val="1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2F0" w14:textId="468F4A75" w:rsidR="00245939" w:rsidRPr="00F25C2B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National Reporting obligation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48C9" w14:textId="77777777" w:rsidR="00245939" w:rsidRDefault="00E002B6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E002B6">
              <w:rPr>
                <w:rFonts w:cs="Arial"/>
                <w:szCs w:val="18"/>
              </w:rPr>
              <w:t>_IC_2017_Dec</w:t>
            </w:r>
          </w:p>
          <w:p w14:paraId="2CD4DF61" w14:textId="3B428A5D" w:rsidR="00101BE2" w:rsidRPr="00A514F0" w:rsidRDefault="00F2674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11" w:history="1">
              <w:r w:rsidR="00101BE2" w:rsidRPr="00101BE2">
                <w:rPr>
                  <w:rStyle w:val="Hyperlink"/>
                  <w:rFonts w:cs="Arial"/>
                  <w:szCs w:val="18"/>
                </w:rPr>
                <w:t>NRO Work Plan (2014-2023)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CEF" w14:textId="42CBEED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B4163">
              <w:rPr>
                <w:rFonts w:cs="Arial"/>
                <w:szCs w:val="18"/>
              </w:rPr>
              <w:t>Buzon</w:t>
            </w:r>
            <w:r w:rsidR="00885F8E">
              <w:rPr>
                <w:rFonts w:cs="Arial"/>
                <w:szCs w:val="18"/>
              </w:rPr>
              <w:t>/</w:t>
            </w:r>
            <w:r w:rsidR="00941ED5">
              <w:t xml:space="preserve"> </w:t>
            </w:r>
            <w:r w:rsidR="00941ED5" w:rsidRPr="00941ED5">
              <w:rPr>
                <w:rFonts w:cs="Arial"/>
                <w:szCs w:val="18"/>
              </w:rPr>
              <w:t>AlDobai</w:t>
            </w:r>
          </w:p>
        </w:tc>
      </w:tr>
      <w:tr w:rsidR="00245939" w:rsidRPr="00A514F0" w14:paraId="216A4DBD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E26331" w14:textId="78253E5D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7043707" w14:textId="5B5CE45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Dispute avoidance and settlement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2E32762" w14:textId="77777777" w:rsidR="00E002B6" w:rsidRDefault="00E002B6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E002B6">
              <w:rPr>
                <w:rFonts w:cs="Arial"/>
                <w:szCs w:val="18"/>
              </w:rPr>
              <w:t>_IC_2017_Dec</w:t>
            </w:r>
          </w:p>
          <w:p w14:paraId="5B1C5BDC" w14:textId="77777777" w:rsidR="001A467E" w:rsidRDefault="00F2674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12" w:history="1">
              <w:r w:rsidR="001A467E" w:rsidRPr="001A467E">
                <w:rPr>
                  <w:rStyle w:val="Hyperlink"/>
                  <w:rFonts w:cs="Arial"/>
                  <w:szCs w:val="18"/>
                </w:rPr>
                <w:t>IPPC Dispute Settlement Procedures</w:t>
              </w:r>
            </w:hyperlink>
          </w:p>
          <w:p w14:paraId="07BFD46C" w14:textId="39CED77A" w:rsidR="00BB5508" w:rsidRPr="00A514F0" w:rsidRDefault="00F2674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13" w:history="1">
              <w:r w:rsidR="00BB5508" w:rsidRPr="00BB5508">
                <w:rPr>
                  <w:rStyle w:val="Hyperlink"/>
                  <w:rFonts w:cs="Arial"/>
                  <w:szCs w:val="18"/>
                </w:rPr>
                <w:t>Form to activate the IPPC dispute avoidance and settlement system</w:t>
              </w:r>
            </w:hyperlink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544F4A5" w14:textId="65B7CDB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Buzon</w:t>
            </w:r>
            <w:r w:rsidR="00885F8E">
              <w:rPr>
                <w:rFonts w:cs="Arial"/>
                <w:szCs w:val="18"/>
              </w:rPr>
              <w:t>/</w:t>
            </w:r>
            <w:r w:rsidR="00941ED5">
              <w:t xml:space="preserve"> </w:t>
            </w:r>
            <w:r w:rsidR="00941ED5" w:rsidRPr="00941ED5">
              <w:rPr>
                <w:rFonts w:cs="Arial"/>
                <w:szCs w:val="18"/>
              </w:rPr>
              <w:t>AlDobai</w:t>
            </w:r>
          </w:p>
        </w:tc>
      </w:tr>
      <w:tr w:rsidR="00245939" w:rsidRPr="00A514F0" w14:paraId="2922BC0C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3349B36" w14:textId="15AFD57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83F2A08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IRSS and Triennial review Group functions:</w:t>
            </w:r>
          </w:p>
          <w:p w14:paraId="637ACDD6" w14:textId="427A6F4D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Mode and process (incl.</w:t>
            </w:r>
            <w:r>
              <w:rPr>
                <w:rFonts w:cs="Arial"/>
                <w:szCs w:val="18"/>
              </w:rPr>
              <w:t xml:space="preserve"> IRR,</w:t>
            </w:r>
            <w:r w:rsidRPr="00A514F0">
              <w:rPr>
                <w:rFonts w:cs="Arial"/>
                <w:szCs w:val="18"/>
              </w:rPr>
              <w:t xml:space="preserve"> IPPC/IRSS surveys, IPPC/IRSS guides, studies and publications)</w:t>
            </w:r>
          </w:p>
          <w:p w14:paraId="14331C32" w14:textId="393BEB6E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The IPPC Monitoring and Evaluation (M&amp;E) framework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E36F090" w14:textId="77777777" w:rsidR="00E002B6" w:rsidRDefault="00E002B6" w:rsidP="0054126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E002B6">
              <w:rPr>
                <w:rFonts w:cs="Arial"/>
                <w:szCs w:val="18"/>
              </w:rPr>
              <w:t>_IC_2017_Dec</w:t>
            </w:r>
          </w:p>
          <w:p w14:paraId="7CB7A617" w14:textId="77777777" w:rsidR="00E002B6" w:rsidRDefault="00E002B6" w:rsidP="00245939">
            <w:pPr>
              <w:pStyle w:val="IPPArialTable"/>
              <w:spacing w:before="120" w:after="0"/>
              <w:ind w:left="-18"/>
              <w:rPr>
                <w:rFonts w:cs="Arial"/>
                <w:szCs w:val="18"/>
              </w:rPr>
            </w:pPr>
          </w:p>
          <w:p w14:paraId="4EF8DABB" w14:textId="77777777" w:rsidR="00541260" w:rsidRDefault="00541260" w:rsidP="00E002B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07CD58C7" w14:textId="239A26F9" w:rsidR="00E002B6" w:rsidRPr="00A514F0" w:rsidRDefault="00E002B6" w:rsidP="00E002B6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BD36DA8" w14:textId="5847E11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Sosa  </w:t>
            </w:r>
          </w:p>
        </w:tc>
      </w:tr>
      <w:tr w:rsidR="00245939" w:rsidRPr="00A514F0" w14:paraId="02F9051E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36D6A6" w14:textId="78E3D789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3D55202" w14:textId="0195CE0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 xml:space="preserve">IC as the Steering Committee </w:t>
            </w:r>
            <w:r w:rsidR="00885F8E">
              <w:rPr>
                <w:rFonts w:cs="Arial"/>
                <w:szCs w:val="18"/>
              </w:rPr>
              <w:t>of</w:t>
            </w:r>
            <w:r w:rsidRPr="00772A70">
              <w:rPr>
                <w:rFonts w:cs="Arial"/>
                <w:szCs w:val="18"/>
              </w:rPr>
              <w:t xml:space="preserve"> capacity development projects and activities</w:t>
            </w:r>
            <w:r>
              <w:rPr>
                <w:rFonts w:cs="Arial"/>
                <w:szCs w:val="18"/>
              </w:rPr>
              <w:t xml:space="preserve"> - </w:t>
            </w:r>
            <w:r w:rsidRPr="00A514F0">
              <w:rPr>
                <w:rFonts w:cs="Arial"/>
                <w:szCs w:val="18"/>
              </w:rPr>
              <w:t>Mode and process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9B7D6F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CBDA894" w14:textId="140D72C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8D1A48">
              <w:rPr>
                <w:rFonts w:cs="Arial"/>
                <w:szCs w:val="18"/>
              </w:rPr>
              <w:t>Jennings</w:t>
            </w:r>
          </w:p>
        </w:tc>
      </w:tr>
      <w:tr w:rsidR="00245939" w:rsidRPr="00A514F0" w14:paraId="46842248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F12596" w14:textId="79960160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E274D8F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Role of RPPOs and other partners in Implementation activities of the IPPC</w:t>
            </w:r>
          </w:p>
          <w:p w14:paraId="211CF25E" w14:textId="77777777" w:rsidR="00245939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Roles and functions of RPPOs</w:t>
            </w:r>
          </w:p>
          <w:p w14:paraId="62025C14" w14:textId="77777777" w:rsidR="00A041C4" w:rsidRPr="00A514F0" w:rsidRDefault="00A041C4" w:rsidP="00A041C4">
            <w:pPr>
              <w:pStyle w:val="IPPArialTable"/>
              <w:spacing w:before="120" w:after="0"/>
              <w:ind w:left="252"/>
              <w:rPr>
                <w:rFonts w:cs="Arial"/>
                <w:szCs w:val="18"/>
              </w:rPr>
            </w:pPr>
          </w:p>
          <w:p w14:paraId="573BD13E" w14:textId="30CFB944" w:rsidR="00245939" w:rsidRPr="008F1BF2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Relationship of steering groups and task forces (Ephyto SG, Sea Containers TF, EPhyto Industry advisory group, IAGPRA etc…)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03B679A" w14:textId="77777777" w:rsidR="00A041C4" w:rsidRDefault="00A041C4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6077923C" w14:textId="6B402084" w:rsidR="001354BD" w:rsidRDefault="001354BD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1354BD">
              <w:rPr>
                <w:rFonts w:cs="Arial"/>
                <w:szCs w:val="18"/>
              </w:rPr>
              <w:t>_IC_2017_Dec</w:t>
            </w:r>
          </w:p>
          <w:p w14:paraId="63E419A8" w14:textId="41FED717" w:rsidR="001354BD" w:rsidRDefault="007463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746363">
              <w:rPr>
                <w:rFonts w:cs="Arial"/>
                <w:szCs w:val="18"/>
              </w:rPr>
              <w:t>_IC_2017_Dec</w:t>
            </w:r>
          </w:p>
          <w:p w14:paraId="0F936301" w14:textId="77777777" w:rsidR="00A041C4" w:rsidRDefault="00A041C4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CD72B24" w14:textId="03B2A161" w:rsidR="00746363" w:rsidRPr="00A514F0" w:rsidRDefault="007463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746363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D8EDE98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5ED90FE" w14:textId="44AD4173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Bloem</w:t>
            </w:r>
          </w:p>
          <w:p w14:paraId="32913545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449DAE2" w14:textId="77777777" w:rsidR="00A041C4" w:rsidRDefault="00A041C4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559EC1F8" w14:textId="07B556DC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23C46600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D70C00" w14:textId="7627D464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BF4201C" w14:textId="57FF7B2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IC representation at IPPC and RPPO/Partner meetings/Training/workshops etc.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F80B048" w14:textId="481DDA00" w:rsidR="00245939" w:rsidRPr="00A514F0" w:rsidRDefault="00F2674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hyperlink r:id="rId14" w:history="1">
              <w:r w:rsidR="00746363" w:rsidRPr="00746363">
                <w:rPr>
                  <w:rStyle w:val="Hyperlink"/>
                  <w:rFonts w:cs="Arial"/>
                  <w:szCs w:val="18"/>
                </w:rPr>
                <w:t>The planned and tentative IPPC meetings 2018</w:t>
              </w:r>
            </w:hyperlink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0D2957A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C40C9">
              <w:rPr>
                <w:rFonts w:cs="Arial"/>
                <w:szCs w:val="18"/>
              </w:rPr>
              <w:t xml:space="preserve">Chairperson </w:t>
            </w:r>
          </w:p>
          <w:p w14:paraId="46F79964" w14:textId="59BD6B2B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participants </w:t>
            </w:r>
          </w:p>
        </w:tc>
      </w:tr>
      <w:tr w:rsidR="00245939" w:rsidRPr="00A514F0" w14:paraId="21C71DDC" w14:textId="77777777" w:rsidTr="009B4E28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14:paraId="158A6AAE" w14:textId="710BF42A" w:rsidR="00245939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Pr="00A514F0">
              <w:rPr>
                <w:rFonts w:cs="Arial"/>
                <w:b/>
                <w:szCs w:val="18"/>
              </w:rPr>
              <w:t>.</w:t>
            </w:r>
            <w:r w:rsidRPr="00772A70">
              <w:rPr>
                <w:rFonts w:cs="Arial"/>
                <w:b/>
                <w:szCs w:val="18"/>
              </w:rPr>
              <w:t>0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A2B4563" w14:textId="6B0C8294" w:rsidR="00245939" w:rsidRPr="00772A7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Implementation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885F8E">
              <w:rPr>
                <w:rFonts w:cs="Arial"/>
                <w:b/>
                <w:szCs w:val="18"/>
              </w:rPr>
              <w:t>Actions</w:t>
            </w:r>
            <w:r w:rsidR="00885F8E" w:rsidRPr="00772A70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6911DF4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DB05C05" w14:textId="4E01A243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5523162C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5A9072" w14:textId="72A2E890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8.1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064184A" w14:textId="196A24B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Strategic Framework </w:t>
            </w:r>
            <w:r w:rsidR="00885F8E">
              <w:rPr>
                <w:rFonts w:cs="Arial"/>
                <w:szCs w:val="18"/>
              </w:rPr>
              <w:t xml:space="preserve">2020-2030 </w:t>
            </w:r>
            <w:r>
              <w:rPr>
                <w:rFonts w:cs="Arial"/>
                <w:szCs w:val="18"/>
              </w:rPr>
              <w:t xml:space="preserve">and M&amp;E framework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B04B589" w14:textId="53A4C51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EB51CEB" w14:textId="4E2B65E6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254A2499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82F" w14:textId="5859C4F8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8.2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A277" w14:textId="59FA6AE4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e-Phyto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C54" w14:textId="5C731BC1" w:rsidR="00245939" w:rsidRPr="00A514F0" w:rsidRDefault="00A041C4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A041C4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F33" w14:textId="422851F7" w:rsidR="00245939" w:rsidRPr="009A48FF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Craig</w:t>
            </w:r>
          </w:p>
        </w:tc>
      </w:tr>
      <w:tr w:rsidR="00245939" w:rsidRPr="00A514F0" w14:paraId="1D9B24F5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B67C" w14:textId="3640AACC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6FAB" w14:textId="76E38D42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e-Commerce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492" w14:textId="2B63FDD9" w:rsidR="00245939" w:rsidRPr="00A514F0" w:rsidRDefault="00A041C4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A041C4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70BF" w14:textId="13B6F91C" w:rsidR="00245939" w:rsidRPr="009A48FF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245939" w:rsidRPr="00A514F0" w14:paraId="3DF076EF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F55" w14:textId="7777777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8.4</w:t>
            </w:r>
            <w:r w:rsidRPr="00A514F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B5D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Sea Containers Task Force (outcomes of the first meeting, selection of the IC steward)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A2DE" w14:textId="77777777" w:rsidR="00245939" w:rsidRDefault="00827C38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827C38">
              <w:rPr>
                <w:rFonts w:cs="Arial"/>
                <w:szCs w:val="18"/>
              </w:rPr>
              <w:t>_IC_2017_Dec</w:t>
            </w:r>
          </w:p>
          <w:p w14:paraId="3B3BFA8F" w14:textId="77777777" w:rsidR="00827C38" w:rsidRDefault="00827C38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  <w:r w:rsidRPr="00827C38">
              <w:rPr>
                <w:rFonts w:cs="Arial"/>
                <w:szCs w:val="18"/>
              </w:rPr>
              <w:t>_IC_2017_Dec</w:t>
            </w:r>
          </w:p>
          <w:p w14:paraId="7E4474A3" w14:textId="03E34DAC" w:rsidR="00827C38" w:rsidRPr="00A514F0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897E63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881" w14:textId="5893533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16A15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lbakri </w:t>
            </w:r>
          </w:p>
        </w:tc>
      </w:tr>
      <w:tr w:rsidR="00245939" w:rsidRPr="00A514F0" w14:paraId="15618ECF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9F31" w14:textId="2984ECA3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C6B6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Pilot programme on surveillance and emerging pests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887" w14:textId="69D6B545" w:rsidR="00245939" w:rsidRPr="00A514F0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</w:t>
            </w:r>
            <w:r w:rsidRPr="00897E63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3DA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A48FF">
              <w:rPr>
                <w:rFonts w:cs="Arial"/>
                <w:szCs w:val="18"/>
              </w:rPr>
              <w:t>Brunel</w:t>
            </w:r>
          </w:p>
        </w:tc>
      </w:tr>
      <w:tr w:rsidR="00245939" w:rsidRPr="00A514F0" w14:paraId="5B917E87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A34F85E" w14:textId="784B8086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A514F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D09DDD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Implementation of CPM recommendations </w:t>
            </w:r>
          </w:p>
          <w:p w14:paraId="3E8F816E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Recommendation on the importance of pest diagnosis</w:t>
            </w:r>
          </w:p>
          <w:p w14:paraId="2D28F75B" w14:textId="5DCB8E39" w:rsidR="00245939" w:rsidRPr="009A48FF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9A48FF">
              <w:rPr>
                <w:rFonts w:cs="Arial"/>
                <w:szCs w:val="18"/>
              </w:rPr>
              <w:t>IPPC coverage of aquatic plants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A05FD46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AEA33F8" w14:textId="77777777" w:rsidR="00897E63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</w:t>
            </w:r>
            <w:r w:rsidRPr="00897E63">
              <w:rPr>
                <w:rFonts w:cs="Arial"/>
                <w:szCs w:val="18"/>
              </w:rPr>
              <w:t>_IC_2017_Dec</w:t>
            </w:r>
          </w:p>
          <w:p w14:paraId="15D8902E" w14:textId="77777777" w:rsidR="00897E63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17A6234C" w14:textId="6D477A4B" w:rsidR="00897E63" w:rsidRPr="00A514F0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</w:t>
            </w:r>
            <w:r w:rsidRPr="00897E63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0615C44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321D3DD3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  <w:p w14:paraId="26D98612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5BA4C7CA" w14:textId="4853ABF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3F3B5F" w:rsidRPr="00A514F0" w14:paraId="6968CB37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50101B" w14:textId="5659BF7A" w:rsidR="003F3B5F" w:rsidRDefault="003F3B5F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9869F3F" w14:textId="31B87B9E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F3B5F">
              <w:rPr>
                <w:rFonts w:cs="Arial"/>
                <w:szCs w:val="18"/>
              </w:rPr>
              <w:t>EU project - Progress on the third IRSS cycle</w:t>
            </w:r>
            <w:r w:rsidRPr="003F3B5F">
              <w:rPr>
                <w:rFonts w:cs="Arial"/>
                <w:szCs w:val="18"/>
              </w:rPr>
              <w:tab/>
            </w:r>
            <w:r w:rsidRPr="003F3B5F">
              <w:rPr>
                <w:rFonts w:cs="Arial"/>
                <w:szCs w:val="18"/>
              </w:rPr>
              <w:tab/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C97F9A6" w14:textId="61543D92" w:rsidR="003F3B5F" w:rsidRPr="00A514F0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</w:t>
            </w:r>
            <w:r w:rsidRPr="00897E63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D510CE7" w14:textId="0D6B2D1A" w:rsidR="003F3B5F" w:rsidRDefault="003F3B5F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F3B5F"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2363B776" w14:textId="77777777" w:rsidTr="00E5784D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14:paraId="69CD27A3" w14:textId="719A5102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E7678A5" w14:textId="61AEEEA9" w:rsidR="00245939" w:rsidRPr="00A514F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Capacity development </w:t>
            </w:r>
            <w:r w:rsidR="00885F8E">
              <w:rPr>
                <w:rFonts w:cs="Arial"/>
                <w:b/>
                <w:szCs w:val="18"/>
              </w:rPr>
              <w:t>Actions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1FF496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59AED665" w14:textId="08F539F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67F669A7" w14:textId="77777777" w:rsidTr="0068728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CB4609" w14:textId="4822A77F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64A835C" w14:textId="0F06C687" w:rsidR="00245939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Development of technical resources</w:t>
            </w:r>
            <w:r w:rsidR="00245939" w:rsidRPr="00A514F0">
              <w:rPr>
                <w:rFonts w:cs="Arial"/>
                <w:szCs w:val="18"/>
              </w:rPr>
              <w:t xml:space="preserve"> :</w:t>
            </w:r>
          </w:p>
          <w:p w14:paraId="239E5430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Plant health and soil paper</w:t>
            </w:r>
          </w:p>
          <w:p w14:paraId="0C108158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Risk communication guideline</w:t>
            </w:r>
          </w:p>
          <w:p w14:paraId="1C2FDAFE" w14:textId="77777777" w:rsidR="00514E5C" w:rsidRDefault="00514E5C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Pest status guide</w:t>
            </w:r>
          </w:p>
          <w:p w14:paraId="703EC084" w14:textId="29439F64" w:rsidR="00245939" w:rsidRPr="00ED2B2C" w:rsidRDefault="00514E5C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 e-C</w:t>
            </w:r>
            <w:r w:rsidRPr="00ED2B2C">
              <w:rPr>
                <w:rFonts w:cs="Arial"/>
                <w:szCs w:val="18"/>
                <w:lang w:val="en-US"/>
              </w:rPr>
              <w:t>ommerce</w:t>
            </w:r>
          </w:p>
          <w:p w14:paraId="326C86F5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 xml:space="preserve">Pest free area guide </w:t>
            </w:r>
          </w:p>
          <w:p w14:paraId="08823A5A" w14:textId="4139DE2D" w:rsidR="00245939" w:rsidRPr="00A514F0" w:rsidRDefault="00245939" w:rsidP="00514E5C">
            <w:pPr>
              <w:pStyle w:val="IPPArialTable"/>
              <w:spacing w:before="120" w:after="0"/>
              <w:ind w:left="-18"/>
              <w:rPr>
                <w:rFonts w:cs="Arial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7D4E7FC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F937401" w14:textId="77777777" w:rsidR="00897E63" w:rsidRDefault="00897E63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  <w:r w:rsidRPr="00897E63">
              <w:rPr>
                <w:rFonts w:cs="Arial"/>
                <w:szCs w:val="18"/>
              </w:rPr>
              <w:t>_IC_2017_Dec</w:t>
            </w:r>
          </w:p>
          <w:p w14:paraId="64070EE0" w14:textId="77777777" w:rsidR="00514E5C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Pr="00514E5C">
              <w:rPr>
                <w:rFonts w:cs="Arial"/>
                <w:szCs w:val="18"/>
              </w:rPr>
              <w:t>_IC_2017_Dec</w:t>
            </w:r>
          </w:p>
          <w:p w14:paraId="7DD294D7" w14:textId="77777777" w:rsidR="00514E5C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12A50AC6" w14:textId="4037D443" w:rsidR="00514E5C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27</w:t>
            </w:r>
            <w:r w:rsidRPr="00514E5C">
              <w:rPr>
                <w:rFonts w:cs="Arial"/>
                <w:szCs w:val="18"/>
              </w:rPr>
              <w:t>_IC_2017_Dec</w:t>
            </w:r>
          </w:p>
          <w:p w14:paraId="07053DE7" w14:textId="7F72A998" w:rsidR="00514E5C" w:rsidRPr="00A514F0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Pr="00514E5C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2BC9370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841FDCD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  <w:p w14:paraId="06B26609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  <w:p w14:paraId="4BBC9D63" w14:textId="77777777" w:rsidR="00514E5C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14E5C">
              <w:rPr>
                <w:rFonts w:cs="Arial"/>
                <w:szCs w:val="18"/>
              </w:rPr>
              <w:t>Sosa</w:t>
            </w:r>
          </w:p>
          <w:p w14:paraId="6D1FE6E1" w14:textId="28B1ACC4" w:rsidR="00514E5C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  <w:p w14:paraId="1CFCE732" w14:textId="1DEECC4A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  <w:p w14:paraId="6F248B06" w14:textId="7BE9482F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D75DAC" w14:paraId="417C8881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9F0609" w14:textId="7480910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A514F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5EA0529" w14:textId="6436F74C" w:rsidR="00245939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IPPC Regional Workshops: U</w:t>
            </w:r>
            <w:r w:rsidR="00245939" w:rsidRPr="00A514F0">
              <w:rPr>
                <w:rFonts w:cs="Arial"/>
                <w:szCs w:val="18"/>
                <w:lang w:val="en-US"/>
              </w:rPr>
              <w:t xml:space="preserve">pdate </w:t>
            </w:r>
            <w:r>
              <w:rPr>
                <w:rFonts w:cs="Arial"/>
                <w:szCs w:val="18"/>
                <w:lang w:val="en-US"/>
              </w:rPr>
              <w:t xml:space="preserve">and feedback </w:t>
            </w:r>
            <w:r w:rsidR="00245939" w:rsidRPr="00A514F0">
              <w:rPr>
                <w:rFonts w:cs="Arial"/>
                <w:szCs w:val="18"/>
                <w:lang w:val="en-US"/>
              </w:rPr>
              <w:t>on the 2017 RW and planning for the 2018)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DD4B91A" w14:textId="32947F36" w:rsidR="00245939" w:rsidRPr="00A514F0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Pr="00514E5C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400AD71" w14:textId="405CB18A" w:rsidR="00245939" w:rsidRPr="00A7328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Brunel</w:t>
            </w:r>
          </w:p>
          <w:p w14:paraId="14CE1807" w14:textId="04835551" w:rsidR="00245939" w:rsidRPr="00A7328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</w:p>
        </w:tc>
      </w:tr>
      <w:tr w:rsidR="00885F8E" w:rsidRPr="00D75DAC" w14:paraId="020EB0E0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3425AF" w14:textId="4E332AA8" w:rsidR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5969233" w14:textId="18438DC3" w:rsidR="00885F8E" w:rsidRPr="000C60BD" w:rsidDel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Beyond Compliance Global - Sharing Tools for Enhanced Application of Systems Approach and Market Negotiation on Plant Pest Risk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C739076" w14:textId="21562EE2" w:rsidR="00885F8E" w:rsidRPr="00A514F0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  <w:r w:rsidRPr="00514E5C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F983B99" w14:textId="77777777" w:rsidR="00885F8E" w:rsidRPr="00A732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Lomsadze</w:t>
            </w:r>
          </w:p>
          <w:p w14:paraId="4879C1DA" w14:textId="77777777" w:rsidR="00885F8E" w:rsidDel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85F8E" w:rsidRPr="00D75DAC" w14:paraId="7B47A0C4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6D9EAD" w14:textId="19C0DD72" w:rsidR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56D408B" w14:textId="4F7B8393" w:rsidR="00885F8E" w:rsidRPr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IPPC PCE application</w:t>
            </w:r>
            <w:r>
              <w:rPr>
                <w:rFonts w:cs="Arial"/>
                <w:szCs w:val="18"/>
                <w:lang w:val="en-US"/>
              </w:rPr>
              <w:t xml:space="preserve"> (including S</w:t>
            </w:r>
            <w:r w:rsidRPr="00ED2B2C">
              <w:rPr>
                <w:rFonts w:cs="Arial"/>
                <w:szCs w:val="18"/>
                <w:lang w:val="en-US"/>
              </w:rPr>
              <w:t>TDF project 401</w:t>
            </w:r>
            <w:r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B51EB57" w14:textId="265D5FDC" w:rsidR="00885F8E" w:rsidRPr="00A514F0" w:rsidRDefault="00514E5C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31</w:t>
            </w:r>
            <w:r w:rsidRPr="00514E5C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994953B" w14:textId="77777777" w:rsidR="00885F8E" w:rsidRPr="00A732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Brunel</w:t>
            </w:r>
          </w:p>
          <w:p w14:paraId="60BE3016" w14:textId="77777777" w:rsidR="00885F8E" w:rsidRPr="000C60BD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</w:p>
        </w:tc>
      </w:tr>
      <w:tr w:rsidR="00885F8E" w:rsidRPr="00D75DAC" w14:paraId="642FB975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FBBC5C" w14:textId="353A59F1" w:rsidR="00885F8E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D75F8B3" w14:textId="24F10AB8" w:rsidR="00885F8E" w:rsidRPr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 xml:space="preserve">Implementation of the IPPC/China     project on capacity development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1D2DEB8" w14:textId="77777777" w:rsidR="00885F8E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1B6FDB5" w14:textId="1794EF21" w:rsidR="00885F8E" w:rsidRPr="00885F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Sosa</w:t>
            </w:r>
          </w:p>
        </w:tc>
      </w:tr>
      <w:tr w:rsidR="003F3B5F" w:rsidRPr="00D75DAC" w14:paraId="5E23FB85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F8A6D8" w14:textId="036B28A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025A939" w14:textId="6A465E11" w:rsidR="003F3B5F" w:rsidRPr="00A514F0" w:rsidDel="00885F8E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P</w:t>
            </w:r>
            <w:r w:rsidRPr="000429D1">
              <w:rPr>
                <w:rFonts w:cs="Arial"/>
                <w:szCs w:val="18"/>
                <w:lang w:val="en-US"/>
              </w:rPr>
              <w:t>reparation</w:t>
            </w:r>
            <w:r>
              <w:rPr>
                <w:rFonts w:cs="Arial"/>
                <w:szCs w:val="18"/>
                <w:lang w:val="en-US"/>
              </w:rPr>
              <w:t xml:space="preserve"> for</w:t>
            </w:r>
            <w:r w:rsidRPr="000429D1">
              <w:rPr>
                <w:rFonts w:cs="Arial"/>
                <w:szCs w:val="18"/>
                <w:lang w:val="en-US"/>
              </w:rPr>
              <w:t xml:space="preserve"> </w:t>
            </w:r>
            <w:r w:rsidRPr="000C60BD">
              <w:rPr>
                <w:rFonts w:cs="Arial"/>
                <w:szCs w:val="18"/>
                <w:lang w:val="en-US"/>
              </w:rPr>
              <w:t xml:space="preserve">CPM 13 </w:t>
            </w:r>
            <w:r>
              <w:rPr>
                <w:rFonts w:cs="Arial"/>
                <w:szCs w:val="18"/>
                <w:lang w:val="en-US"/>
              </w:rPr>
              <w:t xml:space="preserve">related capacity development initiatives through </w:t>
            </w:r>
            <w:r w:rsidRPr="000C60BD">
              <w:rPr>
                <w:rFonts w:cs="Arial"/>
                <w:szCs w:val="18"/>
                <w:lang w:val="en-US"/>
              </w:rPr>
              <w:t>side sessions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FD9DA2F" w14:textId="1318FF22" w:rsidR="003F3B5F" w:rsidRPr="00A514F0" w:rsidRDefault="00514E5C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  <w:r w:rsidRPr="00514E5C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393F4D3" w14:textId="2893AE7C" w:rsidR="003F3B5F" w:rsidRPr="000C60BD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3F3B5F" w:rsidRPr="00A514F0" w14:paraId="7C653409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6B360832" w14:textId="43C23F33" w:rsidR="003F3B5F" w:rsidRPr="00772A7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10</w:t>
            </w:r>
            <w:r w:rsidRPr="00772A7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2E54E3E" w14:textId="0EA14D0D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Communication </w:t>
            </w:r>
            <w:r>
              <w:rPr>
                <w:rFonts w:cs="Arial"/>
                <w:b/>
                <w:szCs w:val="18"/>
              </w:rPr>
              <w:t>Actions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01F75F8B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A1901C2" w14:textId="72450A0E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3F3B5F" w:rsidRPr="00A514F0" w14:paraId="343ECDD9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1462EDF1" w14:textId="3CE93FAD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3960" w:type="dxa"/>
            <w:shd w:val="clear" w:color="auto" w:fill="auto"/>
          </w:tcPr>
          <w:p w14:paraId="122A266C" w14:textId="77777777" w:rsidR="003F3B5F" w:rsidRDefault="003F3B5F" w:rsidP="003F3B5F">
            <w:pPr>
              <w:pStyle w:val="IPPArialTable"/>
              <w:numPr>
                <w:ilvl w:val="0"/>
                <w:numId w:val="10"/>
              </w:numPr>
              <w:spacing w:before="120" w:after="0"/>
              <w:ind w:left="252" w:hanging="2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FAO Process for publications</w:t>
            </w:r>
          </w:p>
          <w:p w14:paraId="324EED06" w14:textId="2B00492A" w:rsidR="003F3B5F" w:rsidRPr="00941ED5" w:rsidRDefault="003F3B5F" w:rsidP="003F3B5F">
            <w:pPr>
              <w:pStyle w:val="IPPArialTable"/>
              <w:numPr>
                <w:ilvl w:val="0"/>
                <w:numId w:val="10"/>
              </w:numPr>
              <w:spacing w:before="120" w:after="0"/>
              <w:ind w:left="252" w:hanging="27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Technical resources - submission, review and posting processes and criteria</w:t>
            </w:r>
            <w:r w:rsidRPr="00941ED5">
              <w:rPr>
                <w:rFonts w:cs="Arial"/>
                <w:szCs w:val="18"/>
              </w:rPr>
              <w:tab/>
            </w:r>
            <w:r w:rsidRPr="00941ED5">
              <w:rPr>
                <w:rFonts w:cs="Arial"/>
                <w:szCs w:val="18"/>
              </w:rPr>
              <w:tab/>
            </w:r>
          </w:p>
        </w:tc>
        <w:tc>
          <w:tcPr>
            <w:tcW w:w="2678" w:type="dxa"/>
            <w:shd w:val="clear" w:color="auto" w:fill="auto"/>
          </w:tcPr>
          <w:p w14:paraId="6FE73218" w14:textId="4EB5113F" w:rsidR="003F3B5F" w:rsidRDefault="001B2296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</w:t>
            </w:r>
            <w:r w:rsidRPr="001B2296">
              <w:rPr>
                <w:rFonts w:cs="Arial"/>
                <w:szCs w:val="18"/>
              </w:rPr>
              <w:t>_IC_2017_Dec</w:t>
            </w:r>
          </w:p>
          <w:p w14:paraId="18E7DB0B" w14:textId="25A10C9E" w:rsidR="00983BF7" w:rsidRPr="00A514F0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33</w:t>
            </w:r>
            <w:r w:rsidRPr="00983BF7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shd w:val="clear" w:color="auto" w:fill="auto"/>
          </w:tcPr>
          <w:p w14:paraId="4A34380C" w14:textId="7777777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 xml:space="preserve">Montuori </w:t>
            </w:r>
          </w:p>
          <w:p w14:paraId="11CB0300" w14:textId="505700BF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Lomsadze</w:t>
            </w:r>
          </w:p>
        </w:tc>
      </w:tr>
      <w:tr w:rsidR="003F3B5F" w:rsidRPr="00A514F0" w14:paraId="1A3A631B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302F1368" w14:textId="6587FAF9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10.2</w:t>
            </w:r>
          </w:p>
        </w:tc>
        <w:tc>
          <w:tcPr>
            <w:tcW w:w="3960" w:type="dxa"/>
            <w:shd w:val="clear" w:color="auto" w:fill="auto"/>
          </w:tcPr>
          <w:p w14:paraId="06767468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IPP and Phytosanitary Resources page</w:t>
            </w:r>
            <w:r w:rsidRPr="00A514F0">
              <w:rPr>
                <w:rFonts w:cs="Arial"/>
                <w:szCs w:val="18"/>
                <w:lang w:val="en-US"/>
              </w:rPr>
              <w:t>:</w:t>
            </w:r>
          </w:p>
          <w:p w14:paraId="095C5FC6" w14:textId="77777777" w:rsidR="003F3B5F" w:rsidRDefault="003F3B5F" w:rsidP="003F3B5F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A514F0">
              <w:rPr>
                <w:rFonts w:cs="Arial"/>
                <w:szCs w:val="18"/>
              </w:rPr>
              <w:t>Internation</w:t>
            </w:r>
            <w:r>
              <w:rPr>
                <w:rFonts w:cs="Arial"/>
                <w:szCs w:val="18"/>
              </w:rPr>
              <w:t>al Phytosanitary Portal (IPP) -</w:t>
            </w:r>
            <w:r w:rsidRPr="00A514F0">
              <w:rPr>
                <w:rFonts w:cs="Arial"/>
                <w:szCs w:val="18"/>
              </w:rPr>
              <w:t>implementation pages structure and content</w:t>
            </w:r>
            <w:r w:rsidRPr="00A514F0">
              <w:rPr>
                <w:rFonts w:cs="Arial"/>
                <w:szCs w:val="18"/>
                <w:lang w:val="en-US"/>
              </w:rPr>
              <w:t xml:space="preserve"> </w:t>
            </w:r>
          </w:p>
          <w:p w14:paraId="3E5E6532" w14:textId="77777777" w:rsidR="00983BF7" w:rsidRDefault="00983BF7" w:rsidP="003F3B5F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F25C2B">
              <w:rPr>
                <w:rFonts w:cs="Arial"/>
                <w:szCs w:val="18"/>
                <w:lang w:val="en-US"/>
              </w:rPr>
              <w:t>Plan for the reorganization of the Phytosanitary Resources page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</w:p>
          <w:p w14:paraId="2BBA136D" w14:textId="465D17D7" w:rsidR="003F3B5F" w:rsidRDefault="003F3B5F" w:rsidP="003F3B5F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Phytosanitary treatment search tool</w:t>
            </w:r>
          </w:p>
          <w:p w14:paraId="19085BF1" w14:textId="23DC4417" w:rsidR="003F3B5F" w:rsidRPr="0036219C" w:rsidRDefault="003F3B5F" w:rsidP="00983BF7">
            <w:pPr>
              <w:pStyle w:val="IPPArialTable"/>
              <w:spacing w:before="120" w:after="0"/>
              <w:ind w:left="-18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78" w:type="dxa"/>
            <w:shd w:val="clear" w:color="auto" w:fill="auto"/>
          </w:tcPr>
          <w:p w14:paraId="2126304C" w14:textId="7777777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19C2FA99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</w:t>
            </w:r>
            <w:r w:rsidRPr="00983BF7">
              <w:rPr>
                <w:rFonts w:cs="Arial"/>
                <w:szCs w:val="18"/>
              </w:rPr>
              <w:t>_IC_2017_Dec</w:t>
            </w:r>
          </w:p>
          <w:p w14:paraId="68146E56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72D9C044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6B1E78B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70BBFA40" w14:textId="7B52B173" w:rsidR="00983BF7" w:rsidRPr="00A514F0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</w:t>
            </w:r>
            <w:r w:rsidRPr="00983BF7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shd w:val="clear" w:color="auto" w:fill="auto"/>
          </w:tcPr>
          <w:p w14:paraId="7C68636D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082D466D" w14:textId="7777777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Lomsadze</w:t>
            </w:r>
          </w:p>
          <w:p w14:paraId="4BF381CA" w14:textId="7777777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57C6F314" w14:textId="77777777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BBB4203" w14:textId="77777777" w:rsidR="00983BF7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767C50F3" w14:textId="06683829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Kiss </w:t>
            </w:r>
          </w:p>
        </w:tc>
      </w:tr>
      <w:tr w:rsidR="003F3B5F" w:rsidRPr="00A514F0" w14:paraId="720E3EAD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30C35626" w14:textId="0A382543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bookmarkStart w:id="0" w:name="_GoBack"/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3</w:t>
            </w:r>
            <w:r w:rsidRPr="00ED2B2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50CCB018" w14:textId="4F58B468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 xml:space="preserve">The IPPC theme 2017 – Plant health and trade facilitation </w:t>
            </w:r>
          </w:p>
        </w:tc>
        <w:tc>
          <w:tcPr>
            <w:tcW w:w="2678" w:type="dxa"/>
            <w:shd w:val="clear" w:color="auto" w:fill="auto"/>
          </w:tcPr>
          <w:p w14:paraId="578C5CB6" w14:textId="7BB6C400" w:rsidR="003F3B5F" w:rsidRPr="00A514F0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</w:t>
            </w:r>
            <w:r w:rsidRPr="00983BF7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shd w:val="clear" w:color="auto" w:fill="auto"/>
          </w:tcPr>
          <w:p w14:paraId="3ECDA3B5" w14:textId="6541D56D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</w:tc>
      </w:tr>
      <w:bookmarkEnd w:id="0"/>
      <w:tr w:rsidR="003F3B5F" w:rsidRPr="00A514F0" w14:paraId="1A5CC403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008F60E7" w14:textId="26FA3770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17852495" w14:textId="5206FAF5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The IPPC theme 2018 – Plant health and environment protection – actions and activities</w:t>
            </w:r>
          </w:p>
        </w:tc>
        <w:tc>
          <w:tcPr>
            <w:tcW w:w="2678" w:type="dxa"/>
            <w:shd w:val="clear" w:color="auto" w:fill="auto"/>
          </w:tcPr>
          <w:p w14:paraId="69D9377A" w14:textId="5ACF967A" w:rsidR="003F3B5F" w:rsidRPr="00A514F0" w:rsidRDefault="00983BF7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83BF7">
              <w:rPr>
                <w:rFonts w:cs="Arial"/>
                <w:szCs w:val="18"/>
              </w:rPr>
              <w:t>36_IC_2017_Dec</w:t>
            </w:r>
          </w:p>
        </w:tc>
        <w:tc>
          <w:tcPr>
            <w:tcW w:w="1978" w:type="dxa"/>
            <w:shd w:val="clear" w:color="auto" w:fill="auto"/>
          </w:tcPr>
          <w:p w14:paraId="4D32365F" w14:textId="66934751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</w:tc>
      </w:tr>
      <w:tr w:rsidR="003F3B5F" w:rsidRPr="00A514F0" w14:paraId="7A3773F0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01113F8C" w14:textId="682D81B7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5</w:t>
            </w:r>
            <w:r w:rsidRPr="00ED2B2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0DBF9F33" w14:textId="78CCE210" w:rsidR="003F3B5F" w:rsidRPr="00ED2B2C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 xml:space="preserve">IPPC seminars, events and other awareness raising activities for 2018 and </w:t>
            </w:r>
            <w:r w:rsidRPr="0034697E">
              <w:rPr>
                <w:rFonts w:cs="Arial"/>
                <w:szCs w:val="18"/>
              </w:rPr>
              <w:t>2019</w:t>
            </w:r>
            <w:r w:rsidRPr="00ED2B2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</w:tcPr>
          <w:p w14:paraId="0B4B29FE" w14:textId="0CCA3AD6" w:rsidR="003F3B5F" w:rsidRPr="00A514F0" w:rsidRDefault="00983BF7" w:rsidP="00983BF7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83BF7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7</w:t>
            </w:r>
            <w:r w:rsidRPr="00983BF7">
              <w:rPr>
                <w:rFonts w:cs="Arial"/>
                <w:szCs w:val="18"/>
              </w:rPr>
              <w:t>_IC_2017_Dec</w:t>
            </w:r>
          </w:p>
        </w:tc>
        <w:tc>
          <w:tcPr>
            <w:tcW w:w="1978" w:type="dxa"/>
            <w:shd w:val="clear" w:color="auto" w:fill="auto"/>
          </w:tcPr>
          <w:p w14:paraId="5D96B8AC" w14:textId="3B23D48E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3F3B5F" w:rsidRPr="00A514F0" w14:paraId="705CB4AB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1F07F463" w14:textId="606ECC4E" w:rsidR="003F3B5F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0F374A37" w14:textId="455BD1CD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C40C9">
              <w:rPr>
                <w:rFonts w:cs="Arial"/>
                <w:szCs w:val="18"/>
              </w:rPr>
              <w:t xml:space="preserve">Setting the </w:t>
            </w:r>
            <w:r>
              <w:rPr>
                <w:rFonts w:cs="Arial"/>
                <w:szCs w:val="18"/>
              </w:rPr>
              <w:t xml:space="preserve">Bi-Annual </w:t>
            </w:r>
            <w:r w:rsidRPr="00AC40C9">
              <w:rPr>
                <w:rFonts w:cs="Arial"/>
                <w:szCs w:val="18"/>
              </w:rPr>
              <w:t xml:space="preserve">work programme </w:t>
            </w:r>
            <w:r w:rsidRPr="00885F8E">
              <w:rPr>
                <w:rFonts w:cs="Arial"/>
                <w:szCs w:val="18"/>
              </w:rPr>
              <w:t xml:space="preserve">2018 and 2019 </w:t>
            </w:r>
            <w:r w:rsidRPr="00AC40C9">
              <w:rPr>
                <w:rFonts w:cs="Arial"/>
                <w:szCs w:val="18"/>
              </w:rPr>
              <w:t>of the IC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726E80F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AA17D9D" w14:textId="561CBE80" w:rsidR="003F3B5F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participants </w:t>
            </w:r>
          </w:p>
        </w:tc>
      </w:tr>
      <w:tr w:rsidR="003F3B5F" w:rsidRPr="00A514F0" w14:paraId="2E87D7B7" w14:textId="77777777" w:rsidTr="00953EDE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5FC1F8CA" w14:textId="50D449D8" w:rsidR="003F3B5F" w:rsidRPr="00772A7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F723739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4BBD5761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39CDFDA1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  <w:tr w:rsidR="003F3B5F" w:rsidRPr="00A514F0" w14:paraId="343C4E7B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4312CFCF" w14:textId="1E846747" w:rsidR="003F3B5F" w:rsidRPr="00772A7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43BB1B1B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C0BABA7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6C5257E" w14:textId="17A822BB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3F3B5F" w:rsidRPr="00A514F0" w14:paraId="6E18B010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089B9A41" w14:textId="587AE2A3" w:rsidR="003F3B5F" w:rsidRPr="00772A7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547973B9" w14:textId="2849289E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2595E51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498428A9" w14:textId="5AB75E5F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3F3B5F" w:rsidRPr="00A514F0" w14:paraId="59D81535" w14:textId="77777777" w:rsidTr="00E5784D">
        <w:trPr>
          <w:cantSplit/>
          <w:trHeight w:val="453"/>
        </w:trPr>
        <w:tc>
          <w:tcPr>
            <w:tcW w:w="630" w:type="dxa"/>
            <w:shd w:val="clear" w:color="auto" w:fill="D0CECE" w:themeFill="background2" w:themeFillShade="E6"/>
          </w:tcPr>
          <w:p w14:paraId="44273964" w14:textId="7D556ADE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15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FD19A9B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724E7A8" w14:textId="77777777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7DD7C61C" w14:textId="36ADFFBC" w:rsidR="003F3B5F" w:rsidRPr="00A514F0" w:rsidRDefault="003F3B5F" w:rsidP="003F3B5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</w:tbl>
    <w:p w14:paraId="51B287F7" w14:textId="77777777" w:rsidR="0071459E" w:rsidRPr="00973D26" w:rsidRDefault="0071459E" w:rsidP="00973D26">
      <w:pPr>
        <w:rPr>
          <w:vanish/>
        </w:rPr>
      </w:pPr>
    </w:p>
    <w:sectPr w:rsidR="0071459E" w:rsidRPr="00973D26" w:rsidSect="00A7328E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37A3" w14:textId="77777777" w:rsidR="00F26749" w:rsidRDefault="00F26749" w:rsidP="00EE6DD6">
      <w:pPr>
        <w:spacing w:after="0" w:line="240" w:lineRule="auto"/>
      </w:pPr>
      <w:r>
        <w:separator/>
      </w:r>
    </w:p>
  </w:endnote>
  <w:endnote w:type="continuationSeparator" w:id="0">
    <w:p w14:paraId="3CF34F7E" w14:textId="77777777" w:rsidR="00F26749" w:rsidRDefault="00F26749" w:rsidP="00E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E6D" w14:textId="29DDAA0C"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Pr="00D656B3">
      <w:tab/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AFAD" w14:textId="77777777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E18C" w14:textId="77777777" w:rsidR="00A7328E" w:rsidRPr="00EE6DD6" w:rsidRDefault="00A7328E" w:rsidP="00A7328E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4697E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2F1D" w14:textId="77777777" w:rsidR="00F26749" w:rsidRDefault="00F26749" w:rsidP="00EE6DD6">
      <w:pPr>
        <w:spacing w:after="0" w:line="240" w:lineRule="auto"/>
      </w:pPr>
      <w:r>
        <w:separator/>
      </w:r>
    </w:p>
  </w:footnote>
  <w:footnote w:type="continuationSeparator" w:id="0">
    <w:p w14:paraId="3B55436C" w14:textId="77777777" w:rsidR="00F26749" w:rsidRDefault="00F26749" w:rsidP="00E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8BC6" w14:textId="46453A79" w:rsidR="00A7328E" w:rsidRPr="00FE6905" w:rsidRDefault="00A7328E" w:rsidP="00A7328E">
    <w:pPr>
      <w:pStyle w:val="IPPHeader"/>
      <w:spacing w:after="0"/>
    </w:pPr>
    <w:r w:rsidRPr="00094132">
      <w:rPr>
        <w:noProof/>
      </w:rPr>
      <w:drawing>
        <wp:anchor distT="0" distB="0" distL="114300" distR="114300" simplePos="0" relativeHeight="251663360" behindDoc="0" locked="0" layoutInCell="1" allowOverlap="1" wp14:anchorId="03DDF2AC" wp14:editId="74B353C6">
          <wp:simplePos x="0" y="0"/>
          <wp:positionH relativeFrom="column">
            <wp:posOffset>-919480</wp:posOffset>
          </wp:positionH>
          <wp:positionV relativeFrom="paragraph">
            <wp:posOffset>-444830</wp:posOffset>
          </wp:positionV>
          <wp:extent cx="7558405" cy="390525"/>
          <wp:effectExtent l="0" t="0" r="444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A1C1FA" wp14:editId="3E9B4ECA">
          <wp:simplePos x="0" y="0"/>
          <wp:positionH relativeFrom="margin">
            <wp:posOffset>-94035</wp:posOffset>
          </wp:positionH>
          <wp:positionV relativeFrom="margin">
            <wp:posOffset>-508371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>
      <w:t>1</w:t>
    </w:r>
    <w:r w:rsidRPr="00A7328E">
      <w:rPr>
        <w:vertAlign w:val="superscript"/>
      </w:rPr>
      <w:t>st</w:t>
    </w:r>
    <w:r>
      <w:t xml:space="preserve"> IC Meeting_2</w:t>
    </w:r>
    <w:r w:rsidRPr="00EC5BC8">
      <w:t>01</w:t>
    </w:r>
    <w:r>
      <w:t>7_December</w:t>
    </w:r>
  </w:p>
  <w:p w14:paraId="2E581302" w14:textId="2572969D" w:rsidR="00A7328E" w:rsidRPr="00CF46C3" w:rsidRDefault="00A7328E" w:rsidP="00A7328E">
    <w:pPr>
      <w:pStyle w:val="IPPHeader"/>
      <w:rPr>
        <w:i/>
        <w:lang w:val="it-IT"/>
      </w:rPr>
    </w:pPr>
    <w:r w:rsidRPr="00606019">
      <w:tab/>
    </w:r>
    <w:r w:rsidRPr="00CF46C3">
      <w:rPr>
        <w:i/>
        <w:lang w:val="it-IT"/>
      </w:rPr>
      <w:t>Provisional Agenda</w:t>
    </w:r>
    <w:r w:rsidRPr="00CF46C3">
      <w:rPr>
        <w:i/>
        <w:lang w:val="it-IT"/>
      </w:rPr>
      <w:tab/>
      <w:t xml:space="preserve">Agenda item: </w:t>
    </w:r>
    <w:r>
      <w:rPr>
        <w:i/>
        <w:lang w:val="it-IT"/>
      </w:rPr>
      <w:t>01</w:t>
    </w:r>
    <w:r w:rsidRPr="00CF46C3">
      <w:rPr>
        <w:i/>
        <w:lang w:val="it-IT"/>
      </w:rPr>
      <w:t>.</w:t>
    </w:r>
    <w:r>
      <w:rPr>
        <w:i/>
        <w:lang w:val="it-IT"/>
      </w:rPr>
      <w:t>1</w:t>
    </w:r>
  </w:p>
  <w:p w14:paraId="70897A84" w14:textId="77777777" w:rsidR="00A7328E" w:rsidRDefault="00A7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3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12D6"/>
    <w:multiLevelType w:val="hybridMultilevel"/>
    <w:tmpl w:val="9DD46D8E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07DE9"/>
    <w:rsid w:val="00016A15"/>
    <w:rsid w:val="00030B0C"/>
    <w:rsid w:val="00031E11"/>
    <w:rsid w:val="00037345"/>
    <w:rsid w:val="00037811"/>
    <w:rsid w:val="000451CB"/>
    <w:rsid w:val="00063196"/>
    <w:rsid w:val="000717CC"/>
    <w:rsid w:val="00077914"/>
    <w:rsid w:val="00083343"/>
    <w:rsid w:val="000A7B75"/>
    <w:rsid w:val="000C60BD"/>
    <w:rsid w:val="000D0CF8"/>
    <w:rsid w:val="000F034B"/>
    <w:rsid w:val="00101BE2"/>
    <w:rsid w:val="001060E1"/>
    <w:rsid w:val="001221A7"/>
    <w:rsid w:val="001354BD"/>
    <w:rsid w:val="00161C2A"/>
    <w:rsid w:val="00175E42"/>
    <w:rsid w:val="0019437A"/>
    <w:rsid w:val="00197B5F"/>
    <w:rsid w:val="001A467E"/>
    <w:rsid w:val="001A6150"/>
    <w:rsid w:val="001A7C94"/>
    <w:rsid w:val="001B2296"/>
    <w:rsid w:val="001F5668"/>
    <w:rsid w:val="00220DC5"/>
    <w:rsid w:val="00232B36"/>
    <w:rsid w:val="00245939"/>
    <w:rsid w:val="00270268"/>
    <w:rsid w:val="002816E1"/>
    <w:rsid w:val="002848B0"/>
    <w:rsid w:val="002A5404"/>
    <w:rsid w:val="002B77A9"/>
    <w:rsid w:val="002C0250"/>
    <w:rsid w:val="002F1B87"/>
    <w:rsid w:val="002F7F7C"/>
    <w:rsid w:val="00301B0D"/>
    <w:rsid w:val="0031041E"/>
    <w:rsid w:val="00344656"/>
    <w:rsid w:val="0034697E"/>
    <w:rsid w:val="0036219C"/>
    <w:rsid w:val="003F347C"/>
    <w:rsid w:val="003F3B5F"/>
    <w:rsid w:val="00432AE8"/>
    <w:rsid w:val="004630AA"/>
    <w:rsid w:val="004B5D8B"/>
    <w:rsid w:val="004D7FEF"/>
    <w:rsid w:val="004F61A0"/>
    <w:rsid w:val="00514E5C"/>
    <w:rsid w:val="005206D5"/>
    <w:rsid w:val="00527716"/>
    <w:rsid w:val="00540B32"/>
    <w:rsid w:val="00541260"/>
    <w:rsid w:val="00556156"/>
    <w:rsid w:val="005662A7"/>
    <w:rsid w:val="005A56DB"/>
    <w:rsid w:val="005B682F"/>
    <w:rsid w:val="005C0BD9"/>
    <w:rsid w:val="005C0E5A"/>
    <w:rsid w:val="00627FA7"/>
    <w:rsid w:val="00636467"/>
    <w:rsid w:val="00637BB3"/>
    <w:rsid w:val="00645119"/>
    <w:rsid w:val="006703E1"/>
    <w:rsid w:val="006915EC"/>
    <w:rsid w:val="006C00EE"/>
    <w:rsid w:val="006C5504"/>
    <w:rsid w:val="006D2B52"/>
    <w:rsid w:val="006F35E8"/>
    <w:rsid w:val="006F50EA"/>
    <w:rsid w:val="00703ACB"/>
    <w:rsid w:val="00705F51"/>
    <w:rsid w:val="007120D3"/>
    <w:rsid w:val="0071459E"/>
    <w:rsid w:val="00737D90"/>
    <w:rsid w:val="00746363"/>
    <w:rsid w:val="00772A70"/>
    <w:rsid w:val="007A785B"/>
    <w:rsid w:val="007B1569"/>
    <w:rsid w:val="007D441E"/>
    <w:rsid w:val="007F3815"/>
    <w:rsid w:val="00804145"/>
    <w:rsid w:val="00826A0D"/>
    <w:rsid w:val="00827C38"/>
    <w:rsid w:val="00841E2A"/>
    <w:rsid w:val="0087396C"/>
    <w:rsid w:val="00885F8E"/>
    <w:rsid w:val="00897E63"/>
    <w:rsid w:val="008B438D"/>
    <w:rsid w:val="008D1A48"/>
    <w:rsid w:val="008F1BF2"/>
    <w:rsid w:val="009260DF"/>
    <w:rsid w:val="00941ED5"/>
    <w:rsid w:val="00973D26"/>
    <w:rsid w:val="00983BF7"/>
    <w:rsid w:val="00993D46"/>
    <w:rsid w:val="009A48FF"/>
    <w:rsid w:val="009C5494"/>
    <w:rsid w:val="009F3EDA"/>
    <w:rsid w:val="00A037E8"/>
    <w:rsid w:val="00A041C4"/>
    <w:rsid w:val="00A115EE"/>
    <w:rsid w:val="00A3089F"/>
    <w:rsid w:val="00A514F0"/>
    <w:rsid w:val="00A7328E"/>
    <w:rsid w:val="00AC40C9"/>
    <w:rsid w:val="00B5160B"/>
    <w:rsid w:val="00B966BE"/>
    <w:rsid w:val="00BB5508"/>
    <w:rsid w:val="00BE605A"/>
    <w:rsid w:val="00BF136B"/>
    <w:rsid w:val="00BF6182"/>
    <w:rsid w:val="00C0484C"/>
    <w:rsid w:val="00C63EFE"/>
    <w:rsid w:val="00C672F6"/>
    <w:rsid w:val="00C849AD"/>
    <w:rsid w:val="00CA0CFC"/>
    <w:rsid w:val="00CC1D4C"/>
    <w:rsid w:val="00CC74C3"/>
    <w:rsid w:val="00D30943"/>
    <w:rsid w:val="00D3123E"/>
    <w:rsid w:val="00D4467E"/>
    <w:rsid w:val="00D63D29"/>
    <w:rsid w:val="00D7423F"/>
    <w:rsid w:val="00D75DAC"/>
    <w:rsid w:val="00DC6D83"/>
    <w:rsid w:val="00E00018"/>
    <w:rsid w:val="00E002B6"/>
    <w:rsid w:val="00E2162B"/>
    <w:rsid w:val="00E5784D"/>
    <w:rsid w:val="00E62A7F"/>
    <w:rsid w:val="00E80BAB"/>
    <w:rsid w:val="00EA11D4"/>
    <w:rsid w:val="00EA7929"/>
    <w:rsid w:val="00EB4163"/>
    <w:rsid w:val="00EC6585"/>
    <w:rsid w:val="00EC7E2F"/>
    <w:rsid w:val="00ED2B2C"/>
    <w:rsid w:val="00EE0AEF"/>
    <w:rsid w:val="00EE6DD6"/>
    <w:rsid w:val="00EE7436"/>
    <w:rsid w:val="00F25C2B"/>
    <w:rsid w:val="00F26749"/>
    <w:rsid w:val="00F45665"/>
    <w:rsid w:val="00F676AF"/>
    <w:rsid w:val="00F92A5F"/>
    <w:rsid w:val="00F94D59"/>
    <w:rsid w:val="00FB025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C1B3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4C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CC1D4C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 w:cs="Times New Roman"/>
      <w:b/>
      <w:bCs/>
      <w:caps/>
    </w:rPr>
  </w:style>
  <w:style w:type="paragraph" w:customStyle="1" w:styleId="IPPArialTable">
    <w:name w:val="IPP Arial Table"/>
    <w:basedOn w:val="Normal"/>
    <w:qFormat/>
    <w:rsid w:val="00CC1D4C"/>
    <w:pPr>
      <w:spacing w:before="60" w:after="6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IPPNormalCloseSpace">
    <w:name w:val="IPP NormalCloseSpace"/>
    <w:basedOn w:val="Normal"/>
    <w:qFormat/>
    <w:rsid w:val="00CC1D4C"/>
    <w:pPr>
      <w:keepNext/>
      <w:spacing w:after="60" w:line="240" w:lineRule="auto"/>
      <w:jc w:val="both"/>
    </w:pPr>
    <w:rPr>
      <w:rFonts w:eastAsia="MS Mincho" w:cs="Times New Roman"/>
      <w:sz w:val="22"/>
      <w:szCs w:val="24"/>
    </w:r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after="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C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D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D6"/>
    <w:rPr>
      <w:rFonts w:ascii="Times New Roman" w:eastAsiaTheme="minorEastAsia" w:hAnsi="Times New Roman"/>
      <w:sz w:val="24"/>
    </w:rPr>
  </w:style>
  <w:style w:type="character" w:styleId="PageNumber">
    <w:name w:val="page number"/>
    <w:rsid w:val="00EE6DD6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EE6DD6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D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DD6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3"/>
    <w:rPr>
      <w:rFonts w:ascii="Segoe UI" w:eastAsiaTheme="minorEastAsia" w:hAnsi="Segoe UI" w:cs="Segoe UI"/>
      <w:sz w:val="18"/>
      <w:szCs w:val="18"/>
    </w:rPr>
  </w:style>
  <w:style w:type="paragraph" w:customStyle="1" w:styleId="IPPHeader">
    <w:name w:val="IPP Header"/>
    <w:basedOn w:val="Normal"/>
    <w:qFormat/>
    <w:rsid w:val="00A7328E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EE0AEF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76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2419/" TargetMode="External"/><Relationship Id="rId13" Type="http://schemas.openxmlformats.org/officeDocument/2006/relationships/hyperlink" Target="https://www.ippc.int/static/media/files/publications/2014/09/30/form_to_initiate_an_ippc_dispute_2014-09-30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static/media/files/publication/en/2015/02/ippc_ds_procedures_2014-10-09legn_201410091726--493.85_KB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static/media/files/publication/en/2016/05/Appendix_11_NRO_WorkPl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en/publications/8497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1/" TargetMode="External"/><Relationship Id="rId14" Type="http://schemas.openxmlformats.org/officeDocument/2006/relationships/hyperlink" Target="https://www.ippc.int/en/year/calendar/?year=2018&amp;month=1&amp;day=1&amp;hour=0&amp;minute=0&amp;secon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A5A9-CED5-4BFE-AADC-6FDB4022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Lomsadze, Ketevan (AGDD)</cp:lastModifiedBy>
  <cp:revision>11</cp:revision>
  <cp:lastPrinted>2017-10-14T17:16:00Z</cp:lastPrinted>
  <dcterms:created xsi:type="dcterms:W3CDTF">2017-11-06T15:20:00Z</dcterms:created>
  <dcterms:modified xsi:type="dcterms:W3CDTF">2017-11-08T08:28:00Z</dcterms:modified>
</cp:coreProperties>
</file>