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hanging="851"/>
        <w:jc w:val="center"/>
        <w:rPr>
          <w:rFonts w:eastAsia="Times New Roman" w:cs="Times New Roman"/>
          <w:b/>
          <w:bCs/>
          <w:smallCaps/>
          <w:color w:val="000000" w:themeColor="text1"/>
          <w:sz w:val="24"/>
          <w:lang w:val="en-US" w:eastAsia="es-AR"/>
        </w:rPr>
      </w:pPr>
      <w:r>
        <w:rPr>
          <w:rFonts w:eastAsia="Times New Roman" w:cs="Times New Roman"/>
          <w:b/>
          <w:bCs/>
          <w:smallCaps/>
          <w:color w:val="000000" w:themeColor="text1"/>
          <w:sz w:val="24"/>
          <w:lang w:val="en-US" w:eastAsia="es-AR"/>
        </w:rPr>
        <w:t>Second Meeting of the Expert Working Group on Guide on Contingency Planning For Outbreaks Of Quarantine Pests</w:t>
      </w:r>
    </w:p>
    <w:p>
      <w:pPr>
        <w:spacing w:before="60" w:after="60"/>
        <w:jc w:val="center"/>
        <w:rPr>
          <w:rFonts w:eastAsia="Times New Roman" w:cs="Times New Roman"/>
          <w:sz w:val="24"/>
          <w:lang w:val="en-US" w:eastAsia="es-AR"/>
        </w:rPr>
      </w:pPr>
      <w:r>
        <w:rPr>
          <w:rFonts w:eastAsia="Times New Roman" w:cs="Times New Roman"/>
          <w:i/>
          <w:iCs/>
          <w:color w:val="000000"/>
          <w:lang w:val="en-US" w:eastAsia="es-AR"/>
        </w:rPr>
        <w:t>Updated 2021-12-18</w:t>
      </w:r>
    </w:p>
    <w:p>
      <w:pPr>
        <w:ind w:hanging="851"/>
        <w:jc w:val="center"/>
        <w:rPr>
          <w:rFonts w:eastAsia="Times New Roman" w:cs="Times New Roman"/>
          <w:b/>
          <w:bCs/>
          <w:smallCaps/>
          <w:color w:val="000000" w:themeColor="text1"/>
          <w:sz w:val="24"/>
          <w:lang w:val="en-US" w:eastAsia="es-AR"/>
        </w:rPr>
      </w:pPr>
    </w:p>
    <w:p>
      <w:pPr>
        <w:jc w:val="center"/>
        <w:rPr>
          <w:rFonts w:eastAsia="Times New Roman" w:cs="Times New Roman"/>
          <w:sz w:val="24"/>
          <w:lang w:val="en-US" w:eastAsia="es-AR"/>
        </w:rPr>
      </w:pPr>
      <w:r>
        <w:rPr>
          <w:rFonts w:eastAsia="Times New Roman" w:cs="Times New Roman"/>
          <w:b/>
          <w:bCs/>
          <w:smallCaps/>
          <w:color w:val="000000" w:themeColor="text1"/>
          <w:sz w:val="24"/>
          <w:lang w:val="en-US" w:eastAsia="es-AR"/>
        </w:rPr>
        <w:t>PROVISIONAL AGENDA</w:t>
      </w:r>
    </w:p>
    <w:tbl>
      <w:tblPr>
        <w:tblW w:w="90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2909"/>
        <w:gridCol w:w="1134"/>
        <w:gridCol w:w="2835"/>
        <w:gridCol w:w="1701"/>
      </w:tblGrid>
      <w:tr>
        <w:tc>
          <w:tcPr>
            <w:tcW w:w="3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AGENDA ITEM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Duration</w:t>
            </w:r>
          </w:p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(min)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DOCUMENT NO.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PRESENTER</w:t>
            </w:r>
          </w:p>
        </w:tc>
      </w:tr>
      <w:tr>
        <w:trPr>
          <w:trHeight w:val="70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es-AR"/>
              </w:rPr>
              <w:t>Opening of the Meeting and welcome to participants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IPPC Secretariat</w:t>
            </w:r>
          </w:p>
        </w:tc>
      </w:tr>
      <w:tr>
        <w:trPr>
          <w:trHeight w:val="70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Meeting Arrangements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</w:tr>
      <w:tr>
        <w:trPr>
          <w:trHeight w:val="70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2.1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Election of the chairperson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2’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>
        <w:trPr>
          <w:trHeight w:val="70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2.2 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Election of the rapporteur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2’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Chairperson</w:t>
            </w:r>
          </w:p>
        </w:tc>
      </w:tr>
      <w:tr>
        <w:trPr>
          <w:trHeight w:val="70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2.3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Adoption of the Agenda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2’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s-AR"/>
              </w:rPr>
              <w:t>01_ WG CP Guide_2021_Tel_Dec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Chairperson </w:t>
            </w:r>
          </w:p>
        </w:tc>
      </w:tr>
      <w:tr>
        <w:trPr>
          <w:trHeight w:val="70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Administrative matters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</w:tr>
      <w:tr>
        <w:trPr>
          <w:trHeight w:val="242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3.1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  <w:t>Participant list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1’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s-AR"/>
              </w:rPr>
              <w:t>02_ WG CP Guide_2021_Tel_Dec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IPPC Secretariat </w:t>
            </w:r>
          </w:p>
        </w:tc>
      </w:tr>
      <w:tr>
        <w:trPr>
          <w:trHeight w:val="242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es-AR"/>
              </w:rPr>
              <w:t xml:space="preserve">Meeting items 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</w:tr>
      <w:tr>
        <w:trPr>
          <w:trHeight w:val="242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  <w:t>4.1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es-AR"/>
              </w:rPr>
              <w:t>Approval of minutes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jc w:val="center"/>
              <w:rPr>
                <w:rFonts w:ascii="Arial" w:eastAsia="Times New Roman" w:hAnsi="Arial"/>
                <w:sz w:val="18"/>
                <w:szCs w:val="18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Chairperson</w:t>
            </w:r>
          </w:p>
        </w:tc>
      </w:tr>
      <w:tr>
        <w:trPr>
          <w:trHeight w:val="242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  <w:t>4.2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es-AR"/>
              </w:rPr>
              <w:t xml:space="preserve">Finalise draft outline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60’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jc w:val="center"/>
              <w:rPr>
                <w:rFonts w:ascii="Arial" w:eastAsia="Times New Roman" w:hAnsi="Arial"/>
                <w:sz w:val="18"/>
                <w:szCs w:val="18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Chairperson</w:t>
            </w:r>
          </w:p>
        </w:tc>
      </w:tr>
      <w:tr>
        <w:trPr>
          <w:trHeight w:val="242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  <w:t>4.3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es-AR"/>
              </w:rPr>
              <w:t xml:space="preserve">Decide section drafters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60’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jc w:val="center"/>
              <w:rPr>
                <w:rFonts w:ascii="Arial" w:eastAsia="Times New Roman" w:hAnsi="Arial"/>
                <w:sz w:val="18"/>
                <w:szCs w:val="18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Chairperson</w:t>
            </w:r>
          </w:p>
        </w:tc>
      </w:tr>
      <w:tr>
        <w:trPr>
          <w:trHeight w:val="402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Any Other Business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Chairperson</w:t>
            </w:r>
          </w:p>
        </w:tc>
      </w:tr>
      <w:tr>
        <w:trPr>
          <w:trHeight w:val="402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2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es-AR"/>
              </w:rPr>
              <w:t>Date and arrangement of the Next Meeting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</w:tr>
      <w:tr>
        <w:trPr>
          <w:trHeight w:val="402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20"/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es-AR"/>
              </w:rPr>
              <w:t>12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en-US" w:eastAsia="es-AR"/>
              </w:rPr>
              <w:t>th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es-AR"/>
              </w:rPr>
              <w:t xml:space="preserve"> January 2022, 2100 Rome Time</w:t>
            </w:r>
          </w:p>
          <w:p>
            <w:pPr>
              <w:spacing w:before="120"/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es-AR"/>
              </w:rPr>
            </w:pPr>
            <w:hyperlink r:id="rId10" w:history="1">
              <w:r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n-US" w:eastAsia="es-AR"/>
                </w:rPr>
                <w:t>https://fao.zoom.us/j/94374114447?from=addon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es-AR"/>
              </w:rPr>
              <w:t xml:space="preserve">   </w:t>
            </w:r>
          </w:p>
          <w:p>
            <w:pPr>
              <w:spacing w:before="120"/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es-AR"/>
              </w:rPr>
              <w:t>Meeting ID: 943 7411 4447</w:t>
            </w:r>
          </w:p>
          <w:p>
            <w:pPr>
              <w:spacing w:before="12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es-AR"/>
              </w:rPr>
              <w:t>Passcode: 50230674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  <w:t>1’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  <w:t>Chairperson/IPPC Secretariat</w:t>
            </w:r>
          </w:p>
        </w:tc>
      </w:tr>
      <w:tr>
        <w:trPr>
          <w:trHeight w:val="274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left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Close of the Meeting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Chairperson</w:t>
            </w:r>
          </w:p>
        </w:tc>
      </w:tr>
    </w:tbl>
    <w:p/>
    <w:sectPr>
      <w:headerReference w:type="first" r:id="rId11"/>
      <w:footerReference w:type="first" r:id="rId12"/>
      <w:pgSz w:w="11906" w:h="16838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IPPFooter"/>
      <w:pBdr>
        <w:top w:val="single" w:sz="4" w:space="2" w:color="auto"/>
      </w:pBdr>
      <w:rPr>
        <w:b w:val="0"/>
      </w:rPr>
    </w:pPr>
    <w:r>
      <w:t>International Plant Protection Convention</w:t>
    </w:r>
    <w:r>
      <w:tab/>
    </w:r>
    <w:r>
      <w:rPr>
        <w:rStyle w:val="Nmerodepgina"/>
        <w:b/>
        <w:bCs/>
      </w:rPr>
      <w:t xml:space="preserve">Page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PAGE </w:instrText>
    </w:r>
    <w:r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  <w:r>
      <w:rPr>
        <w:rStyle w:val="Nmerodepgina"/>
        <w:b/>
        <w:bCs/>
      </w:rPr>
      <w:t xml:space="preserve"> of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NUMPAGES </w:instrText>
    </w:r>
    <w:r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IPPHeader"/>
      <w:tabs>
        <w:tab w:val="clear" w:pos="1134"/>
        <w:tab w:val="left" w:pos="1701"/>
      </w:tabs>
      <w:spacing w:after="0"/>
      <w:rPr>
        <w:rStyle w:val="normaltextrun"/>
        <w:rFonts w:cs="Arial"/>
        <w:i/>
        <w:color w:val="000000"/>
        <w:szCs w:val="18"/>
        <w:shd w:val="clear" w:color="auto" w:fill="FFFFFF"/>
        <w:lang w:val="en-GB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-885248</wp:posOffset>
          </wp:positionH>
          <wp:positionV relativeFrom="paragraph">
            <wp:posOffset>55245</wp:posOffset>
          </wp:positionV>
          <wp:extent cx="632460" cy="324485"/>
          <wp:effectExtent l="0" t="0" r="0" b="0"/>
          <wp:wrapSquare wrapText="bothSides"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International Plant Protection Convention</w:t>
    </w:r>
    <w:r>
      <w:tab/>
    </w:r>
    <w:r>
      <w:rPr>
        <w:rStyle w:val="normaltextrun"/>
        <w:rFonts w:cs="Arial"/>
        <w:color w:val="000000" w:themeColor="text1"/>
        <w:szCs w:val="18"/>
        <w:shd w:val="clear" w:color="auto" w:fill="FFFFFF"/>
        <w:lang w:val="en-GB"/>
      </w:rPr>
      <w:t>VM02_</w:t>
    </w:r>
    <w:r>
      <w:rPr>
        <w:rFonts w:eastAsia="Times New Roman" w:cs="Arial"/>
        <w:color w:val="000000" w:themeColor="text1"/>
        <w:szCs w:val="18"/>
        <w:lang w:eastAsia="es-AR"/>
      </w:rPr>
      <w:t>01_ WG CP Guide_2021</w:t>
    </w:r>
    <w:r>
      <w:br/>
    </w:r>
    <w:r>
      <w:rPr>
        <w:rStyle w:val="normaltextrun"/>
        <w:rFonts w:cs="Arial"/>
        <w:i/>
        <w:color w:val="000000"/>
        <w:szCs w:val="18"/>
        <w:shd w:val="clear" w:color="auto" w:fill="FFFFFF"/>
        <w:lang w:val="en-GB"/>
      </w:rPr>
      <w:t>2</w:t>
    </w:r>
    <w:r>
      <w:rPr>
        <w:rStyle w:val="normaltextrun"/>
        <w:rFonts w:cs="Arial"/>
        <w:i/>
        <w:color w:val="000000"/>
        <w:szCs w:val="18"/>
        <w:shd w:val="clear" w:color="auto" w:fill="FFFFFF"/>
        <w:vertAlign w:val="superscript"/>
        <w:lang w:val="en-GB"/>
      </w:rPr>
      <w:t>nd</w:t>
    </w:r>
    <w:r>
      <w:rPr>
        <w:rStyle w:val="normaltextrun"/>
        <w:rFonts w:cs="Arial"/>
        <w:i/>
        <w:color w:val="000000"/>
        <w:szCs w:val="18"/>
        <w:shd w:val="clear" w:color="auto" w:fill="FFFFFF"/>
        <w:lang w:val="en-GB"/>
      </w:rPr>
      <w:t xml:space="preserve"> meeting of the WG on Guide on Contingency planning for outbreaks </w:t>
    </w:r>
  </w:p>
  <w:p>
    <w:pPr>
      <w:pStyle w:val="IPPHeader"/>
      <w:tabs>
        <w:tab w:val="clear" w:pos="1134"/>
        <w:tab w:val="left" w:pos="1701"/>
      </w:tabs>
      <w:spacing w:after="0"/>
    </w:pPr>
    <w:r>
      <w:rPr>
        <w:rStyle w:val="normaltextrun"/>
        <w:rFonts w:cs="Arial"/>
        <w:i/>
        <w:color w:val="000000"/>
        <w:szCs w:val="18"/>
        <w:shd w:val="clear" w:color="auto" w:fill="FFFFFF"/>
        <w:lang w:val="en-GB"/>
      </w:rPr>
      <w:t xml:space="preserve">of quarantine pests </w:t>
    </w:r>
    <w:r>
      <w:rPr>
        <w:rStyle w:val="eop"/>
        <w:rFonts w:cs="Arial"/>
        <w:color w:val="000000"/>
        <w:szCs w:val="18"/>
        <w:shd w:val="clear" w:color="auto" w:fill="FFFFFF"/>
      </w:rPr>
      <w:t> </w:t>
    </w:r>
    <w:r>
      <w:rPr>
        <w:rStyle w:val="eop"/>
        <w:rFonts w:cs="Arial"/>
        <w:color w:val="000000"/>
        <w:szCs w:val="18"/>
        <w:shd w:val="clear" w:color="auto" w:fill="FFFFFF"/>
      </w:rPr>
      <w:tab/>
    </w:r>
    <w:r>
      <w:rPr>
        <w:i/>
        <w:iCs/>
      </w:rPr>
      <w:tab/>
      <w:t>Agenda item:2.3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8E8"/>
    <w:multiLevelType w:val="multilevel"/>
    <w:tmpl w:val="C24C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</w:num>
  <w:num w:numId="18">
    <w:abstractNumId w:val="7"/>
  </w:num>
  <w:num w:numId="19">
    <w:abstractNumId w:val="10"/>
  </w:num>
  <w:num w:numId="20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linkStyle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A51DEE0-69D3-4304-8C13-1DB3A02A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Pr>
      <w:rFonts w:ascii="Times New Roman" w:eastAsia="MS Mincho" w:hAnsi="Times New Roman"/>
      <w:szCs w:val="24"/>
      <w:lang w:val="en-GB" w:eastAsia="zh-CN"/>
    </w:rPr>
  </w:style>
  <w:style w:type="paragraph" w:styleId="Piedepgina">
    <w:name w:val="footer"/>
    <w:basedOn w:val="Normal"/>
    <w:link w:val="PiedepginaCar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Pr>
      <w:rFonts w:ascii="Times New Roman" w:eastAsia="MS Mincho" w:hAnsi="Times New Roman"/>
      <w:szCs w:val="24"/>
      <w:lang w:val="en-GB" w:eastAsia="zh-CN"/>
    </w:rPr>
  </w:style>
  <w:style w:type="character" w:customStyle="1" w:styleId="normaltextrun">
    <w:name w:val="normaltextrun"/>
    <w:basedOn w:val="Fuentedeprrafopredeter"/>
  </w:style>
  <w:style w:type="paragraph" w:customStyle="1" w:styleId="IPPHeader">
    <w:name w:val="IPP Header"/>
    <w:basedOn w:val="Normal"/>
    <w:qFormat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eop">
    <w:name w:val="eop"/>
    <w:basedOn w:val="Fuentedeprrafopredeter"/>
  </w:style>
  <w:style w:type="character" w:styleId="Nmerodepgina">
    <w:name w:val="page number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Textosinformato"/>
    <w:qFormat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extosinformato">
    <w:name w:val="Plain Text"/>
    <w:basedOn w:val="Normal"/>
    <w:link w:val="TextosinformatoCar"/>
    <w:uiPriority w:val="99"/>
    <w:unhideWhenUsed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" w:eastAsia="Times" w:hAnsi="Courier"/>
      <w:sz w:val="21"/>
      <w:szCs w:val="21"/>
      <w:lang w:val="en-AU" w:eastAsia="zh-CN"/>
    </w:rPr>
  </w:style>
  <w:style w:type="character" w:customStyle="1" w:styleId="Ttulo1Car">
    <w:name w:val="Título 1 Car"/>
    <w:basedOn w:val="Fuentedeprrafopredeter"/>
    <w:link w:val="Ttulo1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Ttulo2Car">
    <w:name w:val="Título 2 Car"/>
    <w:basedOn w:val="Fuentedeprrafopredeter"/>
    <w:link w:val="Ttulo2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Ttulo3Car">
    <w:name w:val="Título 3 Car"/>
    <w:basedOn w:val="Fuentedeprrafopredeter"/>
    <w:link w:val="Ttulo3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Textonotapie">
    <w:name w:val="footnote text"/>
    <w:basedOn w:val="Normal"/>
    <w:link w:val="TextonotapieCar"/>
    <w:semiHidden/>
    <w:pPr>
      <w:spacing w:before="6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rFonts w:ascii="Times New Roman" w:eastAsia="MS Mincho" w:hAnsi="Times New Roman"/>
      <w:sz w:val="20"/>
      <w:szCs w:val="24"/>
      <w:lang w:val="en-GB" w:eastAsia="zh-CN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Style">
    <w:name w:val="Style"/>
    <w:basedOn w:val="Piedepgina"/>
    <w:autoRedefine/>
    <w:qFormat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pPr>
      <w:spacing w:after="240"/>
    </w:pPr>
    <w:rPr>
      <w:sz w:val="24"/>
    </w:rPr>
  </w:style>
  <w:style w:type="table" w:styleId="Tablaconcuadrcula">
    <w:name w:val="Table Grid"/>
    <w:basedOn w:val="Tablanormal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pPr>
      <w:numPr>
        <w:numId w:val="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pPr>
      <w:spacing w:after="180"/>
    </w:pPr>
  </w:style>
  <w:style w:type="paragraph" w:customStyle="1" w:styleId="IPPFootnote">
    <w:name w:val="IPP Footnote"/>
    <w:basedOn w:val="IPPArialFootnote"/>
    <w:qFormat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Fuentedeprrafopredeter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TextosinformatoCar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Fuentedeprrafopredeter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pPr>
      <w:numPr>
        <w:numId w:val="19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pPr>
      <w:numPr>
        <w:numId w:val="7"/>
      </w:numPr>
    </w:pPr>
  </w:style>
  <w:style w:type="character" w:customStyle="1" w:styleId="IPPNormalstrikethrough">
    <w:name w:val="IPP Normal strikethrough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pPr>
      <w:numPr>
        <w:numId w:val="5"/>
      </w:numPr>
    </w:pPr>
  </w:style>
  <w:style w:type="paragraph" w:customStyle="1" w:styleId="IPPNormalCloseSpace">
    <w:name w:val="IPP NormalCloseSpace"/>
    <w:basedOn w:val="Normal"/>
    <w:qFormat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DC1">
    <w:name w:val="toc 1"/>
    <w:basedOn w:val="IPPNormalCloseSpace"/>
    <w:next w:val="Normal"/>
    <w:autoRedefine/>
    <w:uiPriority w:val="39"/>
    <w:pPr>
      <w:tabs>
        <w:tab w:val="right" w:leader="dot" w:pos="9072"/>
      </w:tabs>
      <w:spacing w:before="240"/>
      <w:ind w:left="567" w:hanging="567"/>
    </w:pPr>
  </w:style>
  <w:style w:type="paragraph" w:styleId="TDC2">
    <w:name w:val="toc 2"/>
    <w:basedOn w:val="TDC1"/>
    <w:next w:val="Normal"/>
    <w:autoRedefine/>
    <w:uiPriority w:val="3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DC3">
    <w:name w:val="toc 3"/>
    <w:basedOn w:val="TDC2"/>
    <w:next w:val="Normal"/>
    <w:autoRedefine/>
    <w:uiPriority w:val="3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DC4">
    <w:name w:val="toc 4"/>
    <w:basedOn w:val="Normal"/>
    <w:next w:val="Normal"/>
    <w:autoRedefine/>
    <w:uiPriority w:val="39"/>
    <w:pPr>
      <w:spacing w:after="120"/>
      <w:ind w:left="660"/>
    </w:pPr>
    <w:rPr>
      <w:rFonts w:eastAsia="Times"/>
      <w:lang w:val="en-AU"/>
    </w:rPr>
  </w:style>
  <w:style w:type="paragraph" w:styleId="TDC5">
    <w:name w:val="toc 5"/>
    <w:basedOn w:val="Normal"/>
    <w:next w:val="Normal"/>
    <w:autoRedefine/>
    <w:uiPriority w:val="39"/>
    <w:pPr>
      <w:spacing w:after="120"/>
      <w:ind w:left="880"/>
    </w:pPr>
    <w:rPr>
      <w:rFonts w:eastAsia="Times"/>
      <w:lang w:val="en-AU"/>
    </w:rPr>
  </w:style>
  <w:style w:type="paragraph" w:styleId="TDC6">
    <w:name w:val="toc 6"/>
    <w:basedOn w:val="Normal"/>
    <w:next w:val="Normal"/>
    <w:autoRedefine/>
    <w:uiPriority w:val="39"/>
    <w:pPr>
      <w:spacing w:after="120"/>
      <w:ind w:left="1100"/>
    </w:pPr>
    <w:rPr>
      <w:rFonts w:eastAsia="Times"/>
      <w:lang w:val="en-AU"/>
    </w:rPr>
  </w:style>
  <w:style w:type="paragraph" w:styleId="TDC7">
    <w:name w:val="toc 7"/>
    <w:basedOn w:val="Normal"/>
    <w:next w:val="Normal"/>
    <w:autoRedefine/>
    <w:uiPriority w:val="39"/>
    <w:pPr>
      <w:spacing w:after="120"/>
      <w:ind w:left="1320"/>
    </w:pPr>
    <w:rPr>
      <w:rFonts w:eastAsia="Times"/>
      <w:lang w:val="en-AU"/>
    </w:rPr>
  </w:style>
  <w:style w:type="paragraph" w:styleId="TDC8">
    <w:name w:val="toc 8"/>
    <w:basedOn w:val="Normal"/>
    <w:next w:val="Normal"/>
    <w:autoRedefine/>
    <w:uiPriority w:val="39"/>
    <w:pPr>
      <w:spacing w:after="120"/>
      <w:ind w:left="1540"/>
    </w:pPr>
    <w:rPr>
      <w:rFonts w:eastAsia="Times"/>
      <w:lang w:val="en-AU"/>
    </w:rPr>
  </w:style>
  <w:style w:type="paragraph" w:styleId="TDC9">
    <w:name w:val="toc 9"/>
    <w:basedOn w:val="Normal"/>
    <w:next w:val="Normal"/>
    <w:autoRedefine/>
    <w:uiPriority w:val="39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pPr>
      <w:spacing w:after="60"/>
      <w:ind w:left="567" w:hanging="567"/>
    </w:pPr>
  </w:style>
  <w:style w:type="paragraph" w:customStyle="1" w:styleId="IPPArial">
    <w:name w:val="IPP Arial"/>
    <w:basedOn w:val="IPPNormal"/>
    <w:qFormat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pPr>
      <w:numPr>
        <w:numId w:val="0"/>
      </w:numPr>
      <w:tabs>
        <w:tab w:val="num" w:pos="1134"/>
      </w:tabs>
      <w:ind w:left="1134" w:hanging="567"/>
      <w:jc w:val="left"/>
    </w:pPr>
  </w:style>
  <w:style w:type="paragraph" w:customStyle="1" w:styleId="IPPLetterListIndent">
    <w:name w:val="IPP LetterList Indent"/>
    <w:basedOn w:val="IPPLetterList"/>
    <w:qFormat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pPr>
      <w:spacing w:after="60"/>
    </w:pPr>
  </w:style>
  <w:style w:type="paragraph" w:customStyle="1" w:styleId="IPPHdg1Num">
    <w:name w:val="IPP Hdg1Num"/>
    <w:basedOn w:val="IPPHeading1"/>
    <w:next w:val="IPPNormal"/>
    <w:qFormat/>
    <w:pPr>
      <w:numPr>
        <w:numId w:val="8"/>
      </w:numPr>
    </w:pPr>
  </w:style>
  <w:style w:type="paragraph" w:customStyle="1" w:styleId="IPPHdg2Num">
    <w:name w:val="IPP Hdg2Num"/>
    <w:basedOn w:val="IPPHeading2"/>
    <w:next w:val="IPPNormal"/>
    <w:qFormat/>
    <w:pPr>
      <w:numPr>
        <w:ilvl w:val="1"/>
        <w:numId w:val="9"/>
      </w:numPr>
    </w:pPr>
  </w:style>
  <w:style w:type="paragraph" w:customStyle="1" w:styleId="IPPNumberedList">
    <w:name w:val="IPP NumberedList"/>
    <w:basedOn w:val="IPPBullet1"/>
    <w:qFormat/>
    <w:pPr>
      <w:numPr>
        <w:numId w:val="17"/>
      </w:numPr>
    </w:pPr>
  </w:style>
  <w:style w:type="character" w:styleId="Textoennegrita">
    <w:name w:val="Strong"/>
    <w:basedOn w:val="Fuentedeprrafopredeter"/>
    <w:qFormat/>
    <w:rPr>
      <w:b/>
      <w:bCs/>
    </w:rPr>
  </w:style>
  <w:style w:type="paragraph" w:styleId="Prrafodelista">
    <w:name w:val="List Paragraph"/>
    <w:basedOn w:val="Normal"/>
    <w:uiPriority w:val="34"/>
    <w:qFormat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pPr>
      <w:tabs>
        <w:tab w:val="num" w:pos="0"/>
      </w:tabs>
      <w:ind w:hanging="482"/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pPr>
      <w:keepNext/>
      <w:tabs>
        <w:tab w:val="clear" w:pos="0"/>
      </w:tabs>
      <w:spacing w:after="60"/>
      <w:ind w:firstLine="0"/>
    </w:pPr>
  </w:style>
  <w:style w:type="paragraph" w:customStyle="1" w:styleId="IPPNumberedListLast">
    <w:name w:val="IPP NumberedListLast"/>
    <w:basedOn w:val="IPPNumberedList"/>
    <w:qFormat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Pr>
      <w:rFonts w:ascii="Times New Roman" w:eastAsia="Times" w:hAnsi="Times New Roman"/>
      <w:szCs w:val="24"/>
      <w:lang w:val="en-GB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ao.zoom.us/j/94374114447?from=add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OneDrive%20-%20Food%20and%20Agriculture%20Organization\Documents\IPPC_2015-06-0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C4DA59254A35498EA4B0B8D07E3A00" ma:contentTypeVersion="6" ma:contentTypeDescription="Creare un nuovo documento." ma:contentTypeScope="" ma:versionID="e6a9684cd5498e57c4f91665d59864f8">
  <xsd:schema xmlns:xsd="http://www.w3.org/2001/XMLSchema" xmlns:xs="http://www.w3.org/2001/XMLSchema" xmlns:p="http://schemas.microsoft.com/office/2006/metadata/properties" xmlns:ns2="35e2221a-8a2e-42e1-ba09-fc5f11c4d13b" xmlns:ns3="06a7475f-3e8f-4845-bc1d-181dc465fe14" targetNamespace="http://schemas.microsoft.com/office/2006/metadata/properties" ma:root="true" ma:fieldsID="693090d072ec247d5499a6db26b1e712" ns2:_="" ns3:_="">
    <xsd:import namespace="35e2221a-8a2e-42e1-ba09-fc5f11c4d13b"/>
    <xsd:import namespace="06a7475f-3e8f-4845-bc1d-181dc465f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221a-8a2e-42e1-ba09-fc5f11c4d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7475f-3e8f-4845-bc1d-181dc465f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176CE-66DB-4458-80B5-2837610A8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221a-8a2e-42e1-ba09-fc5f11c4d13b"/>
    <ds:schemaRef ds:uri="06a7475f-3e8f-4845-bc1d-181dc465f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77A84-DCFF-4CE0-8E88-84BA8F350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0A76F-FA2D-4B2A-AB97-6FE49F324D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</Template>
  <TotalTime>267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rull gabayet</dc:creator>
  <cp:keywords/>
  <dc:description/>
  <cp:lastModifiedBy>juan rull gabayet</cp:lastModifiedBy>
  <cp:revision>7</cp:revision>
  <dcterms:created xsi:type="dcterms:W3CDTF">2021-12-18T07:53:00Z</dcterms:created>
  <dcterms:modified xsi:type="dcterms:W3CDTF">2021-12-20T12:15:00Z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0x010100D2C4DA59254A35498EA4B0B8D07E3A00</vt:lpwstr>
  </property>
</Properties>
</file>