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08E4" w14:textId="77777777" w:rsidR="00A5443A" w:rsidRDefault="00A5443A" w:rsidP="00A5443A">
      <w:pPr>
        <w:pBdr>
          <w:top w:val="single" w:sz="12" w:space="6" w:color="auto"/>
          <w:left w:val="single" w:sz="12" w:space="4" w:color="auto"/>
          <w:bottom w:val="single" w:sz="12" w:space="6" w:color="auto"/>
          <w:right w:val="single" w:sz="12" w:space="4" w:color="auto"/>
        </w:pBdr>
        <w:bidi/>
        <w:spacing w:before="60" w:after="0"/>
        <w:jc w:val="center"/>
        <w:outlineLvl w:val="0"/>
        <w:rPr>
          <w:rFonts w:ascii="Arial" w:hAnsi="Arial" w:cs="Arial"/>
          <w:bCs/>
          <w:sz w:val="20"/>
          <w:lang w:val="en-US"/>
        </w:rPr>
      </w:pPr>
      <w:r w:rsidRPr="00A5443A">
        <w:rPr>
          <w:rFonts w:ascii="Arial" w:hAnsi="Arial" w:cs="Arial" w:hint="cs"/>
          <w:bCs/>
          <w:sz w:val="20"/>
          <w:rtl/>
        </w:rPr>
        <w:t>تسمية نقطة إتصال رسمية للطرف المتعاقد مع الاتفاقية الدولية لوقاية النباتات</w:t>
      </w:r>
    </w:p>
    <w:p w14:paraId="10EFE866" w14:textId="77777777" w:rsidR="001F2AFA" w:rsidRPr="001F2AFA" w:rsidRDefault="001F2AFA" w:rsidP="001F2AFA">
      <w:pPr>
        <w:pBdr>
          <w:top w:val="single" w:sz="12" w:space="6" w:color="auto"/>
          <w:left w:val="single" w:sz="12" w:space="4" w:color="auto"/>
          <w:bottom w:val="single" w:sz="12" w:space="6" w:color="auto"/>
          <w:right w:val="single" w:sz="12" w:space="4" w:color="auto"/>
        </w:pBdr>
        <w:bidi/>
        <w:spacing w:before="60" w:after="0"/>
        <w:jc w:val="center"/>
        <w:outlineLvl w:val="0"/>
        <w:rPr>
          <w:rFonts w:ascii="Arial" w:hAnsi="Arial" w:cs="Arial"/>
          <w:bCs/>
          <w:sz w:val="20"/>
          <w:lang w:val="en-US"/>
        </w:rPr>
      </w:pPr>
      <w:r w:rsidRPr="0042588F">
        <w:rPr>
          <w:rFonts w:ascii="Arial" w:hAnsi="Arial" w:cs="Arial"/>
          <w:b/>
          <w:bCs/>
          <w:sz w:val="20"/>
        </w:rPr>
        <w:t xml:space="preserve">Nomination of the IPPC </w:t>
      </w:r>
      <w:r w:rsidRPr="001F2AFA">
        <w:rPr>
          <w:rFonts w:ascii="Arial" w:hAnsi="Arial" w:cs="Arial"/>
          <w:b/>
          <w:bCs/>
          <w:sz w:val="20"/>
        </w:rPr>
        <w:t>Official Contact Point of the IPPC Contracting Party</w:t>
      </w:r>
    </w:p>
    <w:p w14:paraId="5EB3552A" w14:textId="77777777" w:rsidR="00C267CB" w:rsidRPr="0042588F" w:rsidRDefault="00C267CB" w:rsidP="000A0A38">
      <w:pPr>
        <w:spacing w:before="0" w:after="0"/>
        <w:ind w:right="-143"/>
        <w:rPr>
          <w:rFonts w:ascii="Arial" w:hAnsi="Arial" w:cs="Arial"/>
          <w:b/>
          <w:sz w:val="20"/>
        </w:rPr>
      </w:pPr>
    </w:p>
    <w:p w14:paraId="20D70A5F" w14:textId="77777777" w:rsidR="000A0A38" w:rsidRPr="0042588F" w:rsidRDefault="00A5443A" w:rsidP="007C27E8">
      <w:pPr>
        <w:bidi/>
        <w:spacing w:before="0" w:after="0"/>
        <w:ind w:right="-143"/>
        <w:rPr>
          <w:sz w:val="20"/>
        </w:rPr>
      </w:pPr>
      <w:r>
        <w:rPr>
          <w:rFonts w:hint="cs"/>
          <w:sz w:val="20"/>
          <w:u w:val="single"/>
          <w:rtl/>
          <w:lang w:val="fr-FR"/>
        </w:rPr>
        <w:t>مرسل لـ:</w:t>
      </w:r>
      <w:r w:rsidR="001B5EC4" w:rsidRPr="0042588F">
        <w:rPr>
          <w:sz w:val="20"/>
        </w:rPr>
        <w:tab/>
      </w:r>
      <w:r w:rsidR="001B5EC4" w:rsidRPr="0042588F">
        <w:rPr>
          <w:sz w:val="20"/>
        </w:rPr>
        <w:tab/>
      </w:r>
      <w:r>
        <w:rPr>
          <w:rFonts w:hint="cs"/>
          <w:sz w:val="20"/>
          <w:rtl/>
          <w:lang w:val="fr-FR"/>
        </w:rPr>
        <w:t>أمانة الاتفاقية الدولية لوقاية النباتات</w:t>
      </w:r>
    </w:p>
    <w:p w14:paraId="74B59761" w14:textId="0132012C" w:rsidR="000A0A38" w:rsidRPr="0042588F" w:rsidRDefault="001B5EC4" w:rsidP="007C27E8">
      <w:pPr>
        <w:bidi/>
        <w:spacing w:before="0" w:after="0"/>
        <w:rPr>
          <w:sz w:val="20"/>
          <w:lang w:val="it-IT"/>
        </w:rPr>
      </w:pPr>
      <w:r w:rsidRPr="0042588F">
        <w:rPr>
          <w:sz w:val="20"/>
        </w:rPr>
        <w:tab/>
      </w:r>
      <w:r w:rsidRPr="0042588F">
        <w:rPr>
          <w:sz w:val="20"/>
        </w:rPr>
        <w:tab/>
      </w:r>
      <w:r w:rsidRPr="0042588F">
        <w:rPr>
          <w:sz w:val="20"/>
          <w:lang w:val="it-IT"/>
        </w:rPr>
        <w:t>FAO-</w:t>
      </w:r>
      <w:r w:rsidR="006642FE">
        <w:rPr>
          <w:sz w:val="20"/>
          <w:lang w:val="it-IT"/>
        </w:rPr>
        <w:t>NSP</w:t>
      </w:r>
      <w:r w:rsidRPr="0042588F">
        <w:rPr>
          <w:sz w:val="20"/>
          <w:lang w:val="it-IT"/>
        </w:rPr>
        <w:t>-IPPC</w:t>
      </w:r>
      <w:r w:rsidRPr="0042588F">
        <w:rPr>
          <w:sz w:val="20"/>
          <w:lang w:val="it-IT"/>
        </w:rPr>
        <w:tab/>
      </w:r>
      <w:r w:rsidRPr="0042588F">
        <w:rPr>
          <w:sz w:val="20"/>
          <w:lang w:val="it-IT"/>
        </w:rPr>
        <w:tab/>
      </w:r>
      <w:r w:rsidRPr="0042588F">
        <w:rPr>
          <w:sz w:val="20"/>
          <w:lang w:val="it-IT"/>
        </w:rPr>
        <w:tab/>
      </w:r>
      <w:r w:rsidR="00A5443A">
        <w:rPr>
          <w:rFonts w:hint="cs"/>
          <w:sz w:val="20"/>
          <w:rtl/>
          <w:lang w:val="fr-FR"/>
        </w:rPr>
        <w:tab/>
      </w:r>
      <w:r w:rsidR="004A0F93" w:rsidRPr="0042588F">
        <w:rPr>
          <w:sz w:val="20"/>
          <w:lang w:val="it-IT"/>
        </w:rPr>
        <w:tab/>
      </w:r>
    </w:p>
    <w:p w14:paraId="757D5F45" w14:textId="77777777" w:rsidR="000A0A38" w:rsidRPr="001B5EC4" w:rsidRDefault="001B5EC4" w:rsidP="007C27E8">
      <w:pPr>
        <w:bidi/>
        <w:spacing w:before="0" w:after="0"/>
        <w:rPr>
          <w:sz w:val="20"/>
          <w:lang w:val="it-IT"/>
        </w:rPr>
      </w:pPr>
      <w:r w:rsidRPr="0042588F">
        <w:rPr>
          <w:sz w:val="20"/>
          <w:lang w:val="it-IT"/>
        </w:rPr>
        <w:tab/>
      </w:r>
      <w:r w:rsidRPr="0042588F">
        <w:rPr>
          <w:sz w:val="20"/>
          <w:lang w:val="it-IT"/>
        </w:rPr>
        <w:tab/>
      </w:r>
      <w:r w:rsidRPr="000A0A38">
        <w:rPr>
          <w:sz w:val="20"/>
          <w:lang w:val="it-IT"/>
        </w:rPr>
        <w:t xml:space="preserve">Viale delle Terme di </w:t>
      </w:r>
      <w:r w:rsidR="00A44A1C">
        <w:rPr>
          <w:sz w:val="20"/>
          <w:lang w:val="it-IT"/>
        </w:rPr>
        <w:t>Caraca</w:t>
      </w:r>
      <w:r>
        <w:rPr>
          <w:sz w:val="20"/>
          <w:lang w:val="it-IT"/>
        </w:rPr>
        <w:t>lla</w:t>
      </w:r>
      <w:r>
        <w:rPr>
          <w:sz w:val="20"/>
          <w:lang w:val="it-IT"/>
        </w:rPr>
        <w:tab/>
      </w:r>
      <w:r>
        <w:rPr>
          <w:sz w:val="20"/>
          <w:lang w:val="it-IT"/>
        </w:rPr>
        <w:tab/>
      </w:r>
      <w:r w:rsidR="00A5443A">
        <w:rPr>
          <w:rFonts w:hint="cs"/>
          <w:sz w:val="20"/>
          <w:rtl/>
          <w:lang w:val="it-IT"/>
        </w:rPr>
        <w:t>بريد إلكتروني</w:t>
      </w:r>
      <w:r w:rsidRPr="005E6C3E">
        <w:rPr>
          <w:sz w:val="20"/>
          <w:lang w:val="it-IT"/>
        </w:rPr>
        <w:t xml:space="preserve"> </w:t>
      </w:r>
      <w:r>
        <w:rPr>
          <w:sz w:val="20"/>
          <w:lang w:val="it-IT"/>
        </w:rPr>
        <w:tab/>
      </w:r>
      <w:r w:rsidRPr="005E6C3E">
        <w:rPr>
          <w:sz w:val="20"/>
          <w:lang w:val="it-IT"/>
        </w:rPr>
        <w:t>ippc@fao.org</w:t>
      </w:r>
    </w:p>
    <w:p w14:paraId="65BCBDCB" w14:textId="77777777" w:rsidR="000A0A38" w:rsidRPr="0042588F" w:rsidRDefault="000A0A38" w:rsidP="003F5E7A">
      <w:pPr>
        <w:tabs>
          <w:tab w:val="left" w:pos="4959"/>
        </w:tabs>
        <w:bidi/>
        <w:spacing w:before="0" w:after="0"/>
        <w:ind w:left="2160"/>
        <w:rPr>
          <w:sz w:val="20"/>
          <w:lang w:val="it-IT"/>
        </w:rPr>
      </w:pPr>
      <w:r w:rsidRPr="0042588F">
        <w:rPr>
          <w:sz w:val="20"/>
          <w:lang w:val="it-IT"/>
        </w:rPr>
        <w:t>001</w:t>
      </w:r>
      <w:r w:rsidR="006E5DD9" w:rsidRPr="0042588F">
        <w:rPr>
          <w:sz w:val="20"/>
          <w:lang w:val="it-IT"/>
        </w:rPr>
        <w:t>53</w:t>
      </w:r>
      <w:r w:rsidRPr="0042588F">
        <w:rPr>
          <w:sz w:val="20"/>
          <w:lang w:val="it-IT"/>
        </w:rPr>
        <w:t xml:space="preserve"> Rome, ITALY </w:t>
      </w:r>
      <w:r w:rsidRPr="0042588F">
        <w:rPr>
          <w:sz w:val="20"/>
          <w:lang w:val="it-IT"/>
        </w:rPr>
        <w:tab/>
      </w:r>
      <w:r w:rsidR="00A5443A">
        <w:rPr>
          <w:rFonts w:hint="cs"/>
          <w:sz w:val="20"/>
          <w:rtl/>
        </w:rPr>
        <w:t>الموقع على الشبكة</w:t>
      </w:r>
      <w:r w:rsidR="00C267CB" w:rsidRPr="0042588F">
        <w:rPr>
          <w:sz w:val="20"/>
          <w:lang w:val="it-IT"/>
        </w:rPr>
        <w:t xml:space="preserve"> </w:t>
      </w:r>
      <w:hyperlink r:id="rId11" w:history="1">
        <w:r w:rsidRPr="0042588F">
          <w:rPr>
            <w:rStyle w:val="Hyperlink"/>
            <w:sz w:val="20"/>
            <w:lang w:val="it-IT"/>
          </w:rPr>
          <w:t>https://www.ippc.int</w:t>
        </w:r>
      </w:hyperlink>
      <w:r w:rsidRPr="0042588F">
        <w:rPr>
          <w:sz w:val="20"/>
          <w:lang w:val="it-IT"/>
        </w:rPr>
        <w:t xml:space="preserve"> </w:t>
      </w:r>
    </w:p>
    <w:p w14:paraId="14CA0BF6" w14:textId="77777777" w:rsidR="00C267CB" w:rsidRPr="0042588F" w:rsidRDefault="00C267CB" w:rsidP="001B5EC4">
      <w:pPr>
        <w:tabs>
          <w:tab w:val="left" w:pos="5760"/>
        </w:tabs>
        <w:spacing w:before="0" w:after="0"/>
        <w:ind w:left="2160"/>
        <w:rPr>
          <w:sz w:val="20"/>
          <w:lang w:val="it-IT"/>
        </w:rPr>
      </w:pPr>
    </w:p>
    <w:p w14:paraId="26398F78" w14:textId="77777777" w:rsidR="00C267CB" w:rsidRPr="0042588F" w:rsidRDefault="001F2AFA" w:rsidP="00051595">
      <w:pPr>
        <w:spacing w:before="0" w:after="0" w:line="360" w:lineRule="auto"/>
        <w:jc w:val="center"/>
        <w:outlineLvl w:val="0"/>
        <w:rPr>
          <w:b/>
          <w:sz w:val="20"/>
          <w:lang w:val="it-IT"/>
        </w:rPr>
      </w:pPr>
      <w:r w:rsidRPr="0042588F">
        <w:rPr>
          <w:b/>
          <w:sz w:val="20"/>
          <w:lang w:val="it-IT"/>
        </w:rPr>
        <w:t>COUNTRY:</w:t>
      </w:r>
      <w:r w:rsidR="00C267CB" w:rsidRPr="0042588F">
        <w:rPr>
          <w:b/>
          <w:sz w:val="20"/>
          <w:lang w:val="it-IT"/>
        </w:rPr>
        <w:t>__________________________________________________________________</w:t>
      </w:r>
      <w:r w:rsidR="00A5443A" w:rsidRPr="0042588F">
        <w:rPr>
          <w:rFonts w:ascii="Arial" w:hAnsi="Arial" w:cs="Arial"/>
          <w:b/>
          <w:sz w:val="20"/>
          <w:lang w:val="it-IT"/>
        </w:rPr>
        <w:t xml:space="preserve"> </w:t>
      </w:r>
      <w:r w:rsidR="00A5443A">
        <w:rPr>
          <w:rFonts w:ascii="Arial" w:hAnsi="Arial" w:cs="Arial" w:hint="cs"/>
          <w:b/>
          <w:sz w:val="20"/>
          <w:rtl/>
          <w:lang w:val="fr-FR"/>
        </w:rPr>
        <w:t>البلد:</w:t>
      </w:r>
    </w:p>
    <w:p w14:paraId="0941C3CA" w14:textId="77777777" w:rsidR="00C267CB" w:rsidRPr="0042588F" w:rsidRDefault="00C267CB" w:rsidP="001B5EC4">
      <w:pPr>
        <w:tabs>
          <w:tab w:val="left" w:pos="5760"/>
        </w:tabs>
        <w:spacing w:before="0" w:after="0"/>
        <w:ind w:left="2160"/>
        <w:rPr>
          <w:sz w:val="20"/>
          <w:lang w:val="it-IT"/>
        </w:rPr>
      </w:pPr>
    </w:p>
    <w:p w14:paraId="2E80952B" w14:textId="77777777" w:rsidR="006642FE" w:rsidRPr="00051595" w:rsidRDefault="00A5443A" w:rsidP="006642FE">
      <w:pPr>
        <w:pStyle w:val="HTMLPreformatted"/>
        <w:shd w:val="clear" w:color="auto" w:fill="F8F9FA"/>
        <w:bidi/>
        <w:rPr>
          <w:rFonts w:ascii="Arial" w:hAnsi="Arial" w:cs="Arial"/>
          <w:color w:val="202124"/>
          <w:lang w:val="it-IT"/>
        </w:rPr>
      </w:pPr>
      <w:r w:rsidRPr="004E7CB5">
        <w:rPr>
          <w:rFonts w:ascii="Arial" w:hAnsi="Arial" w:cs="Arial"/>
          <w:u w:val="single"/>
          <w:rtl/>
          <w:lang w:bidi="ar-SY"/>
        </w:rPr>
        <w:t>ملاحظة</w:t>
      </w:r>
      <w:r w:rsidRPr="004E7CB5">
        <w:rPr>
          <w:rFonts w:ascii="Arial" w:hAnsi="Arial" w:cs="Arial"/>
          <w:rtl/>
          <w:lang w:bidi="ar-SY"/>
        </w:rPr>
        <w:t>: يتعيَّن أن يتم الإعلام عن تسمية نقطة الاتصال الرسمية (بما في ذلك</w:t>
      </w:r>
      <w:r w:rsidR="00CB1DA2" w:rsidRPr="004E7CB5">
        <w:rPr>
          <w:rFonts w:ascii="Arial" w:hAnsi="Arial" w:cs="Arial"/>
          <w:rtl/>
          <w:lang w:bidi="ar-SY"/>
        </w:rPr>
        <w:t xml:space="preserve"> </w:t>
      </w:r>
      <w:r w:rsidR="00CB1DA2" w:rsidRPr="004E7CB5">
        <w:rPr>
          <w:rFonts w:ascii="Arial" w:hAnsi="Arial" w:cs="Arial"/>
          <w:u w:val="single"/>
          <w:rtl/>
          <w:lang w:bidi="ar-SY"/>
        </w:rPr>
        <w:t xml:space="preserve">اسم وموقع الإتصال الرسمي) </w:t>
      </w:r>
      <w:r w:rsidR="00CB1DA2" w:rsidRPr="004E7CB5">
        <w:rPr>
          <w:rFonts w:ascii="Arial" w:hAnsi="Arial" w:cs="Arial"/>
          <w:rtl/>
          <w:lang w:bidi="ar-SY"/>
        </w:rPr>
        <w:t>من خلال قنوات الإتصال الرسمية. ستنشئ أمانة الاتفاقية الدولية لوقاية النباتا</w:t>
      </w:r>
      <w:r w:rsidR="007D50D3" w:rsidRPr="004E7CB5">
        <w:rPr>
          <w:rFonts w:ascii="Arial" w:hAnsi="Arial" w:cs="Arial"/>
          <w:rtl/>
          <w:lang w:bidi="ar-SY"/>
        </w:rPr>
        <w:t>ت</w:t>
      </w:r>
      <w:r w:rsidR="00CB1DA2" w:rsidRPr="004E7CB5">
        <w:rPr>
          <w:rFonts w:ascii="Arial" w:hAnsi="Arial" w:cs="Arial"/>
          <w:rtl/>
          <w:lang w:bidi="ar-SY"/>
        </w:rPr>
        <w:t xml:space="preserve"> حساباً مبدئياً لنقطة الإتصال الرسمية للاتفاقية الدولية لوقاية النباتات، ينبغي بعد ذلك المحافظة على معلومات نقطة الإتصال الرسمية من قبل نقطة الإتصال الرسمية للاتفاقية الدولية لوقاية النباتات أو محرر/محرري البوابة الدولية الإلكترونية للصحة النباتية </w:t>
      </w:r>
      <w:r w:rsidR="007A461E" w:rsidRPr="004E7CB5">
        <w:rPr>
          <w:rFonts w:ascii="Arial" w:hAnsi="Arial" w:cs="Arial"/>
          <w:rtl/>
          <w:lang w:bidi="ar-SY"/>
        </w:rPr>
        <w:t>(</w:t>
      </w:r>
      <w:r w:rsidR="007A461E" w:rsidRPr="004E7CB5">
        <w:rPr>
          <w:rFonts w:ascii="Arial" w:hAnsi="Arial" w:cs="Arial"/>
          <w:lang w:val="it-IT" w:bidi="ar-SY"/>
        </w:rPr>
        <w:t>IPP</w:t>
      </w:r>
      <w:r w:rsidR="007A461E" w:rsidRPr="004E7CB5">
        <w:rPr>
          <w:rFonts w:ascii="Arial" w:hAnsi="Arial" w:cs="Arial"/>
          <w:rtl/>
          <w:lang w:bidi="ar-SY"/>
        </w:rPr>
        <w:t xml:space="preserve">). </w:t>
      </w:r>
      <w:r w:rsidR="006642FE" w:rsidRPr="004E7CB5">
        <w:rPr>
          <w:rStyle w:val="y2iqfc"/>
          <w:rFonts w:ascii="Arial" w:hAnsi="Arial" w:cs="Arial"/>
          <w:color w:val="202124"/>
          <w:rtl/>
          <w:lang w:bidi="ar"/>
        </w:rPr>
        <w:t>يجب أن يتم التوقيع على نموذج ترشيح نقطة الاتصال الجديدة من قبل الشخص ذي الصلة الأعلى رتبة من نقطة الاتصال الرسمية للاتفاقية الدولية لوقاية النباتات وتطلب أمانة الاتفاقية الدولية لوقاية النباتات تضمين ختم المنظمة الوطنية لوقاية النباتات أو المؤسسة التي تنتمي إليها.</w:t>
      </w:r>
    </w:p>
    <w:p w14:paraId="3B00E404" w14:textId="15E767F8" w:rsidR="009D71AC" w:rsidRPr="00051595" w:rsidRDefault="009D71AC" w:rsidP="00317B26">
      <w:pPr>
        <w:pStyle w:val="HTMLPreformatted"/>
        <w:shd w:val="clear" w:color="auto" w:fill="F8F9FA"/>
        <w:bidi/>
        <w:rPr>
          <w:rFonts w:ascii="Arial" w:hAnsi="Arial" w:cs="Arial"/>
          <w:color w:val="202124"/>
          <w:lang w:val="it-IT"/>
        </w:rPr>
      </w:pPr>
    </w:p>
    <w:p w14:paraId="2C3839CE" w14:textId="77777777" w:rsidR="000A0A38" w:rsidRPr="000A0A38" w:rsidRDefault="000A0A38" w:rsidP="007C27E8">
      <w:pPr>
        <w:bidi/>
        <w:spacing w:before="120" w:after="0"/>
        <w:ind w:left="238" w:hanging="238"/>
        <w:jc w:val="both"/>
        <w:outlineLvl w:val="0"/>
        <w:rPr>
          <w:rFonts w:ascii="Arial" w:hAnsi="Arial" w:cs="Arial"/>
          <w:b/>
          <w:sz w:val="20"/>
          <w:u w:val="single"/>
          <w:lang w:val="es-ES"/>
        </w:rPr>
      </w:pPr>
      <w:r w:rsidRPr="000A0A38">
        <w:rPr>
          <w:rFonts w:ascii="Arial" w:hAnsi="Arial" w:cs="Arial"/>
          <w:b/>
          <w:sz w:val="20"/>
          <w:lang w:val="es-ES"/>
        </w:rPr>
        <w:t>1</w:t>
      </w:r>
      <w:r w:rsidR="007A461E">
        <w:rPr>
          <w:rFonts w:ascii="Arial" w:hAnsi="Arial" w:cs="Arial" w:hint="cs"/>
          <w:b/>
          <w:sz w:val="20"/>
          <w:u w:val="single"/>
          <w:rtl/>
          <w:lang w:val="es-ES"/>
        </w:rPr>
        <w:t xml:space="preserve">. </w:t>
      </w:r>
      <w:r w:rsidR="007A461E" w:rsidRPr="007A461E">
        <w:rPr>
          <w:rFonts w:ascii="Arial" w:hAnsi="Arial" w:cs="Arial" w:hint="cs"/>
          <w:bCs/>
          <w:sz w:val="20"/>
          <w:u w:val="single"/>
          <w:rtl/>
          <w:lang w:val="es-ES"/>
        </w:rPr>
        <w:t>الإتصال الرسمي - الشخص</w:t>
      </w:r>
    </w:p>
    <w:p w14:paraId="040E7133" w14:textId="77777777" w:rsidR="000A0A38" w:rsidRPr="008618F8" w:rsidRDefault="000A0A38" w:rsidP="007A461E">
      <w:pPr>
        <w:tabs>
          <w:tab w:val="left" w:pos="240"/>
        </w:tabs>
        <w:bidi/>
        <w:spacing w:after="0"/>
        <w:rPr>
          <w:b/>
          <w:sz w:val="20"/>
          <w:lang w:val="es-ES"/>
        </w:rPr>
      </w:pPr>
      <w:r w:rsidRPr="000A0A38">
        <w:rPr>
          <w:bCs/>
          <w:sz w:val="20"/>
          <w:lang w:val="es-ES"/>
        </w:rPr>
        <w:tab/>
      </w:r>
      <w:r w:rsidR="007A461E" w:rsidRPr="007A461E">
        <w:rPr>
          <w:rFonts w:hint="cs"/>
          <w:b/>
          <w:sz w:val="20"/>
          <w:rtl/>
        </w:rPr>
        <w:t>اللقب: آنسة / سيدة / سيد (إختر حسب الناسب)</w:t>
      </w:r>
      <w:r w:rsidR="0068035B" w:rsidRPr="008618F8">
        <w:rPr>
          <w:bCs/>
          <w:sz w:val="20"/>
          <w:lang w:val="es-ES"/>
        </w:rPr>
        <w:t xml:space="preserve"> </w:t>
      </w:r>
      <w:r w:rsidR="0068035B" w:rsidRPr="008618F8">
        <w:rPr>
          <w:b/>
          <w:bCs/>
          <w:sz w:val="20"/>
          <w:lang w:val="es-ES"/>
        </w:rPr>
        <w:t xml:space="preserve">Prefix:  Ms./Mrs./Mr.   </w:t>
      </w:r>
      <w:r w:rsidR="008618F8">
        <w:rPr>
          <w:b/>
          <w:bCs/>
          <w:sz w:val="20"/>
          <w:lang w:val="es-ES"/>
        </w:rPr>
        <w:t xml:space="preserve">       </w:t>
      </w:r>
      <w:r w:rsidR="0068035B" w:rsidRPr="008618F8">
        <w:rPr>
          <w:b/>
          <w:bCs/>
          <w:sz w:val="20"/>
          <w:lang w:val="es-ES"/>
        </w:rPr>
        <w:t xml:space="preserve">   </w:t>
      </w:r>
      <w:r w:rsidR="008618F8">
        <w:rPr>
          <w:b/>
          <w:bCs/>
          <w:sz w:val="20"/>
          <w:lang w:val="es-ES"/>
        </w:rPr>
        <w:t xml:space="preserve">            </w:t>
      </w:r>
      <w:r w:rsidR="0068035B" w:rsidRPr="008618F8">
        <w:rPr>
          <w:b/>
          <w:bCs/>
          <w:sz w:val="20"/>
          <w:lang w:val="es-ES"/>
        </w:rPr>
        <w:t xml:space="preserve">                      </w:t>
      </w:r>
      <w:r w:rsidR="0068035B" w:rsidRPr="008618F8">
        <w:rPr>
          <w:b/>
          <w:sz w:val="20"/>
          <w:lang w:val="es-ES"/>
        </w:rPr>
        <w:t xml:space="preserve">                                 </w:t>
      </w:r>
    </w:p>
    <w:p w14:paraId="39197171" w14:textId="77777777" w:rsidR="000A0A38" w:rsidRPr="0042588F" w:rsidRDefault="000A0A38" w:rsidP="00996C12">
      <w:pPr>
        <w:tabs>
          <w:tab w:val="left" w:pos="240"/>
        </w:tabs>
        <w:bidi/>
        <w:spacing w:before="120" w:after="0" w:line="360" w:lineRule="auto"/>
        <w:outlineLvl w:val="0"/>
        <w:rPr>
          <w:b/>
          <w:sz w:val="20"/>
          <w:lang w:val="it-IT"/>
        </w:rPr>
      </w:pPr>
      <w:r w:rsidRPr="008618F8">
        <w:rPr>
          <w:bCs/>
          <w:sz w:val="20"/>
          <w:lang w:val="es-ES"/>
        </w:rPr>
        <w:tab/>
      </w:r>
      <w:r w:rsidR="00CC7FE4" w:rsidRPr="00E03279">
        <w:rPr>
          <w:rFonts w:hint="cs"/>
          <w:b/>
          <w:sz w:val="20"/>
          <w:rtl/>
          <w:lang w:val="fr-FR"/>
        </w:rPr>
        <w:t>الاسم الأول</w:t>
      </w:r>
      <w:r w:rsidR="00CC7FE4">
        <w:rPr>
          <w:rFonts w:hint="cs"/>
          <w:b/>
          <w:sz w:val="20"/>
          <w:rtl/>
          <w:lang w:val="fr-FR"/>
        </w:rPr>
        <w:t xml:space="preserve"> </w:t>
      </w:r>
      <w:r w:rsidR="00E03279">
        <w:rPr>
          <w:rFonts w:hint="cs"/>
          <w:b/>
          <w:sz w:val="20"/>
          <w:rtl/>
          <w:lang w:val="fr-FR"/>
        </w:rPr>
        <w:t>________________________________________</w:t>
      </w:r>
      <w:r w:rsidR="006B4365">
        <w:rPr>
          <w:rFonts w:hint="cs"/>
          <w:b/>
          <w:sz w:val="20"/>
          <w:rtl/>
          <w:lang w:val="fr-FR"/>
        </w:rPr>
        <w:t>________________</w:t>
      </w:r>
      <w:r w:rsidR="00E03279">
        <w:rPr>
          <w:rFonts w:hint="cs"/>
          <w:b/>
          <w:sz w:val="20"/>
          <w:rtl/>
          <w:lang w:val="fr-FR"/>
        </w:rPr>
        <w:t>_________</w:t>
      </w:r>
      <w:r w:rsidR="00CC7FE4" w:rsidRPr="00CC7FE4">
        <w:rPr>
          <w:b/>
          <w:bCs/>
          <w:sz w:val="20"/>
          <w:lang w:val="es-ES"/>
        </w:rPr>
        <w:t>Forename</w:t>
      </w:r>
      <w:r w:rsidR="00A247D2" w:rsidRPr="00CC7FE4">
        <w:rPr>
          <w:b/>
          <w:bCs/>
          <w:sz w:val="20"/>
          <w:lang w:val="es-ES"/>
        </w:rPr>
        <w:t xml:space="preserve">: </w:t>
      </w:r>
      <w:r w:rsidR="00261768" w:rsidRPr="00CC7FE4">
        <w:rPr>
          <w:b/>
          <w:bCs/>
          <w:sz w:val="20"/>
          <w:lang w:val="es-ES"/>
        </w:rPr>
        <w:t xml:space="preserve">       </w:t>
      </w:r>
      <w:r w:rsidR="00A247D2" w:rsidRPr="00CC7FE4">
        <w:rPr>
          <w:b/>
          <w:bCs/>
          <w:sz w:val="20"/>
          <w:lang w:val="es-ES"/>
        </w:rPr>
        <w:t xml:space="preserve"> </w:t>
      </w:r>
      <w:r w:rsidR="00261768" w:rsidRPr="00CC7FE4">
        <w:rPr>
          <w:b/>
          <w:bCs/>
          <w:sz w:val="20"/>
          <w:lang w:val="es-ES"/>
        </w:rPr>
        <w:t xml:space="preserve">    </w:t>
      </w:r>
      <w:r w:rsidRPr="00CC7FE4">
        <w:rPr>
          <w:b/>
          <w:sz w:val="20"/>
          <w:lang w:val="es-ES"/>
        </w:rPr>
        <w:tab/>
      </w:r>
      <w:r w:rsidR="00996C12">
        <w:rPr>
          <w:rFonts w:hint="cs"/>
          <w:b/>
          <w:sz w:val="20"/>
          <w:rtl/>
          <w:lang w:val="fr-FR"/>
        </w:rPr>
        <w:t xml:space="preserve">اسم العائلة/ اللقب </w:t>
      </w:r>
      <w:r w:rsidR="00E03279">
        <w:rPr>
          <w:rFonts w:hint="cs"/>
          <w:b/>
          <w:sz w:val="20"/>
          <w:rtl/>
          <w:lang w:val="fr-FR"/>
        </w:rPr>
        <w:t>_________________________________</w:t>
      </w:r>
      <w:r w:rsidR="006B4365">
        <w:rPr>
          <w:rFonts w:hint="cs"/>
          <w:b/>
          <w:sz w:val="20"/>
          <w:rtl/>
          <w:lang w:val="fr-FR"/>
        </w:rPr>
        <w:t>_________________________</w:t>
      </w:r>
      <w:r w:rsidR="00E03279">
        <w:rPr>
          <w:rFonts w:hint="cs"/>
          <w:b/>
          <w:sz w:val="20"/>
          <w:rtl/>
          <w:lang w:val="fr-FR"/>
        </w:rPr>
        <w:t>________</w:t>
      </w:r>
      <w:r w:rsidR="00A247D2" w:rsidRPr="00CC7FE4">
        <w:rPr>
          <w:b/>
          <w:bCs/>
          <w:sz w:val="20"/>
          <w:lang w:val="es-ES"/>
        </w:rPr>
        <w:t> </w:t>
      </w:r>
      <w:r w:rsidR="00CC7FE4" w:rsidRPr="00CC7FE4">
        <w:rPr>
          <w:b/>
          <w:bCs/>
          <w:sz w:val="20"/>
          <w:lang w:val="es-ES"/>
        </w:rPr>
        <w:t>Surname</w:t>
      </w:r>
      <w:r w:rsidR="00A247D2" w:rsidRPr="00CC7FE4">
        <w:rPr>
          <w:b/>
          <w:bCs/>
          <w:sz w:val="20"/>
          <w:lang w:val="es-ES"/>
        </w:rPr>
        <w:t>:</w:t>
      </w:r>
      <w:r w:rsidR="00261768" w:rsidRPr="00CC7FE4">
        <w:rPr>
          <w:b/>
          <w:bCs/>
          <w:sz w:val="20"/>
          <w:lang w:val="es-ES"/>
        </w:rPr>
        <w:t xml:space="preserve">   </w:t>
      </w:r>
      <w:r w:rsidR="00A247D2" w:rsidRPr="00CC7FE4">
        <w:rPr>
          <w:b/>
          <w:bCs/>
          <w:sz w:val="20"/>
          <w:lang w:val="es-ES"/>
        </w:rPr>
        <w:t xml:space="preserve"> </w:t>
      </w:r>
      <w:r w:rsidR="00261768" w:rsidRPr="00CC7FE4">
        <w:rPr>
          <w:b/>
          <w:bCs/>
          <w:sz w:val="20"/>
          <w:lang w:val="es-ES"/>
        </w:rPr>
        <w:t xml:space="preserve">   </w:t>
      </w:r>
      <w:r w:rsidRPr="00CC7FE4">
        <w:rPr>
          <w:b/>
          <w:sz w:val="20"/>
          <w:lang w:val="es-ES"/>
        </w:rPr>
        <w:tab/>
      </w:r>
      <w:r w:rsidR="00996C12">
        <w:rPr>
          <w:rFonts w:hint="cs"/>
          <w:b/>
          <w:sz w:val="20"/>
          <w:rtl/>
          <w:lang w:val="fr-FR"/>
        </w:rPr>
        <w:t xml:space="preserve">المنصب/الوظيفة </w:t>
      </w:r>
      <w:r w:rsidR="00E03279">
        <w:rPr>
          <w:rFonts w:hint="cs"/>
          <w:b/>
          <w:sz w:val="20"/>
          <w:rtl/>
          <w:lang w:val="fr-FR"/>
        </w:rPr>
        <w:t>_______________________________</w:t>
      </w:r>
      <w:r w:rsidR="00996C12">
        <w:rPr>
          <w:rFonts w:hint="cs"/>
          <w:b/>
          <w:sz w:val="20"/>
          <w:rtl/>
          <w:lang w:val="fr-FR"/>
        </w:rPr>
        <w:t>_______________________________</w:t>
      </w:r>
      <w:r w:rsidR="00996C12" w:rsidRPr="00576F21">
        <w:rPr>
          <w:b/>
          <w:sz w:val="20"/>
          <w:lang w:val="es-ES"/>
        </w:rPr>
        <w:t xml:space="preserve"> </w:t>
      </w:r>
      <w:r w:rsidR="00E03279">
        <w:rPr>
          <w:rFonts w:hint="cs"/>
          <w:b/>
          <w:sz w:val="20"/>
          <w:rtl/>
          <w:lang w:val="fr-FR"/>
        </w:rPr>
        <w:t>_</w:t>
      </w:r>
      <w:r w:rsidR="006B4365" w:rsidRPr="0042588F">
        <w:rPr>
          <w:bCs/>
          <w:sz w:val="20"/>
          <w:lang w:val="it-IT"/>
        </w:rPr>
        <w:t xml:space="preserve"> </w:t>
      </w:r>
      <w:r w:rsidR="00996C12" w:rsidRPr="0042588F">
        <w:rPr>
          <w:b/>
          <w:bCs/>
          <w:sz w:val="20"/>
          <w:lang w:val="it-IT"/>
        </w:rPr>
        <w:t>Position</w:t>
      </w:r>
      <w:r w:rsidR="00996C12">
        <w:rPr>
          <w:b/>
          <w:bCs/>
          <w:sz w:val="20"/>
          <w:lang w:val="it-IT"/>
        </w:rPr>
        <w:t>/</w:t>
      </w:r>
      <w:r w:rsidR="00996C12" w:rsidRPr="00996C12">
        <w:rPr>
          <w:b/>
          <w:bCs/>
          <w:sz w:val="20"/>
          <w:lang w:val="it-IT"/>
        </w:rPr>
        <w:t xml:space="preserve"> </w:t>
      </w:r>
      <w:r w:rsidR="00996C12" w:rsidRPr="0042588F">
        <w:rPr>
          <w:b/>
          <w:bCs/>
          <w:sz w:val="20"/>
          <w:lang w:val="it-IT"/>
        </w:rPr>
        <w:t>Title :</w:t>
      </w:r>
    </w:p>
    <w:p w14:paraId="2021D392" w14:textId="77777777" w:rsidR="000A0A38" w:rsidRDefault="000A0A38" w:rsidP="007C27E8">
      <w:pPr>
        <w:tabs>
          <w:tab w:val="left" w:pos="240"/>
        </w:tabs>
        <w:bidi/>
        <w:spacing w:before="120" w:after="0"/>
        <w:ind w:left="238" w:hanging="238"/>
        <w:jc w:val="both"/>
        <w:outlineLvl w:val="0"/>
        <w:rPr>
          <w:rFonts w:ascii="Arial" w:hAnsi="Arial" w:cs="Arial"/>
          <w:bCs/>
          <w:sz w:val="20"/>
          <w:u w:val="single"/>
          <w:rtl/>
        </w:rPr>
      </w:pPr>
      <w:r w:rsidRPr="0042588F">
        <w:rPr>
          <w:rFonts w:ascii="Arial" w:hAnsi="Arial" w:cs="Arial"/>
          <w:b/>
          <w:sz w:val="20"/>
          <w:lang w:val="it-IT"/>
        </w:rPr>
        <w:t>2</w:t>
      </w:r>
      <w:r w:rsidR="00E03279">
        <w:rPr>
          <w:rFonts w:ascii="Arial" w:hAnsi="Arial" w:cs="Arial" w:hint="cs"/>
          <w:b/>
          <w:sz w:val="20"/>
          <w:u w:val="single"/>
          <w:rtl/>
        </w:rPr>
        <w:t xml:space="preserve">. </w:t>
      </w:r>
      <w:r w:rsidR="00E03279" w:rsidRPr="00E03279">
        <w:rPr>
          <w:rFonts w:ascii="Arial" w:hAnsi="Arial" w:cs="Arial" w:hint="cs"/>
          <w:bCs/>
          <w:sz w:val="20"/>
          <w:u w:val="single"/>
          <w:rtl/>
        </w:rPr>
        <w:t>تفاصيل العنوان</w:t>
      </w:r>
    </w:p>
    <w:p w14:paraId="4CBE4182" w14:textId="77777777" w:rsidR="00996C12" w:rsidRPr="00576F21" w:rsidRDefault="00996C12" w:rsidP="00996C12">
      <w:pPr>
        <w:tabs>
          <w:tab w:val="left" w:pos="240"/>
        </w:tabs>
        <w:bidi/>
        <w:spacing w:before="120" w:after="0"/>
        <w:ind w:left="238" w:hanging="238"/>
        <w:jc w:val="right"/>
        <w:outlineLvl w:val="0"/>
        <w:rPr>
          <w:rFonts w:ascii="Arial" w:hAnsi="Arial" w:cs="Arial"/>
          <w:bCs/>
          <w:sz w:val="20"/>
          <w:u w:val="single"/>
          <w:lang w:val="it-IT"/>
        </w:rPr>
      </w:pPr>
      <w:r>
        <w:rPr>
          <w:rFonts w:ascii="Arial" w:hAnsi="Arial" w:cs="Arial" w:hint="cs"/>
          <w:bCs/>
          <w:sz w:val="20"/>
          <w:u w:val="single"/>
          <w:rtl/>
          <w:lang w:val="en-US"/>
        </w:rPr>
        <w:t xml:space="preserve">المنظمة </w:t>
      </w:r>
      <w:r w:rsidRPr="00576F21">
        <w:rPr>
          <w:b/>
          <w:sz w:val="20"/>
          <w:lang w:val="it-IT"/>
        </w:rPr>
        <w:t>Organization</w:t>
      </w:r>
      <w:r w:rsidRPr="00576F21">
        <w:rPr>
          <w:rFonts w:ascii="Arial" w:hAnsi="Arial" w:cs="Arial"/>
          <w:bCs/>
          <w:sz w:val="20"/>
          <w:u w:val="single"/>
          <w:lang w:val="it-IT"/>
        </w:rPr>
        <w:t xml:space="preserve">                                                                                                                              </w:t>
      </w:r>
    </w:p>
    <w:p w14:paraId="39E3FE48" w14:textId="77777777" w:rsidR="00996C12" w:rsidRPr="00576F21" w:rsidRDefault="00996C12" w:rsidP="00996C12">
      <w:pPr>
        <w:tabs>
          <w:tab w:val="left" w:pos="240"/>
        </w:tabs>
        <w:bidi/>
        <w:spacing w:before="120" w:after="0"/>
        <w:ind w:left="238" w:hanging="238"/>
        <w:jc w:val="both"/>
        <w:outlineLvl w:val="0"/>
        <w:rPr>
          <w:rFonts w:ascii="Arial" w:hAnsi="Arial" w:cs="Arial"/>
          <w:bCs/>
          <w:sz w:val="20"/>
          <w:u w:val="single"/>
          <w:lang w:val="it-IT"/>
        </w:rPr>
      </w:pPr>
    </w:p>
    <w:p w14:paraId="7A9ED2C4" w14:textId="77777777" w:rsidR="000A0A38" w:rsidRPr="00576F21" w:rsidRDefault="00E03279" w:rsidP="007C27E8">
      <w:pPr>
        <w:bidi/>
        <w:spacing w:before="0" w:after="0" w:line="340" w:lineRule="atLeast"/>
        <w:ind w:left="238" w:right="139"/>
        <w:outlineLvl w:val="0"/>
        <w:rPr>
          <w:b/>
          <w:sz w:val="20"/>
          <w:lang w:val="it-IT"/>
        </w:rPr>
      </w:pPr>
      <w:r w:rsidRPr="00E03279">
        <w:rPr>
          <w:rFonts w:hint="cs"/>
          <w:b/>
          <w:sz w:val="20"/>
          <w:rtl/>
        </w:rPr>
        <w:t>عنوان المراسلة/ العنوان البريدي</w:t>
      </w:r>
      <w:r w:rsidR="008B29A3" w:rsidRPr="00576F21">
        <w:rPr>
          <w:b/>
          <w:bCs/>
          <w:sz w:val="20"/>
          <w:lang w:val="it-IT"/>
        </w:rPr>
        <w:t>P</w:t>
      </w:r>
      <w:r w:rsidR="006B4365" w:rsidRPr="00576F21">
        <w:rPr>
          <w:b/>
          <w:bCs/>
          <w:sz w:val="20"/>
          <w:lang w:val="it-IT"/>
        </w:rPr>
        <w:t xml:space="preserve">ostal Address: </w:t>
      </w:r>
      <w:r w:rsidR="006B4365" w:rsidRPr="00576F21">
        <w:rPr>
          <w:b/>
          <w:sz w:val="20"/>
          <w:lang w:val="it-IT"/>
        </w:rPr>
        <w:t xml:space="preserve">         </w:t>
      </w:r>
      <w:r w:rsidR="00A247D2" w:rsidRPr="00576F21">
        <w:rPr>
          <w:b/>
          <w:sz w:val="20"/>
          <w:lang w:val="it-IT"/>
        </w:rPr>
        <w:t xml:space="preserve">   </w:t>
      </w:r>
      <w:r w:rsidR="006B4365" w:rsidRPr="00576F21">
        <w:rPr>
          <w:b/>
          <w:sz w:val="20"/>
          <w:lang w:val="it-IT"/>
        </w:rPr>
        <w:t xml:space="preserve">  </w:t>
      </w:r>
      <w:r w:rsidR="00A247D2" w:rsidRPr="00576F21">
        <w:rPr>
          <w:b/>
          <w:sz w:val="20"/>
          <w:lang w:val="it-IT"/>
        </w:rPr>
        <w:t xml:space="preserve">  </w:t>
      </w:r>
      <w:r w:rsidR="008B29A3" w:rsidRPr="00576F21">
        <w:rPr>
          <w:b/>
          <w:sz w:val="20"/>
          <w:lang w:val="it-IT"/>
        </w:rPr>
        <w:t xml:space="preserve">           </w:t>
      </w:r>
      <w:r w:rsidR="00A247D2" w:rsidRPr="00576F21">
        <w:rPr>
          <w:b/>
          <w:sz w:val="20"/>
          <w:lang w:val="it-IT"/>
        </w:rPr>
        <w:t xml:space="preserve">       </w:t>
      </w:r>
      <w:r w:rsidR="006B4365" w:rsidRPr="00576F21">
        <w:rPr>
          <w:b/>
          <w:sz w:val="20"/>
          <w:lang w:val="it-IT"/>
        </w:rPr>
        <w:t xml:space="preserve">                                                                    </w:t>
      </w:r>
    </w:p>
    <w:p w14:paraId="3A089566" w14:textId="77777777" w:rsidR="000A0A38" w:rsidRPr="0042588F" w:rsidRDefault="000A0A38" w:rsidP="007C27E8">
      <w:pPr>
        <w:bidi/>
        <w:spacing w:before="0" w:after="0" w:line="340" w:lineRule="atLeast"/>
        <w:ind w:left="238" w:right="139"/>
        <w:jc w:val="both"/>
        <w:rPr>
          <w:bCs/>
          <w:sz w:val="20"/>
          <w:lang w:val="it-IT"/>
        </w:rPr>
      </w:pPr>
      <w:r w:rsidRPr="0042588F">
        <w:rPr>
          <w:bCs/>
          <w:sz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84EFB" w14:textId="77777777" w:rsidR="000A0A38" w:rsidRDefault="00E03279" w:rsidP="007C27E8">
      <w:pPr>
        <w:bidi/>
        <w:spacing w:before="0" w:after="0" w:line="340" w:lineRule="atLeast"/>
        <w:ind w:left="238" w:right="139"/>
        <w:outlineLvl w:val="0"/>
        <w:rPr>
          <w:b/>
          <w:sz w:val="20"/>
          <w:rtl/>
          <w:lang w:val="fr-FR"/>
        </w:rPr>
      </w:pPr>
      <w:r w:rsidRPr="00E03279">
        <w:rPr>
          <w:rFonts w:hint="cs"/>
          <w:b/>
          <w:sz w:val="20"/>
          <w:rtl/>
          <w:lang w:val="fr-FR"/>
        </w:rPr>
        <w:t>الهاتف:___________________________الجوال:________________________الفاكس:_____________</w:t>
      </w:r>
      <w:r>
        <w:rPr>
          <w:rFonts w:hint="cs"/>
          <w:b/>
          <w:sz w:val="20"/>
          <w:rtl/>
          <w:lang w:val="fr-FR"/>
        </w:rPr>
        <w:t>_</w:t>
      </w:r>
      <w:r w:rsidR="00A247D2">
        <w:rPr>
          <w:rFonts w:hint="cs"/>
          <w:b/>
          <w:sz w:val="20"/>
          <w:rtl/>
          <w:lang w:val="fr-FR"/>
        </w:rPr>
        <w:t>_____</w:t>
      </w:r>
      <w:r w:rsidRPr="00E03279">
        <w:rPr>
          <w:rFonts w:hint="cs"/>
          <w:b/>
          <w:sz w:val="20"/>
          <w:rtl/>
          <w:lang w:val="fr-FR"/>
        </w:rPr>
        <w:t>_</w:t>
      </w:r>
    </w:p>
    <w:p w14:paraId="34DAE6B9" w14:textId="77777777" w:rsidR="00264AC5" w:rsidRDefault="00264AC5" w:rsidP="00264AC5">
      <w:pPr>
        <w:bidi/>
        <w:spacing w:before="0" w:after="0" w:line="340" w:lineRule="atLeast"/>
        <w:ind w:right="139"/>
        <w:outlineLvl w:val="0"/>
        <w:rPr>
          <w:b/>
          <w:sz w:val="20"/>
          <w:rtl/>
          <w:lang w:val="fr-FR"/>
        </w:rPr>
      </w:pPr>
      <w:r>
        <w:rPr>
          <w:b/>
          <w:sz w:val="20"/>
          <w:rtl/>
          <w:lang w:val="fr-FR"/>
        </w:rPr>
        <w:t>Tel.</w:t>
      </w:r>
      <w:r w:rsidRPr="00264AC5">
        <w:rPr>
          <w:rFonts w:hint="cs"/>
          <w:b/>
          <w:sz w:val="20"/>
          <w:rtl/>
          <w:lang w:val="fr-FR"/>
        </w:rPr>
        <w:t>__________________________</w:t>
      </w:r>
      <w:r>
        <w:rPr>
          <w:b/>
          <w:sz w:val="20"/>
          <w:rtl/>
          <w:lang w:val="fr-FR"/>
        </w:rPr>
        <w:t>Mobile</w:t>
      </w:r>
      <w:r w:rsidRPr="00264AC5">
        <w:rPr>
          <w:rFonts w:hint="cs"/>
          <w:b/>
          <w:sz w:val="20"/>
          <w:rtl/>
          <w:lang w:val="fr-FR"/>
        </w:rPr>
        <w:t>:________________________</w:t>
      </w:r>
      <w:r>
        <w:rPr>
          <w:b/>
          <w:sz w:val="20"/>
          <w:rtl/>
          <w:lang w:val="fr-FR"/>
        </w:rPr>
        <w:t>Fax</w:t>
      </w:r>
      <w:r w:rsidRPr="00264AC5">
        <w:rPr>
          <w:rFonts w:hint="cs"/>
          <w:b/>
          <w:sz w:val="20"/>
          <w:rtl/>
          <w:lang w:val="fr-FR"/>
        </w:rPr>
        <w:t>:_____________________</w:t>
      </w:r>
      <w:r w:rsidR="00A247D2" w:rsidRPr="00A247D2">
        <w:rPr>
          <w:rFonts w:hint="cs"/>
          <w:b/>
          <w:sz w:val="20"/>
          <w:rtl/>
          <w:lang w:val="fr-FR"/>
        </w:rPr>
        <w:t>__</w:t>
      </w:r>
    </w:p>
    <w:p w14:paraId="4CD224A4" w14:textId="77777777" w:rsidR="00664288" w:rsidRDefault="00E03279" w:rsidP="00E03279">
      <w:pPr>
        <w:bidi/>
        <w:spacing w:before="0" w:after="0" w:line="340" w:lineRule="atLeast"/>
        <w:ind w:left="238" w:right="139"/>
        <w:outlineLvl w:val="0"/>
        <w:rPr>
          <w:b/>
          <w:sz w:val="20"/>
          <w:rtl/>
          <w:lang w:val="fr-FR"/>
        </w:rPr>
      </w:pPr>
      <w:r>
        <w:rPr>
          <w:rFonts w:hint="cs"/>
          <w:b/>
          <w:sz w:val="20"/>
          <w:rtl/>
          <w:lang w:val="fr-FR"/>
        </w:rPr>
        <w:t>عنوان البريد الإلكتروني _______________________</w:t>
      </w:r>
      <w:r w:rsidR="00264AC5" w:rsidRPr="00264AC5">
        <w:rPr>
          <w:b/>
          <w:bCs/>
          <w:sz w:val="20"/>
          <w:lang w:val="fr-FR"/>
        </w:rPr>
        <w:t>E-mail: ________________________________________</w:t>
      </w:r>
    </w:p>
    <w:p w14:paraId="34D494D3" w14:textId="77777777" w:rsidR="00E03279" w:rsidRDefault="00E03279" w:rsidP="00664288">
      <w:pPr>
        <w:bidi/>
        <w:spacing w:before="0" w:after="0" w:line="340" w:lineRule="atLeast"/>
        <w:ind w:left="238" w:right="139"/>
        <w:outlineLvl w:val="0"/>
        <w:rPr>
          <w:b/>
          <w:sz w:val="20"/>
          <w:rtl/>
          <w:lang w:val="fr-FR"/>
        </w:rPr>
      </w:pPr>
      <w:r>
        <w:rPr>
          <w:rFonts w:hint="cs"/>
          <w:b/>
          <w:sz w:val="20"/>
          <w:rtl/>
          <w:lang w:val="fr-FR"/>
        </w:rPr>
        <w:t>عنوان البريد الإلكتروني الب</w:t>
      </w:r>
      <w:r w:rsidR="00264AC5">
        <w:rPr>
          <w:rFonts w:hint="cs"/>
          <w:b/>
          <w:sz w:val="20"/>
          <w:rtl/>
          <w:lang w:val="fr-FR"/>
        </w:rPr>
        <w:t>ديل___________________________</w:t>
      </w:r>
      <w:r w:rsidR="00264AC5" w:rsidRPr="00264AC5">
        <w:rPr>
          <w:b/>
          <w:bCs/>
          <w:sz w:val="20"/>
          <w:lang w:val="fr-FR"/>
        </w:rPr>
        <w:t>Alternative E-mail:</w:t>
      </w:r>
      <w:r w:rsidR="00A247D2">
        <w:rPr>
          <w:b/>
          <w:bCs/>
          <w:sz w:val="20"/>
          <w:lang w:val="fr-FR"/>
        </w:rPr>
        <w:t xml:space="preserve"> </w:t>
      </w:r>
      <w:r w:rsidR="00FA557D">
        <w:rPr>
          <w:b/>
          <w:bCs/>
          <w:sz w:val="20"/>
          <w:lang w:val="fr-FR"/>
        </w:rPr>
        <w:t xml:space="preserve"> </w:t>
      </w:r>
      <w:r w:rsidR="00A247D2">
        <w:rPr>
          <w:b/>
          <w:bCs/>
          <w:sz w:val="20"/>
          <w:lang w:val="fr-FR"/>
        </w:rPr>
        <w:t xml:space="preserve">     </w:t>
      </w:r>
      <w:r w:rsidR="00664288" w:rsidRPr="00664288">
        <w:rPr>
          <w:b/>
          <w:sz w:val="20"/>
          <w:lang w:val="fr-FR"/>
        </w:rPr>
        <w:t>___________________</w:t>
      </w:r>
    </w:p>
    <w:p w14:paraId="5A5E360C" w14:textId="77777777" w:rsidR="00E03279" w:rsidRPr="00E03279" w:rsidRDefault="00E03279" w:rsidP="00E03279">
      <w:pPr>
        <w:bidi/>
        <w:spacing w:before="0" w:after="0" w:line="340" w:lineRule="atLeast"/>
        <w:ind w:left="238" w:right="139"/>
        <w:outlineLvl w:val="0"/>
        <w:rPr>
          <w:b/>
          <w:sz w:val="20"/>
          <w:lang w:val="fr-FR"/>
        </w:rPr>
      </w:pPr>
      <w:r>
        <w:rPr>
          <w:rFonts w:hint="cs"/>
          <w:b/>
          <w:sz w:val="20"/>
          <w:rtl/>
          <w:lang w:val="fr-FR"/>
        </w:rPr>
        <w:t>الصفحة الرئيسية على الشابكة (الأنترنت)______________________</w:t>
      </w:r>
      <w:r w:rsidR="006B4365">
        <w:rPr>
          <w:rFonts w:hint="cs"/>
          <w:b/>
          <w:sz w:val="20"/>
          <w:rtl/>
          <w:lang w:val="fr-FR"/>
        </w:rPr>
        <w:t>____________</w:t>
      </w:r>
      <w:r>
        <w:rPr>
          <w:rFonts w:hint="cs"/>
          <w:b/>
          <w:sz w:val="20"/>
          <w:rtl/>
          <w:lang w:val="fr-FR"/>
        </w:rPr>
        <w:t>____</w:t>
      </w:r>
      <w:r w:rsidR="006B4365" w:rsidRPr="006B4365">
        <w:rPr>
          <w:b/>
          <w:bCs/>
          <w:sz w:val="20"/>
          <w:lang w:val="fr-FR"/>
        </w:rPr>
        <w:t>Internet homepage</w:t>
      </w:r>
      <w:r w:rsidR="00A247D2">
        <w:rPr>
          <w:b/>
          <w:bCs/>
          <w:sz w:val="20"/>
          <w:lang w:val="fr-FR"/>
        </w:rPr>
        <w:t xml:space="preserve">: </w:t>
      </w:r>
      <w:r w:rsidR="00FA557D">
        <w:rPr>
          <w:b/>
          <w:bCs/>
          <w:sz w:val="20"/>
          <w:lang w:val="fr-FR"/>
        </w:rPr>
        <w:t xml:space="preserve">   </w:t>
      </w:r>
      <w:r w:rsidR="00A247D2">
        <w:rPr>
          <w:b/>
          <w:bCs/>
          <w:sz w:val="20"/>
          <w:lang w:val="fr-FR"/>
        </w:rPr>
        <w:t xml:space="preserve">     </w:t>
      </w:r>
    </w:p>
    <w:p w14:paraId="6B4C4A91" w14:textId="77777777" w:rsidR="000A0A38" w:rsidRPr="00D71CC7" w:rsidRDefault="000A0A38" w:rsidP="007C27E8">
      <w:pPr>
        <w:bidi/>
        <w:spacing w:before="120" w:after="0"/>
        <w:ind w:left="238" w:hanging="238"/>
        <w:jc w:val="both"/>
        <w:outlineLvl w:val="0"/>
        <w:rPr>
          <w:rFonts w:ascii="Arial" w:hAnsi="Arial" w:cs="Arial"/>
          <w:sz w:val="20"/>
          <w:lang w:val="fr-FR"/>
        </w:rPr>
      </w:pPr>
      <w:r>
        <w:rPr>
          <w:rFonts w:ascii="Arial" w:hAnsi="Arial" w:cs="Arial"/>
          <w:b/>
          <w:sz w:val="20"/>
          <w:lang w:val="fr-FR"/>
        </w:rPr>
        <w:t>3</w:t>
      </w:r>
      <w:r w:rsidRPr="00CB6CBE">
        <w:rPr>
          <w:rFonts w:ascii="Arial" w:hAnsi="Arial" w:cs="Arial"/>
          <w:b/>
          <w:sz w:val="20"/>
          <w:lang w:val="fr-FR"/>
        </w:rPr>
        <w:t>.</w:t>
      </w:r>
      <w:r w:rsidR="00E03279">
        <w:rPr>
          <w:rFonts w:ascii="Arial" w:hAnsi="Arial" w:cs="Arial" w:hint="cs"/>
          <w:sz w:val="20"/>
          <w:rtl/>
          <w:lang w:val="fr-FR"/>
        </w:rPr>
        <w:t xml:space="preserve"> </w:t>
      </w:r>
      <w:r w:rsidR="00E03279">
        <w:rPr>
          <w:rFonts w:ascii="Arial" w:hAnsi="Arial" w:cs="Arial" w:hint="cs"/>
          <w:b/>
          <w:bCs/>
          <w:sz w:val="20"/>
          <w:rtl/>
          <w:lang w:val="fr-FR"/>
        </w:rPr>
        <w:t>لغة</w:t>
      </w:r>
      <w:r w:rsidR="00D71CC7">
        <w:rPr>
          <w:rFonts w:ascii="Arial" w:hAnsi="Arial" w:cs="Arial" w:hint="cs"/>
          <w:b/>
          <w:bCs/>
          <w:sz w:val="20"/>
          <w:rtl/>
          <w:lang w:val="fr-FR"/>
        </w:rPr>
        <w:t xml:space="preserve"> (لغات) المراسلة للبلد </w:t>
      </w:r>
      <w:r w:rsidR="00D71CC7" w:rsidRPr="00D71CC7">
        <w:rPr>
          <w:rFonts w:ascii="Arial" w:hAnsi="Arial" w:cs="Arial" w:hint="cs"/>
          <w:sz w:val="20"/>
          <w:rtl/>
          <w:lang w:val="fr-FR"/>
        </w:rPr>
        <w:t xml:space="preserve">(ضع إشارة </w:t>
      </w:r>
      <w:r w:rsidR="00D71CC7" w:rsidRPr="00D71CC7">
        <w:rPr>
          <w:rFonts w:ascii="Arial" w:hAnsi="Arial" w:cs="Arial"/>
          <w:sz w:val="20"/>
          <w:rtl/>
          <w:lang w:val="fr-FR"/>
        </w:rPr>
        <w:t>√</w:t>
      </w:r>
      <w:r w:rsidR="00D71CC7" w:rsidRPr="00D71CC7">
        <w:rPr>
          <w:rFonts w:ascii="Arial" w:hAnsi="Arial" w:cs="Arial" w:hint="cs"/>
          <w:sz w:val="20"/>
          <w:rtl/>
          <w:lang w:val="fr-FR"/>
        </w:rPr>
        <w:t xml:space="preserve"> حسب المناسب)</w:t>
      </w:r>
    </w:p>
    <w:p w14:paraId="68D57F34" w14:textId="77777777" w:rsidR="00C267CB" w:rsidRDefault="00D71CC7" w:rsidP="007C27E8">
      <w:pPr>
        <w:bidi/>
        <w:spacing w:after="0"/>
        <w:jc w:val="both"/>
        <w:outlineLvl w:val="0"/>
        <w:rPr>
          <w:bCs/>
          <w:sz w:val="18"/>
          <w:szCs w:val="18"/>
          <w:lang w:val="fr-FR"/>
        </w:rPr>
      </w:pPr>
      <w:r>
        <w:rPr>
          <w:rFonts w:hint="cs"/>
          <w:b/>
          <w:sz w:val="20"/>
          <w:rtl/>
          <w:lang w:val="fr-FR"/>
        </w:rPr>
        <w:t>الإنكليزية</w:t>
      </w:r>
      <w:r w:rsidR="000A0A38" w:rsidRPr="00BC2E57">
        <w:rPr>
          <w:bCs/>
          <w:sz w:val="18"/>
          <w:szCs w:val="18"/>
          <w:lang w:val="fr-FR"/>
        </w:rPr>
        <w:t xml:space="preserve">     </w:t>
      </w:r>
      <w:r w:rsidRPr="00DA5CE2">
        <w:rPr>
          <w:bCs/>
          <w:sz w:val="18"/>
          <w:szCs w:val="18"/>
          <w:lang w:val="fr-FR"/>
        </w:rPr>
        <w:t xml:space="preserve"> </w:t>
      </w:r>
      <w:r w:rsidRPr="00BC2E57">
        <w:rPr>
          <w:bCs/>
          <w:sz w:val="18"/>
          <w:szCs w:val="18"/>
          <w:lang w:val="fr-FR"/>
        </w:rPr>
        <w:t>[___]</w:t>
      </w:r>
      <w:r w:rsidR="000A0A38" w:rsidRPr="00BC2E57">
        <w:rPr>
          <w:bCs/>
          <w:sz w:val="18"/>
          <w:szCs w:val="18"/>
          <w:lang w:val="fr-FR"/>
        </w:rPr>
        <w:t xml:space="preserve">  </w:t>
      </w:r>
      <w:r>
        <w:rPr>
          <w:rFonts w:hint="cs"/>
          <w:bCs/>
          <w:sz w:val="18"/>
          <w:szCs w:val="18"/>
          <w:rtl/>
          <w:lang w:val="fr-FR"/>
        </w:rPr>
        <w:tab/>
      </w:r>
      <w:r>
        <w:rPr>
          <w:rFonts w:hint="cs"/>
          <w:bCs/>
          <w:sz w:val="18"/>
          <w:szCs w:val="18"/>
          <w:rtl/>
          <w:lang w:val="fr-FR"/>
        </w:rPr>
        <w:tab/>
      </w:r>
      <w:r w:rsidR="00C267CB">
        <w:rPr>
          <w:bCs/>
          <w:sz w:val="18"/>
          <w:szCs w:val="18"/>
          <w:lang w:val="fr-FR"/>
        </w:rPr>
        <w:tab/>
      </w:r>
      <w:r>
        <w:rPr>
          <w:rFonts w:hint="cs"/>
          <w:bCs/>
          <w:sz w:val="18"/>
          <w:szCs w:val="18"/>
          <w:rtl/>
          <w:lang w:val="fr-FR"/>
        </w:rPr>
        <w:tab/>
      </w:r>
      <w:r w:rsidRPr="007D50D3">
        <w:rPr>
          <w:rFonts w:hint="cs"/>
          <w:b/>
          <w:sz w:val="20"/>
          <w:rtl/>
          <w:lang w:val="fr-FR"/>
        </w:rPr>
        <w:t>الإسبانية</w:t>
      </w:r>
      <w:r>
        <w:rPr>
          <w:rFonts w:hint="cs"/>
          <w:bCs/>
          <w:sz w:val="18"/>
          <w:szCs w:val="18"/>
          <w:rtl/>
          <w:lang w:val="fr-FR"/>
        </w:rPr>
        <w:t xml:space="preserve"> </w:t>
      </w:r>
      <w:r w:rsidR="000A0A38" w:rsidRPr="00BC2E57">
        <w:rPr>
          <w:bCs/>
          <w:sz w:val="18"/>
          <w:szCs w:val="18"/>
          <w:lang w:val="fr-FR"/>
        </w:rPr>
        <w:t xml:space="preserve">  </w:t>
      </w:r>
      <w:r w:rsidRPr="00BC2E57">
        <w:rPr>
          <w:bCs/>
          <w:sz w:val="18"/>
          <w:szCs w:val="18"/>
          <w:lang w:val="fr-FR"/>
        </w:rPr>
        <w:t>[___]</w:t>
      </w:r>
      <w:r w:rsidR="000A0A38" w:rsidRPr="00BC2E57">
        <w:rPr>
          <w:bCs/>
          <w:sz w:val="18"/>
          <w:szCs w:val="18"/>
          <w:lang w:val="fr-FR"/>
        </w:rPr>
        <w:t xml:space="preserve">  </w:t>
      </w:r>
      <w:r w:rsidR="00C267CB">
        <w:rPr>
          <w:bCs/>
          <w:sz w:val="18"/>
          <w:szCs w:val="18"/>
          <w:lang w:val="fr-FR"/>
        </w:rPr>
        <w:tab/>
      </w:r>
      <w:r w:rsidR="000A0A38" w:rsidRPr="00BC2E57">
        <w:rPr>
          <w:bCs/>
          <w:sz w:val="18"/>
          <w:szCs w:val="18"/>
          <w:lang w:val="fr-FR"/>
        </w:rPr>
        <w:t xml:space="preserve">          </w:t>
      </w:r>
      <w:r w:rsidR="00C267CB">
        <w:rPr>
          <w:bCs/>
          <w:sz w:val="18"/>
          <w:szCs w:val="18"/>
          <w:lang w:val="fr-FR"/>
        </w:rPr>
        <w:tab/>
      </w:r>
      <w:r w:rsidR="00C267CB">
        <w:rPr>
          <w:bCs/>
          <w:sz w:val="18"/>
          <w:szCs w:val="18"/>
          <w:lang w:val="fr-FR"/>
        </w:rPr>
        <w:tab/>
      </w:r>
      <w:r>
        <w:rPr>
          <w:rFonts w:hint="cs"/>
          <w:bCs/>
          <w:sz w:val="18"/>
          <w:szCs w:val="18"/>
          <w:rtl/>
          <w:lang w:val="fr-FR"/>
        </w:rPr>
        <w:tab/>
      </w:r>
      <w:r w:rsidRPr="00D71CC7">
        <w:rPr>
          <w:rFonts w:hint="cs"/>
          <w:b/>
          <w:sz w:val="20"/>
          <w:rtl/>
          <w:lang w:val="fr-FR"/>
        </w:rPr>
        <w:t xml:space="preserve">الفرنسية </w:t>
      </w:r>
      <w:r w:rsidRPr="00BC2E57">
        <w:rPr>
          <w:bCs/>
          <w:sz w:val="18"/>
          <w:szCs w:val="18"/>
          <w:lang w:val="fr-FR"/>
        </w:rPr>
        <w:t xml:space="preserve">  [___]</w:t>
      </w:r>
    </w:p>
    <w:p w14:paraId="617DE8B2" w14:textId="77777777" w:rsidR="000A0A38" w:rsidRPr="00BC2E57" w:rsidRDefault="000A0A38" w:rsidP="007C27E8">
      <w:pPr>
        <w:pStyle w:val="PlainText"/>
        <w:bidi/>
        <w:rPr>
          <w:bCs/>
          <w:sz w:val="18"/>
          <w:szCs w:val="18"/>
          <w:lang w:val="fr-FR"/>
        </w:rPr>
      </w:pPr>
      <w:r w:rsidRPr="00BC2E57">
        <w:rPr>
          <w:bCs/>
          <w:sz w:val="18"/>
          <w:szCs w:val="18"/>
          <w:lang w:val="fr-FR"/>
        </w:rPr>
        <w:t xml:space="preserve"> </w:t>
      </w:r>
      <w:r w:rsidR="00BC3C2B">
        <w:rPr>
          <w:bCs/>
          <w:sz w:val="18"/>
          <w:szCs w:val="18"/>
          <w:lang w:val="fr-FR"/>
        </w:rPr>
        <w:t>(</w:t>
      </w:r>
      <w:r w:rsidR="00D71CC7" w:rsidRPr="00D71CC7">
        <w:rPr>
          <w:rFonts w:hint="cs"/>
          <w:b/>
          <w:sz w:val="20"/>
          <w:rtl/>
          <w:lang w:val="fr-FR"/>
        </w:rPr>
        <w:t>العربية</w:t>
      </w:r>
      <w:r w:rsidRPr="00BC2E57">
        <w:rPr>
          <w:bCs/>
          <w:sz w:val="18"/>
          <w:szCs w:val="18"/>
          <w:lang w:val="fr-FR"/>
        </w:rPr>
        <w:t xml:space="preserve"> </w:t>
      </w:r>
      <w:r w:rsidR="00D71CC7" w:rsidRPr="00BC2E57">
        <w:rPr>
          <w:bCs/>
          <w:sz w:val="18"/>
          <w:szCs w:val="18"/>
          <w:lang w:val="fr-FR"/>
        </w:rPr>
        <w:t>[___]</w:t>
      </w:r>
      <w:r w:rsidR="00D71CC7">
        <w:rPr>
          <w:bCs/>
          <w:sz w:val="18"/>
          <w:szCs w:val="18"/>
          <w:lang w:val="fr-FR"/>
        </w:rPr>
        <w:t xml:space="preserve"> </w:t>
      </w:r>
      <w:r w:rsidR="00905E52">
        <w:rPr>
          <w:bCs/>
          <w:sz w:val="18"/>
          <w:szCs w:val="18"/>
          <w:lang w:val="fr-FR"/>
        </w:rPr>
        <w:t xml:space="preserve">  </w:t>
      </w:r>
      <w:r w:rsidRPr="00BC2E57">
        <w:rPr>
          <w:bCs/>
          <w:sz w:val="18"/>
          <w:szCs w:val="18"/>
          <w:lang w:val="fr-FR"/>
        </w:rPr>
        <w:t xml:space="preserve"> </w:t>
      </w:r>
      <w:r w:rsidR="00D71CC7">
        <w:rPr>
          <w:rFonts w:hint="cs"/>
          <w:bCs/>
          <w:sz w:val="18"/>
          <w:szCs w:val="18"/>
          <w:rtl/>
          <w:lang w:val="fr-FR"/>
        </w:rPr>
        <w:tab/>
      </w:r>
      <w:r w:rsidR="00C267CB" w:rsidRPr="00EE7DA2">
        <w:rPr>
          <w:bCs/>
          <w:sz w:val="18"/>
          <w:szCs w:val="18"/>
          <w:lang w:val="fr-FR"/>
        </w:rPr>
        <w:tab/>
      </w:r>
      <w:r w:rsidR="00621DEA">
        <w:rPr>
          <w:rFonts w:hint="cs"/>
          <w:bCs/>
          <w:sz w:val="18"/>
          <w:szCs w:val="18"/>
          <w:rtl/>
          <w:lang w:val="fr-FR"/>
        </w:rPr>
        <w:tab/>
      </w:r>
      <w:r w:rsidR="00D71CC7">
        <w:rPr>
          <w:rFonts w:hint="cs"/>
          <w:bCs/>
          <w:sz w:val="18"/>
          <w:szCs w:val="18"/>
          <w:rtl/>
          <w:lang w:val="fr-FR"/>
        </w:rPr>
        <w:tab/>
      </w:r>
      <w:r w:rsidR="00D71CC7" w:rsidRPr="00621DEA">
        <w:rPr>
          <w:rFonts w:hint="cs"/>
          <w:b/>
          <w:sz w:val="20"/>
          <w:rtl/>
          <w:lang w:val="fr-FR"/>
        </w:rPr>
        <w:t>الصينية</w:t>
      </w:r>
      <w:r w:rsidR="00905E52">
        <w:rPr>
          <w:b/>
          <w:sz w:val="20"/>
          <w:rtl/>
          <w:lang w:val="fr-FR"/>
        </w:rPr>
        <w:t xml:space="preserve">  </w:t>
      </w:r>
      <w:r w:rsidR="00D71CC7">
        <w:rPr>
          <w:rFonts w:hint="cs"/>
          <w:bCs/>
          <w:sz w:val="20"/>
          <w:rtl/>
          <w:lang w:val="fr-FR"/>
        </w:rPr>
        <w:t xml:space="preserve"> </w:t>
      </w:r>
      <w:r w:rsidR="00D71CC7" w:rsidRPr="00BC2E57">
        <w:rPr>
          <w:bCs/>
          <w:sz w:val="20"/>
          <w:lang w:val="fr-FR"/>
        </w:rPr>
        <w:t xml:space="preserve"> </w:t>
      </w:r>
      <w:r w:rsidR="00D71CC7" w:rsidRPr="00BC2E57">
        <w:rPr>
          <w:bCs/>
          <w:sz w:val="18"/>
          <w:szCs w:val="18"/>
          <w:lang w:val="fr-FR"/>
        </w:rPr>
        <w:t xml:space="preserve">   </w:t>
      </w:r>
      <w:r w:rsidRPr="00BC2E57">
        <w:rPr>
          <w:bCs/>
          <w:sz w:val="18"/>
          <w:szCs w:val="18"/>
          <w:lang w:val="fr-FR"/>
        </w:rPr>
        <w:t xml:space="preserve"> </w:t>
      </w:r>
      <w:r w:rsidR="00C267CB" w:rsidRPr="00EE7DA2">
        <w:rPr>
          <w:bCs/>
          <w:sz w:val="18"/>
          <w:szCs w:val="18"/>
          <w:lang w:val="fr-FR"/>
        </w:rPr>
        <w:t xml:space="preserve"> </w:t>
      </w:r>
      <w:r w:rsidRPr="00BC2E57">
        <w:rPr>
          <w:bCs/>
          <w:sz w:val="18"/>
          <w:szCs w:val="18"/>
          <w:lang w:val="fr-FR"/>
        </w:rPr>
        <w:t xml:space="preserve"> </w:t>
      </w:r>
      <w:r w:rsidR="0053414E">
        <w:rPr>
          <w:bCs/>
          <w:sz w:val="18"/>
          <w:szCs w:val="18"/>
          <w:lang w:val="fr-FR"/>
        </w:rPr>
        <w:t xml:space="preserve"> </w:t>
      </w:r>
      <w:r w:rsidRPr="00BC2E57">
        <w:rPr>
          <w:bCs/>
          <w:sz w:val="18"/>
          <w:szCs w:val="18"/>
          <w:lang w:val="fr-FR"/>
        </w:rPr>
        <w:t xml:space="preserve">  </w:t>
      </w:r>
      <w:r w:rsidR="00D71CC7" w:rsidRPr="00BC2E57">
        <w:rPr>
          <w:bCs/>
          <w:sz w:val="18"/>
          <w:szCs w:val="18"/>
          <w:lang w:val="fr-FR"/>
        </w:rPr>
        <w:t>[___]</w:t>
      </w:r>
      <w:r w:rsidR="00D71CC7">
        <w:rPr>
          <w:rFonts w:hint="cs"/>
          <w:bCs/>
          <w:sz w:val="18"/>
          <w:szCs w:val="18"/>
          <w:rtl/>
          <w:lang w:val="fr-FR"/>
        </w:rPr>
        <w:tab/>
      </w:r>
      <w:r w:rsidR="00905E52">
        <w:rPr>
          <w:bCs/>
          <w:sz w:val="18"/>
          <w:szCs w:val="18"/>
          <w:lang w:val="fr-FR"/>
        </w:rPr>
        <w:tab/>
      </w:r>
      <w:r w:rsidR="0053414E">
        <w:rPr>
          <w:bCs/>
          <w:sz w:val="18"/>
          <w:szCs w:val="18"/>
          <w:lang w:val="fr-FR"/>
        </w:rPr>
        <w:tab/>
      </w:r>
      <w:r w:rsidR="00D71CC7" w:rsidRPr="00D71CC7">
        <w:rPr>
          <w:rFonts w:hint="cs"/>
          <w:b/>
          <w:sz w:val="20"/>
          <w:rtl/>
          <w:lang w:val="fr-FR"/>
        </w:rPr>
        <w:t>الروسية</w:t>
      </w:r>
      <w:r w:rsidR="0053414E" w:rsidRPr="003A4278">
        <w:rPr>
          <w:bCs/>
          <w:sz w:val="18"/>
          <w:szCs w:val="18"/>
          <w:lang w:val="fr-FR"/>
        </w:rPr>
        <w:t xml:space="preserve">   </w:t>
      </w:r>
      <w:r w:rsidR="00C267CB" w:rsidRPr="00BC2E57">
        <w:rPr>
          <w:bCs/>
          <w:sz w:val="18"/>
          <w:szCs w:val="18"/>
          <w:lang w:val="fr-FR"/>
        </w:rPr>
        <w:t>[___]</w:t>
      </w:r>
    </w:p>
    <w:p w14:paraId="3654E9B4" w14:textId="77777777" w:rsidR="00C267CB" w:rsidRPr="0042588F" w:rsidRDefault="00C267CB" w:rsidP="007C27E8">
      <w:pPr>
        <w:bidi/>
        <w:spacing w:before="0" w:after="0"/>
        <w:ind w:left="840"/>
        <w:jc w:val="both"/>
        <w:outlineLvl w:val="0"/>
        <w:rPr>
          <w:bCs/>
          <w:sz w:val="20"/>
          <w:lang w:val="fr-FR"/>
        </w:rPr>
      </w:pPr>
    </w:p>
    <w:p w14:paraId="72966D96" w14:textId="77777777" w:rsidR="009C07EF" w:rsidRPr="0042588F" w:rsidRDefault="000A0A38" w:rsidP="00051595">
      <w:pPr>
        <w:bidi/>
        <w:spacing w:before="240" w:after="0" w:line="360" w:lineRule="auto"/>
        <w:jc w:val="both"/>
        <w:outlineLvl w:val="0"/>
        <w:rPr>
          <w:rFonts w:ascii="Arial" w:hAnsi="Arial" w:cs="Arial"/>
          <w:b/>
          <w:sz w:val="20"/>
          <w:lang w:val="fr-FR"/>
        </w:rPr>
      </w:pPr>
      <w:r w:rsidRPr="0042588F">
        <w:rPr>
          <w:rFonts w:ascii="Arial" w:hAnsi="Arial" w:cs="Arial"/>
          <w:b/>
          <w:sz w:val="20"/>
          <w:lang w:val="fr-FR"/>
        </w:rPr>
        <w:t>4</w:t>
      </w:r>
      <w:r w:rsidR="00621DEA">
        <w:rPr>
          <w:rFonts w:ascii="Arial" w:hAnsi="Arial" w:cs="Arial" w:hint="cs"/>
          <w:b/>
          <w:sz w:val="20"/>
          <w:rtl/>
          <w:lang w:val="fr-FR"/>
        </w:rPr>
        <w:t xml:space="preserve">. </w:t>
      </w:r>
      <w:r w:rsidR="00621DEA" w:rsidRPr="00621DEA">
        <w:rPr>
          <w:rFonts w:ascii="Arial" w:hAnsi="Arial" w:cs="Arial" w:hint="cs"/>
          <w:bCs/>
          <w:sz w:val="20"/>
          <w:rtl/>
          <w:lang w:val="fr-FR"/>
        </w:rPr>
        <w:t>التاريخ......................................</w:t>
      </w:r>
    </w:p>
    <w:p w14:paraId="0FF71379" w14:textId="77777777" w:rsidR="00D7300C" w:rsidRDefault="009C07EF" w:rsidP="00051595">
      <w:pPr>
        <w:bidi/>
        <w:spacing w:before="120" w:after="0" w:line="360" w:lineRule="auto"/>
        <w:jc w:val="both"/>
        <w:outlineLvl w:val="0"/>
        <w:rPr>
          <w:rFonts w:ascii="Arial" w:hAnsi="Arial" w:cs="Arial"/>
          <w:b/>
          <w:sz w:val="20"/>
          <w:lang w:val="fr-FR"/>
        </w:rPr>
      </w:pPr>
      <w:r w:rsidRPr="0042588F">
        <w:rPr>
          <w:rFonts w:ascii="Arial" w:hAnsi="Arial" w:cs="Arial"/>
          <w:b/>
          <w:sz w:val="20"/>
          <w:lang w:val="fr-FR"/>
        </w:rPr>
        <w:t>5</w:t>
      </w:r>
      <w:r w:rsidR="00621DEA">
        <w:rPr>
          <w:rFonts w:ascii="Arial" w:hAnsi="Arial" w:cs="Arial" w:hint="cs"/>
          <w:b/>
          <w:sz w:val="20"/>
          <w:rtl/>
          <w:lang w:val="fr-FR"/>
        </w:rPr>
        <w:t xml:space="preserve">. </w:t>
      </w:r>
      <w:r w:rsidR="00621DEA" w:rsidRPr="00621DEA">
        <w:rPr>
          <w:rFonts w:ascii="Arial" w:hAnsi="Arial" w:cs="Arial" w:hint="cs"/>
          <w:bCs/>
          <w:sz w:val="20"/>
          <w:rtl/>
          <w:lang w:val="fr-FR"/>
        </w:rPr>
        <w:t>التوقيع</w:t>
      </w:r>
      <w:r w:rsidR="00621DEA">
        <w:rPr>
          <w:rFonts w:ascii="Arial" w:hAnsi="Arial" w:cs="Arial" w:hint="cs"/>
          <w:bCs/>
          <w:sz w:val="20"/>
          <w:rtl/>
          <w:lang w:val="fr-FR"/>
        </w:rPr>
        <w:t>:.....................................</w:t>
      </w:r>
    </w:p>
    <w:p w14:paraId="14B2C5BA" w14:textId="77777777" w:rsidR="0054562C" w:rsidRPr="00BC2E57" w:rsidRDefault="00996C12" w:rsidP="00051595">
      <w:pPr>
        <w:bidi/>
        <w:spacing w:before="120" w:after="0" w:line="360" w:lineRule="auto"/>
        <w:ind w:firstLine="720"/>
        <w:jc w:val="both"/>
        <w:outlineLvl w:val="0"/>
        <w:rPr>
          <w:rFonts w:ascii="Arial" w:hAnsi="Arial" w:cs="Arial"/>
          <w:sz w:val="20"/>
          <w:lang w:val="fr-FR"/>
        </w:rPr>
      </w:pPr>
      <w:r w:rsidRPr="00996C12">
        <w:rPr>
          <w:rFonts w:ascii="Arial" w:hAnsi="Arial" w:cs="Arial" w:hint="cs"/>
          <w:b/>
          <w:bCs/>
          <w:sz w:val="20"/>
          <w:rtl/>
          <w:lang w:val="fr-FR"/>
        </w:rPr>
        <w:t>المنصب</w:t>
      </w:r>
      <w:r>
        <w:rPr>
          <w:rFonts w:ascii="Arial" w:hAnsi="Arial" w:cs="Arial" w:hint="cs"/>
          <w:b/>
          <w:bCs/>
          <w:sz w:val="20"/>
          <w:rtl/>
          <w:lang w:val="fr-FR"/>
        </w:rPr>
        <w:t>/ الوظيفة</w:t>
      </w:r>
      <w:r w:rsidRPr="00996C12">
        <w:rPr>
          <w:rFonts w:ascii="Arial" w:hAnsi="Arial" w:cs="Arial" w:hint="cs"/>
          <w:b/>
          <w:bCs/>
          <w:sz w:val="20"/>
          <w:rtl/>
          <w:lang w:val="fr-FR"/>
        </w:rPr>
        <w:t>:</w:t>
      </w:r>
      <w:r>
        <w:rPr>
          <w:rFonts w:ascii="Arial" w:hAnsi="Arial" w:cs="Arial" w:hint="cs"/>
          <w:sz w:val="20"/>
          <w:rtl/>
          <w:lang w:val="fr-FR"/>
        </w:rPr>
        <w:t xml:space="preserve"> </w:t>
      </w:r>
      <w:r w:rsidR="00F52E13">
        <w:rPr>
          <w:rFonts w:ascii="Arial" w:hAnsi="Arial" w:cs="Arial"/>
          <w:sz w:val="20"/>
          <w:lang w:val="fr-FR"/>
        </w:rPr>
        <w:tab/>
      </w:r>
      <w:r>
        <w:rPr>
          <w:rFonts w:ascii="Arial" w:hAnsi="Arial" w:cs="Arial"/>
          <w:sz w:val="20"/>
          <w:lang w:val="fr-FR"/>
        </w:rPr>
        <w:t xml:space="preserve"> ………</w:t>
      </w:r>
      <w:r w:rsidR="0054562C">
        <w:rPr>
          <w:rFonts w:ascii="Arial" w:hAnsi="Arial" w:cs="Arial"/>
          <w:sz w:val="20"/>
          <w:lang w:val="fr-FR"/>
        </w:rPr>
        <w:tab/>
      </w:r>
      <w:r w:rsidR="00AF71CE" w:rsidRPr="00072C50">
        <w:rPr>
          <w:rFonts w:ascii="Arial" w:hAnsi="Arial" w:cs="Arial"/>
          <w:b/>
          <w:sz w:val="20"/>
          <w:lang w:val="fr-FR"/>
        </w:rPr>
        <w:t>Position, t</w:t>
      </w:r>
      <w:r w:rsidR="00F52E13" w:rsidRPr="00072C50">
        <w:rPr>
          <w:rFonts w:ascii="Arial" w:hAnsi="Arial" w:cs="Arial"/>
          <w:b/>
          <w:sz w:val="20"/>
          <w:lang w:val="fr-FR"/>
        </w:rPr>
        <w:t>itle</w:t>
      </w:r>
      <w:r w:rsidR="00AF71CE" w:rsidRPr="00072C50">
        <w:rPr>
          <w:rFonts w:ascii="Arial" w:hAnsi="Arial" w:cs="Arial"/>
          <w:b/>
          <w:sz w:val="20"/>
          <w:lang w:val="fr-FR"/>
        </w:rPr>
        <w:t xml:space="preserve"> </w:t>
      </w:r>
      <w:r w:rsidR="00072C50">
        <w:rPr>
          <w:rFonts w:ascii="Arial" w:hAnsi="Arial" w:cs="Arial"/>
          <w:sz w:val="20"/>
          <w:lang w:val="fr-FR"/>
        </w:rPr>
        <w:t xml:space="preserve">     </w:t>
      </w:r>
      <w:r w:rsidR="00AF71CE">
        <w:rPr>
          <w:rFonts w:ascii="Arial" w:hAnsi="Arial" w:cs="Arial"/>
          <w:sz w:val="20"/>
          <w:lang w:val="fr-FR"/>
        </w:rPr>
        <w:t xml:space="preserve"> </w:t>
      </w:r>
      <w:r w:rsidR="00F52E13">
        <w:rPr>
          <w:rFonts w:ascii="Arial" w:hAnsi="Arial" w:cs="Arial"/>
          <w:sz w:val="20"/>
          <w:lang w:val="fr-FR"/>
        </w:rPr>
        <w:t xml:space="preserve"> </w:t>
      </w:r>
      <w:r w:rsidR="0054562C" w:rsidRPr="00BC2E57">
        <w:rPr>
          <w:rFonts w:ascii="Arial" w:hAnsi="Arial" w:cs="Arial"/>
          <w:sz w:val="20"/>
          <w:lang w:val="fr-FR"/>
        </w:rPr>
        <w:t>..................................................................</w:t>
      </w:r>
      <w:r w:rsidR="00F52E13" w:rsidRPr="00F52E13">
        <w:rPr>
          <w:rFonts w:ascii="Arial" w:hAnsi="Arial" w:cs="Arial"/>
          <w:sz w:val="20"/>
          <w:lang w:val="fr-FR"/>
        </w:rPr>
        <w:t>..............</w:t>
      </w:r>
      <w:r w:rsidR="00F52E13">
        <w:rPr>
          <w:rFonts w:ascii="Arial" w:hAnsi="Arial" w:cs="Arial"/>
          <w:sz w:val="20"/>
          <w:lang w:val="fr-FR"/>
        </w:rPr>
        <w:t xml:space="preserve"> </w:t>
      </w:r>
    </w:p>
    <w:p w14:paraId="29582FF6" w14:textId="77777777" w:rsidR="00072C50" w:rsidRPr="00072C50" w:rsidRDefault="007C27E8" w:rsidP="00051595">
      <w:pPr>
        <w:bidi/>
        <w:spacing w:before="120" w:after="0" w:line="360" w:lineRule="auto"/>
        <w:ind w:firstLine="720"/>
        <w:outlineLvl w:val="0"/>
        <w:rPr>
          <w:rFonts w:ascii="Arial" w:hAnsi="Arial" w:cs="Arial"/>
          <w:sz w:val="20"/>
        </w:rPr>
      </w:pPr>
      <w:r w:rsidRPr="00072C50">
        <w:rPr>
          <w:rFonts w:ascii="Arial" w:hAnsi="Arial" w:cs="Arial" w:hint="cs"/>
          <w:bCs/>
          <w:sz w:val="20"/>
          <w:rtl/>
          <w:lang w:val="fr-FR"/>
        </w:rPr>
        <w:lastRenderedPageBreak/>
        <w:t>اسم المسؤول الكبير</w:t>
      </w:r>
      <w:r w:rsidRPr="007C27E8">
        <w:rPr>
          <w:rFonts w:ascii="Arial" w:hAnsi="Arial" w:cs="Arial" w:hint="cs"/>
          <w:b/>
          <w:bCs/>
          <w:sz w:val="20"/>
          <w:rtl/>
          <w:lang w:val="fr-FR"/>
        </w:rPr>
        <w:t>:</w:t>
      </w:r>
      <w:r w:rsidR="0054562C" w:rsidRPr="00072C50">
        <w:rPr>
          <w:rFonts w:ascii="Arial" w:hAnsi="Arial" w:cs="Arial"/>
          <w:sz w:val="20"/>
        </w:rPr>
        <w:t xml:space="preserve"> </w:t>
      </w:r>
      <w:r w:rsidR="0054562C" w:rsidRPr="00072C50">
        <w:rPr>
          <w:rFonts w:ascii="Arial" w:hAnsi="Arial" w:cs="Arial"/>
          <w:sz w:val="20"/>
        </w:rPr>
        <w:tab/>
      </w:r>
      <w:r w:rsidR="00F52E13" w:rsidRPr="00072C50">
        <w:rPr>
          <w:rFonts w:ascii="Arial" w:hAnsi="Arial" w:cs="Arial"/>
          <w:b/>
          <w:sz w:val="20"/>
        </w:rPr>
        <w:t>Senior official’s name</w:t>
      </w:r>
      <w:r w:rsidR="00165251">
        <w:rPr>
          <w:rFonts w:ascii="Arial" w:hAnsi="Arial" w:cs="Arial"/>
          <w:b/>
          <w:sz w:val="20"/>
        </w:rPr>
        <w:t xml:space="preserve">                     </w:t>
      </w:r>
      <w:r w:rsidR="0054562C" w:rsidRPr="00072C50">
        <w:rPr>
          <w:rFonts w:ascii="Arial" w:hAnsi="Arial" w:cs="Arial"/>
          <w:sz w:val="20"/>
        </w:rPr>
        <w:t>..................................................................</w:t>
      </w:r>
    </w:p>
    <w:p w14:paraId="3734BD78" w14:textId="77777777" w:rsidR="00A85168" w:rsidRPr="00072C50" w:rsidRDefault="00A85168" w:rsidP="00051595">
      <w:pPr>
        <w:bidi/>
        <w:spacing w:before="0" w:after="0" w:line="360" w:lineRule="auto"/>
        <w:ind w:firstLine="720"/>
        <w:outlineLvl w:val="0"/>
        <w:rPr>
          <w:rFonts w:ascii="Arial" w:hAnsi="Arial" w:cs="Arial"/>
          <w:b/>
          <w:sz w:val="20"/>
        </w:rPr>
      </w:pPr>
      <w:r w:rsidRPr="00072C50">
        <w:rPr>
          <w:rFonts w:ascii="Arial" w:hAnsi="Arial" w:cs="Arial"/>
          <w:b/>
          <w:sz w:val="20"/>
        </w:rPr>
        <w:br w:type="page"/>
      </w:r>
    </w:p>
    <w:p w14:paraId="7D557AE8" w14:textId="77777777" w:rsidR="00324CD5" w:rsidRPr="00072C50" w:rsidRDefault="00324CD5" w:rsidP="00324CD5">
      <w:pPr>
        <w:pBdr>
          <w:top w:val="single" w:sz="4" w:space="1" w:color="auto"/>
          <w:left w:val="single" w:sz="4" w:space="4" w:color="auto"/>
          <w:bottom w:val="single" w:sz="4" w:space="1" w:color="auto"/>
          <w:right w:val="single" w:sz="4" w:space="4" w:color="auto"/>
        </w:pBdr>
        <w:jc w:val="center"/>
        <w:rPr>
          <w:rStyle w:val="Bold"/>
          <w:caps/>
        </w:rPr>
      </w:pPr>
    </w:p>
    <w:p w14:paraId="53592013" w14:textId="77777777" w:rsidR="00324CD5" w:rsidRPr="00E550D2" w:rsidRDefault="00324CD5" w:rsidP="00324CD5">
      <w:pPr>
        <w:pBdr>
          <w:top w:val="single" w:sz="4" w:space="1" w:color="auto"/>
          <w:left w:val="single" w:sz="4" w:space="4" w:color="auto"/>
          <w:bottom w:val="single" w:sz="4" w:space="1" w:color="auto"/>
          <w:right w:val="single" w:sz="4" w:space="4" w:color="auto"/>
        </w:pBdr>
        <w:tabs>
          <w:tab w:val="left" w:pos="859"/>
          <w:tab w:val="left" w:pos="4716"/>
        </w:tabs>
        <w:bidi/>
        <w:spacing w:before="0" w:line="216" w:lineRule="auto"/>
        <w:jc w:val="right"/>
        <w:rPr>
          <w:rFonts w:ascii="Arial" w:hAnsi="Arial" w:cs="Arial"/>
          <w:b/>
          <w:bCs/>
          <w:szCs w:val="24"/>
          <w:rtl/>
        </w:rPr>
      </w:pPr>
      <w:r w:rsidRPr="00E550D2">
        <w:rPr>
          <w:rFonts w:ascii="Arial" w:hAnsi="Arial" w:cs="Arial"/>
          <w:b/>
          <w:bCs/>
          <w:szCs w:val="24"/>
          <w:rtl/>
        </w:rPr>
        <w:t>المرفق الثامن عشر</w:t>
      </w:r>
    </w:p>
    <w:p w14:paraId="1D30543E" w14:textId="77777777" w:rsidR="00324CD5" w:rsidRPr="00E550D2" w:rsidRDefault="00324CD5" w:rsidP="00324CD5">
      <w:pPr>
        <w:pBdr>
          <w:top w:val="single" w:sz="4" w:space="1" w:color="auto"/>
          <w:left w:val="single" w:sz="4" w:space="4" w:color="auto"/>
          <w:bottom w:val="single" w:sz="4" w:space="1" w:color="auto"/>
          <w:right w:val="single" w:sz="4" w:space="4" w:color="auto"/>
        </w:pBdr>
        <w:tabs>
          <w:tab w:val="left" w:pos="859"/>
          <w:tab w:val="left" w:pos="4716"/>
        </w:tabs>
        <w:bidi/>
        <w:spacing w:before="0" w:line="216" w:lineRule="auto"/>
        <w:jc w:val="right"/>
        <w:rPr>
          <w:rStyle w:val="Bold"/>
          <w:rFonts w:ascii="Arial" w:hAnsi="Arial" w:cs="Arial"/>
          <w:szCs w:val="24"/>
          <w:rtl/>
          <w:lang w:bidi="ar-EG"/>
        </w:rPr>
      </w:pPr>
    </w:p>
    <w:p w14:paraId="621C921B" w14:textId="77777777" w:rsidR="00324CD5" w:rsidRPr="00E550D2" w:rsidRDefault="00324CD5" w:rsidP="00324CD5">
      <w:pPr>
        <w:pBdr>
          <w:top w:val="single" w:sz="4" w:space="1" w:color="auto"/>
          <w:left w:val="single" w:sz="4" w:space="4" w:color="auto"/>
          <w:bottom w:val="single" w:sz="4" w:space="1" w:color="auto"/>
          <w:right w:val="single" w:sz="4" w:space="4" w:color="auto"/>
        </w:pBdr>
        <w:tabs>
          <w:tab w:val="left" w:pos="859"/>
          <w:tab w:val="left" w:pos="4716"/>
        </w:tabs>
        <w:bidi/>
        <w:spacing w:before="0" w:line="216" w:lineRule="auto"/>
        <w:jc w:val="center"/>
        <w:rPr>
          <w:rStyle w:val="Bold"/>
          <w:rFonts w:ascii="Arial" w:hAnsi="Arial" w:cs="Arial"/>
          <w:szCs w:val="24"/>
          <w:rtl/>
          <w:lang w:bidi="ar-EG"/>
        </w:rPr>
      </w:pPr>
      <w:r w:rsidRPr="00E550D2">
        <w:rPr>
          <w:rStyle w:val="Bold"/>
          <w:rFonts w:ascii="Arial" w:hAnsi="Arial" w:cs="Arial"/>
          <w:szCs w:val="24"/>
          <w:rtl/>
          <w:lang w:bidi="ar-EG"/>
        </w:rPr>
        <w:t>دور نقاط الاتصال التابعة للاتفاقية الدولية</w:t>
      </w:r>
    </w:p>
    <w:p w14:paraId="7D1E0FDD" w14:textId="77777777" w:rsidR="00324CD5" w:rsidRPr="00E550D2" w:rsidRDefault="00324CD5" w:rsidP="00324CD5">
      <w:pPr>
        <w:pBdr>
          <w:top w:val="single" w:sz="4" w:space="1" w:color="auto"/>
          <w:left w:val="single" w:sz="4" w:space="4" w:color="auto"/>
          <w:bottom w:val="single" w:sz="4" w:space="1" w:color="auto"/>
          <w:right w:val="single" w:sz="4" w:space="4" w:color="auto"/>
        </w:pBdr>
        <w:tabs>
          <w:tab w:val="left" w:pos="859"/>
          <w:tab w:val="left" w:pos="4716"/>
        </w:tabs>
        <w:bidi/>
        <w:spacing w:before="0" w:line="216" w:lineRule="auto"/>
        <w:jc w:val="both"/>
        <w:rPr>
          <w:rStyle w:val="Bold"/>
          <w:rFonts w:ascii="Arial" w:hAnsi="Arial" w:cs="Arial"/>
          <w:i/>
          <w:iCs/>
          <w:szCs w:val="24"/>
          <w:rtl/>
          <w:lang w:bidi="ar-EG"/>
        </w:rPr>
      </w:pPr>
    </w:p>
    <w:p w14:paraId="05538D5F" w14:textId="77777777" w:rsidR="00324CD5" w:rsidRPr="00E550D2" w:rsidRDefault="00324CD5" w:rsidP="00324CD5">
      <w:pPr>
        <w:pStyle w:val="BodyText3"/>
        <w:pBdr>
          <w:top w:val="single" w:sz="4" w:space="1" w:color="auto"/>
          <w:left w:val="single" w:sz="4" w:space="4" w:color="auto"/>
          <w:bottom w:val="single" w:sz="4" w:space="1" w:color="auto"/>
          <w:right w:val="single" w:sz="4" w:space="4" w:color="auto"/>
        </w:pBdr>
        <w:bidi/>
        <w:spacing w:before="0" w:line="216" w:lineRule="auto"/>
        <w:rPr>
          <w:rFonts w:ascii="Arial" w:hAnsi="Arial" w:cs="Arial"/>
          <w:noProof w:val="0"/>
          <w:color w:val="000000"/>
          <w:sz w:val="24"/>
          <w:szCs w:val="24"/>
          <w:rtl/>
          <w:lang w:bidi="ar-EG"/>
        </w:rPr>
      </w:pPr>
      <w:r w:rsidRPr="00E550D2">
        <w:rPr>
          <w:rFonts w:ascii="Arial" w:hAnsi="Arial" w:cs="Arial"/>
          <w:noProof w:val="0"/>
          <w:color w:val="000000"/>
          <w:sz w:val="24"/>
          <w:szCs w:val="24"/>
          <w:rtl/>
          <w:lang w:bidi="ar-EG"/>
        </w:rPr>
        <w:tab/>
        <w:t>يُستعان بنقاط الاتصال التابعة للاتفاقية الدولية فيما يتصل بأي معلومات يجري تبادلها في إطار الاتفاقية بين الأطراف المتعاقدة وبين الأمانة والأطراف المتعاقدة وأحياناً بين الأطراف المتعاقدة والمنظمات الإقليمية لوقاية النباتات.</w:t>
      </w:r>
    </w:p>
    <w:p w14:paraId="71632131" w14:textId="77777777" w:rsidR="00324CD5" w:rsidRPr="00E550D2" w:rsidRDefault="00324CD5" w:rsidP="00324CD5">
      <w:pPr>
        <w:pStyle w:val="BodyText3"/>
        <w:pBdr>
          <w:top w:val="single" w:sz="4" w:space="1" w:color="auto"/>
          <w:left w:val="single" w:sz="4" w:space="4" w:color="auto"/>
          <w:bottom w:val="single" w:sz="4" w:space="1" w:color="auto"/>
          <w:right w:val="single" w:sz="4" w:space="4" w:color="auto"/>
        </w:pBdr>
        <w:bidi/>
        <w:spacing w:before="0" w:line="216" w:lineRule="auto"/>
        <w:rPr>
          <w:rFonts w:ascii="Arial" w:hAnsi="Arial" w:cs="Arial"/>
          <w:noProof w:val="0"/>
          <w:color w:val="000000"/>
          <w:sz w:val="24"/>
          <w:szCs w:val="24"/>
          <w:rtl/>
          <w:lang w:bidi="ar-EG"/>
        </w:rPr>
      </w:pPr>
    </w:p>
    <w:p w14:paraId="02FD5109" w14:textId="77777777" w:rsidR="00324CD5" w:rsidRPr="00E550D2" w:rsidRDefault="00324CD5" w:rsidP="00324CD5">
      <w:pPr>
        <w:pBdr>
          <w:top w:val="single" w:sz="4" w:space="1" w:color="auto"/>
          <w:left w:val="single" w:sz="4" w:space="4" w:color="auto"/>
          <w:bottom w:val="single" w:sz="4" w:space="1" w:color="auto"/>
          <w:right w:val="single" w:sz="4" w:space="4" w:color="auto"/>
        </w:pBdr>
        <w:bidi/>
        <w:spacing w:before="0" w:line="216" w:lineRule="auto"/>
        <w:jc w:val="both"/>
        <w:rPr>
          <w:rFonts w:ascii="Arial" w:hAnsi="Arial" w:cs="Arial"/>
          <w:szCs w:val="24"/>
          <w:rtl/>
          <w:lang w:bidi="ar-EG"/>
        </w:rPr>
      </w:pPr>
      <w:r w:rsidRPr="00E550D2">
        <w:rPr>
          <w:rFonts w:ascii="Arial" w:hAnsi="Arial" w:cs="Arial"/>
          <w:szCs w:val="24"/>
          <w:rtl/>
          <w:lang w:bidi="ar-EG"/>
        </w:rPr>
        <w:tab/>
        <w:t>ويجدر بنقاط الاتصال التابعة للاتفاقية الدولية أن:</w:t>
      </w:r>
    </w:p>
    <w:p w14:paraId="4B1A800A" w14:textId="77777777" w:rsidR="00324CD5" w:rsidRPr="00E550D2" w:rsidRDefault="00324CD5" w:rsidP="00324CD5">
      <w:pPr>
        <w:widowControl/>
        <w:numPr>
          <w:ilvl w:val="0"/>
          <w:numId w:val="1"/>
        </w:numPr>
        <w:pBdr>
          <w:top w:val="single" w:sz="4" w:space="1" w:color="auto"/>
          <w:left w:val="single" w:sz="4" w:space="4" w:color="auto"/>
          <w:bottom w:val="single" w:sz="4" w:space="1" w:color="auto"/>
          <w:right w:val="single" w:sz="4" w:space="4" w:color="auto"/>
        </w:pBdr>
        <w:tabs>
          <w:tab w:val="clear" w:pos="360"/>
        </w:tabs>
        <w:bidi/>
        <w:spacing w:before="0" w:after="0" w:line="216" w:lineRule="auto"/>
        <w:ind w:left="687" w:hanging="687"/>
        <w:jc w:val="both"/>
        <w:rPr>
          <w:rFonts w:ascii="Arial" w:hAnsi="Arial" w:cs="Arial"/>
          <w:szCs w:val="24"/>
        </w:rPr>
      </w:pPr>
      <w:r w:rsidRPr="00E550D2">
        <w:rPr>
          <w:rFonts w:ascii="Arial" w:hAnsi="Arial" w:cs="Arial"/>
          <w:szCs w:val="24"/>
          <w:rtl/>
          <w:lang w:bidi="ar-EG"/>
        </w:rPr>
        <w:t>تكون لديها السلطة الكافية للإبلاغ عن قضايا الصحة النباتية نيابة عن الطرف المتعاقد، أي بوصفها نقطة الاستفسار الوحيدة لدى الطرف المتعاقد فيما يتعلق بالاتفاقية الدولية؛</w:t>
      </w:r>
    </w:p>
    <w:p w14:paraId="52AEDB32" w14:textId="77777777" w:rsidR="00324CD5" w:rsidRPr="00E550D2" w:rsidRDefault="00324CD5" w:rsidP="00324CD5">
      <w:pPr>
        <w:widowControl/>
        <w:numPr>
          <w:ilvl w:val="0"/>
          <w:numId w:val="1"/>
        </w:numPr>
        <w:pBdr>
          <w:top w:val="single" w:sz="4" w:space="1" w:color="auto"/>
          <w:left w:val="single" w:sz="4" w:space="4" w:color="auto"/>
          <w:bottom w:val="single" w:sz="4" w:space="1" w:color="auto"/>
          <w:right w:val="single" w:sz="4" w:space="4" w:color="auto"/>
        </w:pBdr>
        <w:tabs>
          <w:tab w:val="clear" w:pos="360"/>
        </w:tabs>
        <w:bidi/>
        <w:spacing w:before="0" w:after="0" w:line="216" w:lineRule="auto"/>
        <w:ind w:left="687" w:hanging="687"/>
        <w:jc w:val="both"/>
        <w:rPr>
          <w:rFonts w:ascii="Arial" w:hAnsi="Arial" w:cs="Arial"/>
          <w:szCs w:val="24"/>
          <w:lang w:bidi="ar-EG"/>
        </w:rPr>
      </w:pPr>
      <w:r w:rsidRPr="00E550D2">
        <w:rPr>
          <w:rFonts w:ascii="Arial" w:hAnsi="Arial" w:cs="Arial"/>
          <w:szCs w:val="24"/>
          <w:rtl/>
          <w:lang w:bidi="ar-EG"/>
        </w:rPr>
        <w:t>تحرص على الوفاء بواجبات تبادل المعلومات التي نصّت عليها الاتفاقية وفى التوقيت المناسب؛</w:t>
      </w:r>
    </w:p>
    <w:p w14:paraId="191BFCA9" w14:textId="77777777" w:rsidR="00324CD5" w:rsidRPr="00E550D2" w:rsidRDefault="00324CD5" w:rsidP="00324CD5">
      <w:pPr>
        <w:widowControl/>
        <w:numPr>
          <w:ilvl w:val="0"/>
          <w:numId w:val="1"/>
        </w:numPr>
        <w:pBdr>
          <w:top w:val="single" w:sz="4" w:space="1" w:color="auto"/>
          <w:left w:val="single" w:sz="4" w:space="4" w:color="auto"/>
          <w:bottom w:val="single" w:sz="4" w:space="1" w:color="auto"/>
          <w:right w:val="single" w:sz="4" w:space="4" w:color="auto"/>
        </w:pBdr>
        <w:tabs>
          <w:tab w:val="clear" w:pos="360"/>
        </w:tabs>
        <w:bidi/>
        <w:spacing w:before="0" w:after="0" w:line="216" w:lineRule="auto"/>
        <w:ind w:left="687" w:hanging="687"/>
        <w:jc w:val="both"/>
        <w:rPr>
          <w:rFonts w:ascii="Arial" w:hAnsi="Arial" w:cs="Arial"/>
          <w:szCs w:val="24"/>
          <w:lang w:bidi="ar-EG"/>
        </w:rPr>
      </w:pPr>
      <w:r w:rsidRPr="00E550D2">
        <w:rPr>
          <w:rFonts w:ascii="Arial" w:hAnsi="Arial" w:cs="Arial"/>
          <w:szCs w:val="24"/>
          <w:rtl/>
          <w:lang w:bidi="ar-EG"/>
        </w:rPr>
        <w:t>تتولى تنسيق جميع عمليات الإبلاغ الرسمية في مجال الصحة النباتية بين الأطراف المتعاقدة، فيما يتعلق بالتطبيق الفعال للاتفاقية الدولية لوقاية النباتات.</w:t>
      </w:r>
    </w:p>
    <w:p w14:paraId="61B89DA9" w14:textId="77777777" w:rsidR="00324CD5" w:rsidRPr="00E550D2" w:rsidRDefault="00324CD5" w:rsidP="00324CD5">
      <w:pPr>
        <w:widowControl/>
        <w:numPr>
          <w:ilvl w:val="0"/>
          <w:numId w:val="1"/>
        </w:numPr>
        <w:pBdr>
          <w:top w:val="single" w:sz="4" w:space="1" w:color="auto"/>
          <w:left w:val="single" w:sz="4" w:space="4" w:color="auto"/>
          <w:bottom w:val="single" w:sz="4" w:space="1" w:color="auto"/>
          <w:right w:val="single" w:sz="4" w:space="4" w:color="auto"/>
        </w:pBdr>
        <w:tabs>
          <w:tab w:val="clear" w:pos="360"/>
        </w:tabs>
        <w:bidi/>
        <w:spacing w:before="0" w:after="0" w:line="216" w:lineRule="auto"/>
        <w:ind w:left="687" w:hanging="687"/>
        <w:jc w:val="both"/>
        <w:rPr>
          <w:rFonts w:ascii="Arial" w:hAnsi="Arial" w:cs="Arial"/>
          <w:szCs w:val="24"/>
          <w:lang w:bidi="ar-EG"/>
        </w:rPr>
      </w:pPr>
      <w:r w:rsidRPr="00E550D2">
        <w:rPr>
          <w:rFonts w:ascii="Arial" w:hAnsi="Arial" w:cs="Arial"/>
          <w:szCs w:val="24"/>
          <w:rtl/>
          <w:lang w:bidi="ar-EG"/>
        </w:rPr>
        <w:t>تعيد توجيه ما يرد من معلومات عن الصحة النباتية من الأطراف المتعاقدة الأخرى ومن أمانة الاتفاقية الدولية إلى المسؤول (أو المسؤولين) المختصّ؛</w:t>
      </w:r>
    </w:p>
    <w:p w14:paraId="02853411" w14:textId="77777777" w:rsidR="00324CD5" w:rsidRPr="00E550D2" w:rsidRDefault="00324CD5" w:rsidP="00324CD5">
      <w:pPr>
        <w:widowControl/>
        <w:numPr>
          <w:ilvl w:val="0"/>
          <w:numId w:val="1"/>
        </w:numPr>
        <w:pBdr>
          <w:top w:val="single" w:sz="4" w:space="1" w:color="auto"/>
          <w:left w:val="single" w:sz="4" w:space="4" w:color="auto"/>
          <w:bottom w:val="single" w:sz="4" w:space="1" w:color="auto"/>
          <w:right w:val="single" w:sz="4" w:space="4" w:color="auto"/>
        </w:pBdr>
        <w:tabs>
          <w:tab w:val="clear" w:pos="360"/>
        </w:tabs>
        <w:bidi/>
        <w:spacing w:before="0" w:after="0" w:line="216" w:lineRule="auto"/>
        <w:ind w:left="687" w:hanging="687"/>
        <w:jc w:val="both"/>
        <w:rPr>
          <w:rFonts w:ascii="Arial" w:hAnsi="Arial" w:cs="Arial"/>
          <w:szCs w:val="24"/>
          <w:lang w:bidi="ar-EG"/>
        </w:rPr>
      </w:pPr>
      <w:r w:rsidRPr="00E550D2">
        <w:rPr>
          <w:rFonts w:ascii="Arial" w:hAnsi="Arial" w:cs="Arial"/>
          <w:szCs w:val="24"/>
          <w:rtl/>
          <w:lang w:bidi="ar-EG"/>
        </w:rPr>
        <w:t>تحيل طلبات الحصول على معلومات عن الصحة النباتية الواردة من الأطراف المتعاقدة ومن أمانة الاتفاقية الدولية إلى المسؤول (أو المسؤولين) المختصّ؛</w:t>
      </w:r>
    </w:p>
    <w:p w14:paraId="4B2B1138" w14:textId="77777777" w:rsidR="00324CD5" w:rsidRPr="00E550D2" w:rsidRDefault="00324CD5" w:rsidP="00324CD5">
      <w:pPr>
        <w:widowControl/>
        <w:numPr>
          <w:ilvl w:val="0"/>
          <w:numId w:val="1"/>
        </w:numPr>
        <w:pBdr>
          <w:top w:val="single" w:sz="4" w:space="1" w:color="auto"/>
          <w:left w:val="single" w:sz="4" w:space="4" w:color="auto"/>
          <w:bottom w:val="single" w:sz="4" w:space="1" w:color="auto"/>
          <w:right w:val="single" w:sz="4" w:space="4" w:color="auto"/>
        </w:pBdr>
        <w:tabs>
          <w:tab w:val="clear" w:pos="360"/>
        </w:tabs>
        <w:bidi/>
        <w:spacing w:before="0" w:after="0" w:line="216" w:lineRule="auto"/>
        <w:ind w:left="687" w:hanging="687"/>
        <w:jc w:val="both"/>
        <w:rPr>
          <w:rFonts w:ascii="Arial" w:hAnsi="Arial" w:cs="Arial"/>
          <w:szCs w:val="24"/>
          <w:lang w:bidi="ar-EG"/>
        </w:rPr>
      </w:pPr>
      <w:r w:rsidRPr="00E550D2">
        <w:rPr>
          <w:rFonts w:ascii="Arial" w:hAnsi="Arial" w:cs="Arial"/>
          <w:szCs w:val="24"/>
          <w:rtl/>
          <w:lang w:bidi="ar-EG"/>
        </w:rPr>
        <w:t>تتابع حالة الاستجابة لطلبات الحصول على معلومات التي وردت إلى نقطة الاتصال المعنيّة؛</w:t>
      </w:r>
    </w:p>
    <w:p w14:paraId="4E406F28" w14:textId="77777777" w:rsidR="00324CD5" w:rsidRPr="00E550D2" w:rsidRDefault="00324CD5" w:rsidP="00324CD5">
      <w:pPr>
        <w:pStyle w:val="BodyText3"/>
        <w:pBdr>
          <w:top w:val="single" w:sz="4" w:space="1" w:color="auto"/>
          <w:left w:val="single" w:sz="4" w:space="4" w:color="auto"/>
          <w:bottom w:val="single" w:sz="4" w:space="1" w:color="auto"/>
          <w:right w:val="single" w:sz="4" w:space="4" w:color="auto"/>
        </w:pBdr>
        <w:bidi/>
        <w:spacing w:before="0" w:line="216" w:lineRule="auto"/>
        <w:rPr>
          <w:rFonts w:ascii="Arial" w:hAnsi="Arial" w:cs="Arial"/>
          <w:i/>
          <w:color w:val="000000"/>
          <w:sz w:val="24"/>
          <w:szCs w:val="24"/>
          <w:rtl/>
        </w:rPr>
      </w:pPr>
    </w:p>
    <w:p w14:paraId="18F52BE6" w14:textId="77777777" w:rsidR="00324CD5" w:rsidRPr="00E550D2" w:rsidRDefault="00324CD5" w:rsidP="00F7308C">
      <w:pPr>
        <w:pStyle w:val="BodyText3"/>
        <w:pBdr>
          <w:top w:val="single" w:sz="4" w:space="1" w:color="auto"/>
          <w:left w:val="single" w:sz="4" w:space="4" w:color="auto"/>
          <w:bottom w:val="single" w:sz="4" w:space="1" w:color="auto"/>
          <w:right w:val="single" w:sz="4" w:space="4" w:color="auto"/>
        </w:pBdr>
        <w:bidi/>
        <w:spacing w:before="0" w:line="216" w:lineRule="auto"/>
        <w:rPr>
          <w:rFonts w:ascii="Arial" w:hAnsi="Arial" w:cs="Arial"/>
          <w:color w:val="000000"/>
          <w:sz w:val="24"/>
          <w:szCs w:val="24"/>
          <w:rtl/>
        </w:rPr>
      </w:pPr>
      <w:r w:rsidRPr="00E550D2">
        <w:rPr>
          <w:rFonts w:ascii="Arial" w:hAnsi="Arial" w:cs="Arial"/>
          <w:i/>
          <w:iCs/>
          <w:noProof w:val="0"/>
          <w:color w:val="000000"/>
          <w:sz w:val="24"/>
          <w:szCs w:val="24"/>
          <w:rtl/>
          <w:lang w:bidi="ar-EG"/>
        </w:rPr>
        <w:tab/>
        <w:t xml:space="preserve">ودور نقطة الاتصال التابعة للاتفاقية الدولية لوقاية النباتات هو دور محوري لضمان فعالية </w:t>
      </w:r>
      <w:r w:rsidR="00F7308C" w:rsidRPr="00E550D2">
        <w:rPr>
          <w:rFonts w:ascii="Arial" w:hAnsi="Arial" w:cs="Arial"/>
          <w:i/>
          <w:iCs/>
          <w:noProof w:val="0"/>
          <w:color w:val="000000"/>
          <w:sz w:val="24"/>
          <w:szCs w:val="24"/>
          <w:rtl/>
          <w:lang w:bidi="ar-EG"/>
        </w:rPr>
        <w:t>ت</w:t>
      </w:r>
      <w:r w:rsidRPr="00E550D2">
        <w:rPr>
          <w:rFonts w:ascii="Arial" w:hAnsi="Arial" w:cs="Arial"/>
          <w:i/>
          <w:iCs/>
          <w:noProof w:val="0"/>
          <w:color w:val="000000"/>
          <w:sz w:val="24"/>
          <w:szCs w:val="24"/>
          <w:rtl/>
          <w:lang w:bidi="ar-EG"/>
        </w:rPr>
        <w:t>طبيق الاتفاقية</w:t>
      </w:r>
      <w:r w:rsidRPr="00E550D2">
        <w:rPr>
          <w:rFonts w:ascii="Arial" w:hAnsi="Arial" w:cs="Arial"/>
          <w:noProof w:val="0"/>
          <w:color w:val="000000"/>
          <w:sz w:val="24"/>
          <w:szCs w:val="24"/>
          <w:rtl/>
          <w:lang w:bidi="ar-EG"/>
        </w:rPr>
        <w:t xml:space="preserve"> ومن الضروري أن تكون لدى نقطة الاتصال تلك الموارد الكافية والسلطة اللازمة للاستجابة لطلبات الحصول على معلومات بالشكل المناسب وبالتوقيت الصحيح.</w:t>
      </w:r>
    </w:p>
    <w:p w14:paraId="10A1CC48" w14:textId="77777777" w:rsidR="00324CD5" w:rsidRPr="00E550D2" w:rsidRDefault="00324CD5" w:rsidP="00324CD5">
      <w:pPr>
        <w:pStyle w:val="BodyText3"/>
        <w:pBdr>
          <w:top w:val="single" w:sz="4" w:space="1" w:color="auto"/>
          <w:left w:val="single" w:sz="4" w:space="4" w:color="auto"/>
          <w:bottom w:val="single" w:sz="4" w:space="1" w:color="auto"/>
          <w:right w:val="single" w:sz="4" w:space="4" w:color="auto"/>
        </w:pBdr>
        <w:bidi/>
        <w:spacing w:before="0" w:line="216" w:lineRule="auto"/>
        <w:rPr>
          <w:rFonts w:ascii="Arial" w:hAnsi="Arial" w:cs="Arial"/>
          <w:color w:val="000000"/>
          <w:sz w:val="24"/>
          <w:szCs w:val="24"/>
          <w:rtl/>
        </w:rPr>
      </w:pPr>
    </w:p>
    <w:p w14:paraId="2A26A2B3" w14:textId="77777777" w:rsidR="00324CD5" w:rsidRPr="00E550D2" w:rsidRDefault="00324CD5" w:rsidP="00324CD5">
      <w:pPr>
        <w:pBdr>
          <w:top w:val="single" w:sz="4" w:space="1" w:color="auto"/>
          <w:left w:val="single" w:sz="4" w:space="4" w:color="auto"/>
          <w:bottom w:val="single" w:sz="4" w:space="1" w:color="auto"/>
          <w:right w:val="single" w:sz="4" w:space="4" w:color="auto"/>
        </w:pBdr>
        <w:autoSpaceDE w:val="0"/>
        <w:autoSpaceDN w:val="0"/>
        <w:bidi/>
        <w:adjustRightInd w:val="0"/>
        <w:spacing w:before="0" w:line="216" w:lineRule="auto"/>
        <w:jc w:val="both"/>
        <w:rPr>
          <w:rFonts w:ascii="Arial" w:hAnsi="Arial" w:cs="Arial"/>
          <w:szCs w:val="24"/>
          <w:rtl/>
          <w:lang w:bidi="ar-EG"/>
        </w:rPr>
      </w:pPr>
      <w:r w:rsidRPr="00E550D2">
        <w:rPr>
          <w:rFonts w:ascii="Arial" w:hAnsi="Arial" w:cs="Arial"/>
          <w:szCs w:val="24"/>
          <w:rtl/>
        </w:rPr>
        <w:tab/>
        <w:t>وتشترط المادة 8-2 على الأطراف المتعاقدة تحديد نقطة الاتصال لديها، مما يعني أنّ الطرف المتعاقد هو المسؤول عن الترشيح، وعن إبلاغ الأمانة به.</w:t>
      </w:r>
      <w:r w:rsidRPr="00E550D2">
        <w:rPr>
          <w:rFonts w:ascii="Arial" w:hAnsi="Arial" w:cs="Arial"/>
          <w:szCs w:val="24"/>
        </w:rPr>
        <w:t xml:space="preserve"> </w:t>
      </w:r>
      <w:r w:rsidRPr="00E550D2">
        <w:rPr>
          <w:rFonts w:ascii="Arial" w:hAnsi="Arial" w:cs="Arial"/>
          <w:szCs w:val="24"/>
          <w:rtl/>
          <w:lang w:bidi="ar-EG"/>
        </w:rPr>
        <w:t>ولا يمكن أن يكون هناك أكثر من نقطة اتصال واحدة لكل طرف من الأطراف المتعاقدة.</w:t>
      </w:r>
      <w:r w:rsidRPr="00E550D2">
        <w:rPr>
          <w:rFonts w:ascii="Arial" w:hAnsi="Arial" w:cs="Arial"/>
          <w:szCs w:val="24"/>
        </w:rPr>
        <w:t xml:space="preserve"> </w:t>
      </w:r>
      <w:r w:rsidRPr="00E550D2">
        <w:rPr>
          <w:rFonts w:ascii="Arial" w:hAnsi="Arial" w:cs="Arial"/>
          <w:szCs w:val="24"/>
          <w:rtl/>
        </w:rPr>
        <w:t>ويوافق الطرف المتعاقد، حال تقديم الترشيح، على أنّ المرشّح يتمتّع بالسلطة اللازمة لأداء وظائف نقطة الاتصال حسبما حددت في إطار الاتفاقية الدولية لوقاية النباتات.</w:t>
      </w:r>
      <w:r w:rsidRPr="00E550D2">
        <w:rPr>
          <w:rFonts w:ascii="Arial" w:hAnsi="Arial" w:cs="Arial"/>
          <w:szCs w:val="24"/>
        </w:rPr>
        <w:t xml:space="preserve"> </w:t>
      </w:r>
      <w:r w:rsidRPr="00E550D2">
        <w:rPr>
          <w:rFonts w:ascii="Arial" w:hAnsi="Arial" w:cs="Arial"/>
          <w:szCs w:val="24"/>
          <w:rtl/>
          <w:lang w:bidi="ar-EG"/>
        </w:rPr>
        <w:t>ولا يجوز للأفراد تعيين أنفسهم كنقاط اتصال.</w:t>
      </w:r>
    </w:p>
    <w:p w14:paraId="273C7DE0" w14:textId="77777777" w:rsidR="00324CD5" w:rsidRPr="007C4AEC" w:rsidRDefault="00324CD5" w:rsidP="00324CD5">
      <w:pPr>
        <w:pBdr>
          <w:top w:val="single" w:sz="4" w:space="1" w:color="auto"/>
          <w:left w:val="single" w:sz="4" w:space="4" w:color="auto"/>
          <w:bottom w:val="single" w:sz="4" w:space="1" w:color="auto"/>
          <w:right w:val="single" w:sz="4" w:space="4" w:color="auto"/>
        </w:pBdr>
        <w:rPr>
          <w:sz w:val="22"/>
          <w:szCs w:val="22"/>
          <w:lang w:bidi="ar-EG"/>
        </w:rPr>
      </w:pPr>
    </w:p>
    <w:p w14:paraId="56B5D3D7" w14:textId="77777777" w:rsidR="006B1B5D" w:rsidRPr="006B1B5D" w:rsidRDefault="006B1B5D" w:rsidP="00324CD5">
      <w:pPr>
        <w:rPr>
          <w:lang w:val="en-US" w:eastAsia="zh-CN"/>
        </w:rPr>
      </w:pPr>
    </w:p>
    <w:sectPr w:rsidR="006B1B5D" w:rsidRPr="006B1B5D" w:rsidSect="00576F21">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34AB" w14:textId="77777777" w:rsidR="006C4A17" w:rsidRDefault="006C4A17" w:rsidP="00C267CB">
      <w:pPr>
        <w:spacing w:before="0" w:after="0"/>
      </w:pPr>
      <w:r>
        <w:separator/>
      </w:r>
    </w:p>
  </w:endnote>
  <w:endnote w:type="continuationSeparator" w:id="0">
    <w:p w14:paraId="518435B6" w14:textId="77777777" w:rsidR="006C4A17" w:rsidRDefault="006C4A17" w:rsidP="00C267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Su">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3E28" w14:textId="77777777" w:rsidR="00697C9E" w:rsidRDefault="00697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A9B2" w14:textId="77777777" w:rsidR="00697C9E" w:rsidRDefault="00697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B62B" w14:textId="77777777" w:rsidR="00697C9E" w:rsidRDefault="00697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323D" w14:textId="77777777" w:rsidR="006C4A17" w:rsidRDefault="006C4A17" w:rsidP="00C267CB">
      <w:pPr>
        <w:spacing w:before="0" w:after="0"/>
      </w:pPr>
      <w:r>
        <w:separator/>
      </w:r>
    </w:p>
  </w:footnote>
  <w:footnote w:type="continuationSeparator" w:id="0">
    <w:p w14:paraId="11380BDA" w14:textId="77777777" w:rsidR="006C4A17" w:rsidRDefault="006C4A17" w:rsidP="00C267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FAC8" w14:textId="77777777" w:rsidR="00697C9E" w:rsidRDefault="00697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354C" w14:textId="0149DAB4" w:rsidR="0054562C" w:rsidRDefault="00370EDA" w:rsidP="001B11DA">
    <w:pPr>
      <w:tabs>
        <w:tab w:val="left" w:pos="1134"/>
        <w:tab w:val="right" w:pos="9072"/>
      </w:tabs>
      <w:bidi/>
    </w:pPr>
    <w:r>
      <w:rPr>
        <w:noProof/>
      </w:rPr>
      <w:drawing>
        <wp:anchor distT="0" distB="0" distL="114300" distR="114300" simplePos="0" relativeHeight="251658240" behindDoc="0" locked="0" layoutInCell="1" allowOverlap="1" wp14:anchorId="7C7E2796" wp14:editId="0EC1B1B0">
          <wp:simplePos x="0" y="0"/>
          <wp:positionH relativeFrom="margin">
            <wp:posOffset>5116830</wp:posOffset>
          </wp:positionH>
          <wp:positionV relativeFrom="margin">
            <wp:posOffset>-600075</wp:posOffset>
          </wp:positionV>
          <wp:extent cx="632460" cy="333375"/>
          <wp:effectExtent l="0" t="0" r="0" b="0"/>
          <wp:wrapSquare wrapText="bothSides"/>
          <wp:docPr id="13" name="Picture 1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7CA5AB8" wp14:editId="69071E02">
          <wp:simplePos x="0" y="0"/>
          <wp:positionH relativeFrom="column">
            <wp:posOffset>-929005</wp:posOffset>
          </wp:positionH>
          <wp:positionV relativeFrom="paragraph">
            <wp:posOffset>-459740</wp:posOffset>
          </wp:positionV>
          <wp:extent cx="7592060" cy="3371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20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2C" w:rsidRPr="007E68B4">
      <w:rPr>
        <w:rFonts w:ascii="Arial" w:hAnsi="Arial"/>
        <w:sz w:val="18"/>
        <w:lang w:val="en-US"/>
      </w:rPr>
      <w:tab/>
    </w:r>
    <w:r w:rsidR="001B11DA" w:rsidRPr="00A5443A">
      <w:rPr>
        <w:rFonts w:ascii="Arial" w:hAnsi="Arial" w:hint="cs"/>
        <w:b/>
        <w:bCs/>
        <w:sz w:val="18"/>
        <w:rtl/>
        <w:lang w:val="en-US"/>
      </w:rPr>
      <w:t>الاتفاقية الدولية لوقاية النباتات</w:t>
    </w:r>
    <w:r w:rsidR="0054562C" w:rsidRPr="007E68B4">
      <w:rPr>
        <w:rFonts w:ascii="Arial" w:hAnsi="Arial"/>
        <w:sz w:val="18"/>
        <w:lang w:val="en-US"/>
      </w:rPr>
      <w:t xml:space="preserve"> </w:t>
    </w:r>
    <w:r w:rsidR="0054562C" w:rsidRPr="007E68B4">
      <w:rPr>
        <w:rFonts w:ascii="Arial" w:hAnsi="Arial"/>
        <w:sz w:val="18"/>
        <w:lang w:val="en-US"/>
      </w:rPr>
      <w:tab/>
    </w:r>
    <w:r w:rsidR="0042588F" w:rsidRPr="0042588F">
      <w:rPr>
        <w:rFonts w:hint="cs"/>
        <w:bCs/>
        <w:sz w:val="16"/>
        <w:rtl/>
      </w:rPr>
      <w:t xml:space="preserve">آخر تحديث </w:t>
    </w:r>
    <w:r w:rsidR="00697C9E">
      <w:rPr>
        <w:rFonts w:hint="cs"/>
        <w:bCs/>
        <w:sz w:val="16"/>
        <w:rtl/>
      </w:rPr>
      <w:t>20</w:t>
    </w:r>
    <w:r w:rsidR="0042588F" w:rsidRPr="0042588F">
      <w:rPr>
        <w:rFonts w:hint="cs"/>
        <w:bCs/>
        <w:sz w:val="16"/>
        <w:rtl/>
      </w:rPr>
      <w:t xml:space="preserve"> أيلول/سبتمبر 20</w:t>
    </w:r>
    <w:r w:rsidR="00051595">
      <w:rPr>
        <w:rFonts w:hint="cs"/>
        <w:bCs/>
        <w:sz w:val="16"/>
        <w:rtl/>
      </w:rPr>
      <w:t>23</w:t>
    </w:r>
  </w:p>
  <w:p w14:paraId="097D63DA" w14:textId="77777777" w:rsidR="0054562C" w:rsidRDefault="0054562C" w:rsidP="00BC2E57">
    <w:pPr>
      <w:pStyle w:val="Header"/>
      <w:jc w:val="right"/>
      <w:rPr>
        <w:b/>
        <w:sz w:val="16"/>
      </w:rPr>
    </w:pPr>
  </w:p>
  <w:p w14:paraId="2A6C615D" w14:textId="77777777" w:rsidR="00C267CB" w:rsidRPr="00BC2E57" w:rsidRDefault="00C267CB" w:rsidP="00BC2E57">
    <w:pPr>
      <w:pStyle w:val="Header"/>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8896" w14:textId="77777777" w:rsidR="00697C9E" w:rsidRDefault="00697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C04"/>
    <w:multiLevelType w:val="hybridMultilevel"/>
    <w:tmpl w:val="631247E8"/>
    <w:lvl w:ilvl="0" w:tplc="DBC80D6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
      <w:lvlJc w:val="left"/>
      <w:pPr>
        <w:tabs>
          <w:tab w:val="num" w:pos="1350"/>
        </w:tabs>
        <w:ind w:left="1350" w:hanging="420"/>
      </w:pPr>
      <w:rPr>
        <w:rFonts w:ascii="Wingdings" w:hAnsi="Wingdings" w:hint="default"/>
      </w:rPr>
    </w:lvl>
    <w:lvl w:ilvl="2" w:tplc="04090005"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3" w:tentative="1">
      <w:start w:val="1"/>
      <w:numFmt w:val="bullet"/>
      <w:lvlText w:val=""/>
      <w:lvlJc w:val="left"/>
      <w:pPr>
        <w:tabs>
          <w:tab w:val="num" w:pos="2610"/>
        </w:tabs>
        <w:ind w:left="2610" w:hanging="420"/>
      </w:pPr>
      <w:rPr>
        <w:rFonts w:ascii="Wingdings" w:hAnsi="Wingdings" w:hint="default"/>
      </w:rPr>
    </w:lvl>
    <w:lvl w:ilvl="5" w:tplc="04090005"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3" w:tentative="1">
      <w:start w:val="1"/>
      <w:numFmt w:val="bullet"/>
      <w:lvlText w:val=""/>
      <w:lvlJc w:val="left"/>
      <w:pPr>
        <w:tabs>
          <w:tab w:val="num" w:pos="3870"/>
        </w:tabs>
        <w:ind w:left="3870" w:hanging="420"/>
      </w:pPr>
      <w:rPr>
        <w:rFonts w:ascii="Wingdings" w:hAnsi="Wingdings" w:hint="default"/>
      </w:rPr>
    </w:lvl>
    <w:lvl w:ilvl="8" w:tplc="04090005" w:tentative="1">
      <w:start w:val="1"/>
      <w:numFmt w:val="bullet"/>
      <w:lvlText w:val=""/>
      <w:lvlJc w:val="left"/>
      <w:pPr>
        <w:tabs>
          <w:tab w:val="num" w:pos="4290"/>
        </w:tabs>
        <w:ind w:left="4290" w:hanging="420"/>
      </w:pPr>
      <w:rPr>
        <w:rFonts w:ascii="Wingdings" w:hAnsi="Wingdings" w:hint="default"/>
      </w:rPr>
    </w:lvl>
  </w:abstractNum>
  <w:abstractNum w:abstractNumId="1" w15:restartNumberingAfterBreak="0">
    <w:nsid w:val="52F71060"/>
    <w:multiLevelType w:val="hybridMultilevel"/>
    <w:tmpl w:val="EBD872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0"/>
        </w:tabs>
        <w:ind w:left="0" w:hanging="360"/>
      </w:pPr>
      <w:rPr>
        <w:rFonts w:ascii="Courier New" w:hAnsi="Courier New" w:hint="default"/>
      </w:rPr>
    </w:lvl>
    <w:lvl w:ilvl="2" w:tplc="FFFFFFFF">
      <w:numFmt w:val="bullet"/>
      <w:lvlText w:val="-"/>
      <w:lvlJc w:val="left"/>
      <w:pPr>
        <w:tabs>
          <w:tab w:val="num" w:pos="1080"/>
        </w:tabs>
        <w:ind w:left="1080" w:hanging="720"/>
      </w:pPr>
      <w:rPr>
        <w:rFonts w:ascii="Times New Roman" w:eastAsia="Times New Roman" w:hAnsi="Times New Roman" w:cs="Times New Roman"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num w:numId="1" w16cid:durableId="678846595">
    <w:abstractNumId w:val="1"/>
  </w:num>
  <w:num w:numId="2" w16cid:durableId="125543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55"/>
    <w:rsid w:val="000353DD"/>
    <w:rsid w:val="00051595"/>
    <w:rsid w:val="00057731"/>
    <w:rsid w:val="00072C50"/>
    <w:rsid w:val="000A0A38"/>
    <w:rsid w:val="000C116D"/>
    <w:rsid w:val="000E69E7"/>
    <w:rsid w:val="000F6914"/>
    <w:rsid w:val="00155FA4"/>
    <w:rsid w:val="00165251"/>
    <w:rsid w:val="00177DBD"/>
    <w:rsid w:val="00195A17"/>
    <w:rsid w:val="001A32A4"/>
    <w:rsid w:val="001B11DA"/>
    <w:rsid w:val="001B318C"/>
    <w:rsid w:val="001B5EC4"/>
    <w:rsid w:val="001F2AFA"/>
    <w:rsid w:val="00251281"/>
    <w:rsid w:val="00254068"/>
    <w:rsid w:val="00261768"/>
    <w:rsid w:val="00264AC5"/>
    <w:rsid w:val="002A4CCF"/>
    <w:rsid w:val="003130A6"/>
    <w:rsid w:val="00317B26"/>
    <w:rsid w:val="00324CD5"/>
    <w:rsid w:val="003318C4"/>
    <w:rsid w:val="00370EDA"/>
    <w:rsid w:val="003D28E4"/>
    <w:rsid w:val="003F5E7A"/>
    <w:rsid w:val="0042588F"/>
    <w:rsid w:val="00444429"/>
    <w:rsid w:val="004A0F93"/>
    <w:rsid w:val="004D4846"/>
    <w:rsid w:val="004E3C5F"/>
    <w:rsid w:val="004E7CB5"/>
    <w:rsid w:val="0053414E"/>
    <w:rsid w:val="0054562C"/>
    <w:rsid w:val="00560596"/>
    <w:rsid w:val="00575618"/>
    <w:rsid w:val="00576F21"/>
    <w:rsid w:val="00587B1E"/>
    <w:rsid w:val="005937E7"/>
    <w:rsid w:val="005C50DF"/>
    <w:rsid w:val="00621DEA"/>
    <w:rsid w:val="00627255"/>
    <w:rsid w:val="00631C8E"/>
    <w:rsid w:val="00664288"/>
    <w:rsid w:val="006642FE"/>
    <w:rsid w:val="0068035B"/>
    <w:rsid w:val="00697C9E"/>
    <w:rsid w:val="006B1B5D"/>
    <w:rsid w:val="006B4365"/>
    <w:rsid w:val="006C4A17"/>
    <w:rsid w:val="006E5DD9"/>
    <w:rsid w:val="00715812"/>
    <w:rsid w:val="00743FDF"/>
    <w:rsid w:val="0074718A"/>
    <w:rsid w:val="00771127"/>
    <w:rsid w:val="007A461E"/>
    <w:rsid w:val="007C27E8"/>
    <w:rsid w:val="007D50D3"/>
    <w:rsid w:val="00814BFB"/>
    <w:rsid w:val="0082253E"/>
    <w:rsid w:val="008618F8"/>
    <w:rsid w:val="00893C6C"/>
    <w:rsid w:val="008B29A3"/>
    <w:rsid w:val="00905E52"/>
    <w:rsid w:val="009706E1"/>
    <w:rsid w:val="00973A9A"/>
    <w:rsid w:val="00974DAF"/>
    <w:rsid w:val="00985AAB"/>
    <w:rsid w:val="00996C12"/>
    <w:rsid w:val="009B703C"/>
    <w:rsid w:val="009C07EF"/>
    <w:rsid w:val="009C4AE3"/>
    <w:rsid w:val="009D71AC"/>
    <w:rsid w:val="00A247D2"/>
    <w:rsid w:val="00A44A1C"/>
    <w:rsid w:val="00A50568"/>
    <w:rsid w:val="00A5443A"/>
    <w:rsid w:val="00A54FD4"/>
    <w:rsid w:val="00A564BD"/>
    <w:rsid w:val="00A85168"/>
    <w:rsid w:val="00AF71CE"/>
    <w:rsid w:val="00B05BA0"/>
    <w:rsid w:val="00B31847"/>
    <w:rsid w:val="00B90D37"/>
    <w:rsid w:val="00BC2E57"/>
    <w:rsid w:val="00BC3C2B"/>
    <w:rsid w:val="00C267CB"/>
    <w:rsid w:val="00C8547A"/>
    <w:rsid w:val="00C926E1"/>
    <w:rsid w:val="00CB1DA2"/>
    <w:rsid w:val="00CC1425"/>
    <w:rsid w:val="00CC7FE4"/>
    <w:rsid w:val="00CE644D"/>
    <w:rsid w:val="00D04F63"/>
    <w:rsid w:val="00D111E0"/>
    <w:rsid w:val="00D71CC7"/>
    <w:rsid w:val="00D7300C"/>
    <w:rsid w:val="00D84D71"/>
    <w:rsid w:val="00DA5CE2"/>
    <w:rsid w:val="00DB32FF"/>
    <w:rsid w:val="00DB5778"/>
    <w:rsid w:val="00DC5B62"/>
    <w:rsid w:val="00DD7A71"/>
    <w:rsid w:val="00DE2CC5"/>
    <w:rsid w:val="00E03279"/>
    <w:rsid w:val="00E2388D"/>
    <w:rsid w:val="00E35FCF"/>
    <w:rsid w:val="00E52EB5"/>
    <w:rsid w:val="00E550D2"/>
    <w:rsid w:val="00E81777"/>
    <w:rsid w:val="00EE7DA2"/>
    <w:rsid w:val="00EF5267"/>
    <w:rsid w:val="00F0432C"/>
    <w:rsid w:val="00F4370C"/>
    <w:rsid w:val="00F52E13"/>
    <w:rsid w:val="00F62FAB"/>
    <w:rsid w:val="00F7308C"/>
    <w:rsid w:val="00F842D1"/>
    <w:rsid w:val="00F949D4"/>
    <w:rsid w:val="00FA5038"/>
    <w:rsid w:val="00FA557D"/>
    <w:rsid w:val="00FA7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A1E42"/>
  <w14:defaultImageDpi w14:val="300"/>
  <w15:chartTrackingRefBased/>
  <w15:docId w15:val="{FB33B231-8AB2-439A-8BBF-2F0D633B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38"/>
    <w:pPr>
      <w:widowControl w:val="0"/>
      <w:spacing w:before="100" w:after="100"/>
    </w:pPr>
    <w:rPr>
      <w:rFonts w:eastAsia="Times New Roman"/>
      <w:snapToGrid w:val="0"/>
      <w:color w:val="000000"/>
      <w:sz w:val="24"/>
      <w:lang w:val="en-GB" w:eastAsia="en-US"/>
    </w:rPr>
  </w:style>
  <w:style w:type="paragraph" w:styleId="Heading1">
    <w:name w:val="heading 1"/>
    <w:aliases w:val="H1,Part"/>
    <w:basedOn w:val="Normal"/>
    <w:next w:val="Normal"/>
    <w:autoRedefine/>
    <w:qFormat/>
    <w:rsid w:val="006B1B5D"/>
    <w:pPr>
      <w:keepNext/>
      <w:spacing w:before="60" w:after="120" w:line="400" w:lineRule="exact"/>
      <w:jc w:val="center"/>
      <w:outlineLvl w:val="0"/>
    </w:pPr>
    <w:rPr>
      <w:rFonts w:eastAsia="LiSu"/>
      <w:snapToGrid/>
      <w:color w:val="auto"/>
      <w:spacing w:val="8"/>
      <w:kern w:val="2"/>
      <w:sz w:val="34"/>
      <w:szCs w:val="3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rsid w:val="000A0A38"/>
    <w:rPr>
      <w:color w:val="0000FF"/>
      <w:u w:val="single"/>
    </w:rPr>
  </w:style>
  <w:style w:type="paragraph" w:styleId="FootnoteText">
    <w:name w:val="footnote text"/>
    <w:basedOn w:val="Normal"/>
    <w:semiHidden/>
    <w:rsid w:val="000A0A38"/>
    <w:rPr>
      <w:sz w:val="20"/>
    </w:rPr>
  </w:style>
  <w:style w:type="character" w:styleId="FootnoteReference">
    <w:name w:val="footnote reference"/>
    <w:semiHidden/>
    <w:rsid w:val="000A0A38"/>
    <w:rPr>
      <w:vertAlign w:val="superscript"/>
    </w:rPr>
  </w:style>
  <w:style w:type="character" w:customStyle="1" w:styleId="Bold">
    <w:name w:val="Bold"/>
    <w:rsid w:val="00D7300C"/>
    <w:rPr>
      <w:b/>
      <w:bCs/>
    </w:rPr>
  </w:style>
  <w:style w:type="paragraph" w:styleId="BodyText3">
    <w:name w:val="Body Text 3"/>
    <w:basedOn w:val="Normal"/>
    <w:link w:val="BodyText3Char"/>
    <w:rsid w:val="00D7300C"/>
    <w:pPr>
      <w:widowControl/>
      <w:spacing w:before="120" w:after="0"/>
      <w:jc w:val="both"/>
    </w:pPr>
    <w:rPr>
      <w:noProof/>
      <w:snapToGrid/>
      <w:color w:val="auto"/>
      <w:sz w:val="22"/>
      <w:szCs w:val="22"/>
      <w:lang w:eastAsia="zh-TW"/>
    </w:rPr>
  </w:style>
  <w:style w:type="paragraph" w:styleId="EndnoteText">
    <w:name w:val="endnote text"/>
    <w:basedOn w:val="Normal"/>
    <w:semiHidden/>
    <w:rsid w:val="00D7300C"/>
    <w:rPr>
      <w:sz w:val="20"/>
    </w:rPr>
  </w:style>
  <w:style w:type="character" w:styleId="EndnoteReference">
    <w:name w:val="endnote reference"/>
    <w:semiHidden/>
    <w:rsid w:val="00D7300C"/>
    <w:rPr>
      <w:vertAlign w:val="superscript"/>
    </w:rPr>
  </w:style>
  <w:style w:type="character" w:customStyle="1" w:styleId="Italic">
    <w:name w:val="Italic"/>
    <w:rsid w:val="00F0432C"/>
    <w:rPr>
      <w:i/>
      <w:iCs/>
    </w:rPr>
  </w:style>
  <w:style w:type="paragraph" w:styleId="BalloonText">
    <w:name w:val="Balloon Text"/>
    <w:basedOn w:val="Normal"/>
    <w:link w:val="BalloonTextChar"/>
    <w:uiPriority w:val="99"/>
    <w:semiHidden/>
    <w:unhideWhenUsed/>
    <w:rsid w:val="00A85168"/>
    <w:pPr>
      <w:spacing w:before="0" w:after="0"/>
    </w:pPr>
    <w:rPr>
      <w:rFonts w:ascii="Tahoma" w:hAnsi="Tahoma" w:cs="Tahoma"/>
      <w:sz w:val="16"/>
      <w:szCs w:val="16"/>
    </w:rPr>
  </w:style>
  <w:style w:type="character" w:customStyle="1" w:styleId="BalloonTextChar">
    <w:name w:val="Balloon Text Char"/>
    <w:link w:val="BalloonText"/>
    <w:uiPriority w:val="99"/>
    <w:semiHidden/>
    <w:rsid w:val="00A85168"/>
    <w:rPr>
      <w:rFonts w:ascii="Tahoma" w:eastAsia="Times New Roman" w:hAnsi="Tahoma" w:cs="Tahoma"/>
      <w:snapToGrid w:val="0"/>
      <w:color w:val="000000"/>
      <w:sz w:val="16"/>
      <w:szCs w:val="16"/>
      <w:lang w:eastAsia="en-US"/>
    </w:rPr>
  </w:style>
  <w:style w:type="character" w:customStyle="1" w:styleId="HeaderChar">
    <w:name w:val="Header Char"/>
    <w:link w:val="Header"/>
    <w:rsid w:val="00C267CB"/>
    <w:rPr>
      <w:rFonts w:eastAsia="Times New Roman"/>
      <w:snapToGrid w:val="0"/>
      <w:color w:val="000000"/>
      <w:sz w:val="24"/>
      <w:lang w:eastAsia="en-US"/>
    </w:rPr>
  </w:style>
  <w:style w:type="character" w:customStyle="1" w:styleId="shorttext">
    <w:name w:val="short_text"/>
    <w:rsid w:val="00B05BA0"/>
  </w:style>
  <w:style w:type="paragraph" w:styleId="PlainText">
    <w:name w:val="Plain Text"/>
    <w:basedOn w:val="Normal"/>
    <w:link w:val="PlainTextChar"/>
    <w:uiPriority w:val="99"/>
    <w:unhideWhenUsed/>
    <w:rsid w:val="0053414E"/>
    <w:pPr>
      <w:widowControl/>
      <w:spacing w:before="0" w:after="0"/>
    </w:pPr>
    <w:rPr>
      <w:rFonts w:ascii="Calibri" w:eastAsia="Calibri" w:hAnsi="Calibri"/>
      <w:snapToGrid/>
      <w:color w:val="auto"/>
      <w:sz w:val="22"/>
      <w:szCs w:val="21"/>
      <w:lang w:val="en-US"/>
    </w:rPr>
  </w:style>
  <w:style w:type="character" w:customStyle="1" w:styleId="PlainTextChar">
    <w:name w:val="Plain Text Char"/>
    <w:link w:val="PlainText"/>
    <w:uiPriority w:val="99"/>
    <w:rsid w:val="0053414E"/>
    <w:rPr>
      <w:rFonts w:ascii="Calibri" w:eastAsia="Calibri" w:hAnsi="Calibri"/>
      <w:sz w:val="22"/>
      <w:szCs w:val="21"/>
      <w:lang w:val="en-US" w:eastAsia="en-US"/>
    </w:rPr>
  </w:style>
  <w:style w:type="character" w:customStyle="1" w:styleId="BodyText3Char">
    <w:name w:val="Body Text 3 Char"/>
    <w:link w:val="BodyText3"/>
    <w:rsid w:val="00324CD5"/>
    <w:rPr>
      <w:rFonts w:eastAsia="Times New Roman"/>
      <w:noProof/>
      <w:sz w:val="22"/>
      <w:szCs w:val="22"/>
      <w:lang w:eastAsia="zh-TW"/>
    </w:rPr>
  </w:style>
  <w:style w:type="paragraph" w:styleId="HTMLPreformatted">
    <w:name w:val="HTML Preformatted"/>
    <w:basedOn w:val="Normal"/>
    <w:link w:val="HTMLPreformattedChar"/>
    <w:uiPriority w:val="99"/>
    <w:unhideWhenUsed/>
    <w:rsid w:val="00317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color w:val="auto"/>
      <w:sz w:val="20"/>
      <w:lang w:val="en-US"/>
    </w:rPr>
  </w:style>
  <w:style w:type="character" w:customStyle="1" w:styleId="HTMLPreformattedChar">
    <w:name w:val="HTML Preformatted Char"/>
    <w:basedOn w:val="DefaultParagraphFont"/>
    <w:link w:val="HTMLPreformatted"/>
    <w:uiPriority w:val="99"/>
    <w:rsid w:val="00317B26"/>
    <w:rPr>
      <w:rFonts w:ascii="Courier New" w:eastAsia="Times New Roman" w:hAnsi="Courier New" w:cs="Courier New"/>
      <w:lang w:eastAsia="en-US"/>
    </w:rPr>
  </w:style>
  <w:style w:type="character" w:customStyle="1" w:styleId="y2iqfc">
    <w:name w:val="y2iqfc"/>
    <w:basedOn w:val="DefaultParagraphFont"/>
    <w:rsid w:val="0031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4B1B-5A55-40C9-B673-1F7093C7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9955F-ADA9-4351-AD64-758C6C84BB7E}">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DA432677-212C-46B9-97F2-FA305057FC83}">
  <ds:schemaRefs>
    <ds:schemaRef ds:uri="http://schemas.microsoft.com/sharepoint/v3/contenttype/forms"/>
  </ds:schemaRefs>
</ds:datastoreItem>
</file>

<file path=customXml/itemProps4.xml><?xml version="1.0" encoding="utf-8"?>
<ds:datastoreItem xmlns:ds="http://schemas.openxmlformats.org/officeDocument/2006/customXml" ds:itemID="{9A9F6283-5209-47DC-8AF1-F020FC5A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655</Words>
  <Characters>4369</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COUNTRY / PAYS / PAIS: __________________________________________________________________</vt:lpstr>
    </vt:vector>
  </TitlesOfParts>
  <Company>FAO of the UN</Company>
  <LinksUpToDate>false</LinksUpToDate>
  <CharactersWithSpaces>4964</CharactersWithSpaces>
  <SharedDoc>false</SharedDoc>
  <HLinks>
    <vt:vector size="6" baseType="variant">
      <vt:variant>
        <vt:i4>4587545</vt:i4>
      </vt:variant>
      <vt:variant>
        <vt:i4>0</vt:i4>
      </vt:variant>
      <vt:variant>
        <vt:i4>0</vt:i4>
      </vt:variant>
      <vt:variant>
        <vt:i4>5</vt:i4>
      </vt:variant>
      <vt:variant>
        <vt:lpwstr>https://www.ippc.int/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 PAYS / PAIS: __________________________________________________________________</dc:title>
  <dc:subject/>
  <dc:creator>Breithaupt, Jan (AGPP)</dc:creator>
  <cp:keywords/>
  <cp:lastModifiedBy>Menon, Dominique (NSPD)</cp:lastModifiedBy>
  <cp:revision>6</cp:revision>
  <cp:lastPrinted>2014-09-04T22:56:00Z</cp:lastPrinted>
  <dcterms:created xsi:type="dcterms:W3CDTF">2023-10-20T16:03:00Z</dcterms:created>
  <dcterms:modified xsi:type="dcterms:W3CDTF">2023-10-20T16:09:00Z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