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A07D0" w14:textId="48F7C973" w:rsidR="00DC6D83" w:rsidRDefault="00245939" w:rsidP="0071459E">
      <w:pPr>
        <w:pStyle w:val="IPPNormalCloseSpace"/>
        <w:spacing w:before="120" w:after="120"/>
        <w:jc w:val="center"/>
        <w:rPr>
          <w:rFonts w:ascii="Arial" w:eastAsia="Times" w:hAnsi="Arial" w:cs="Arial"/>
          <w:b/>
          <w:bCs/>
          <w:caps/>
          <w:szCs w:val="22"/>
        </w:rPr>
      </w:pPr>
      <w:r>
        <w:rPr>
          <w:rFonts w:ascii="Arial" w:eastAsia="Times" w:hAnsi="Arial" w:cs="Arial"/>
          <w:b/>
          <w:bCs/>
          <w:caps/>
          <w:szCs w:val="22"/>
        </w:rPr>
        <w:t xml:space="preserve">The </w:t>
      </w:r>
      <w:r w:rsidR="005A56DB">
        <w:rPr>
          <w:rFonts w:ascii="Arial" w:eastAsia="Times" w:hAnsi="Arial" w:cs="Arial"/>
          <w:b/>
          <w:bCs/>
          <w:caps/>
          <w:szCs w:val="22"/>
        </w:rPr>
        <w:t xml:space="preserve">1st </w:t>
      </w:r>
      <w:r w:rsidR="00DC6D83" w:rsidRPr="00DC6D83">
        <w:rPr>
          <w:rFonts w:ascii="Arial" w:eastAsia="Times" w:hAnsi="Arial" w:cs="Arial"/>
          <w:b/>
          <w:bCs/>
          <w:caps/>
          <w:szCs w:val="22"/>
        </w:rPr>
        <w:t>MEETING OF THE</w:t>
      </w:r>
      <w:r w:rsidR="00DC6D83">
        <w:rPr>
          <w:rFonts w:ascii="Arial" w:eastAsia="Times" w:hAnsi="Arial" w:cs="Arial"/>
          <w:b/>
          <w:bCs/>
          <w:caps/>
          <w:szCs w:val="22"/>
        </w:rPr>
        <w:t xml:space="preserve"> implementation </w:t>
      </w:r>
      <w:r w:rsidR="006703E1">
        <w:rPr>
          <w:rFonts w:ascii="Arial" w:eastAsia="Times" w:hAnsi="Arial" w:cs="Arial"/>
          <w:b/>
          <w:bCs/>
          <w:caps/>
          <w:szCs w:val="22"/>
        </w:rPr>
        <w:t>AND CAPACITY</w:t>
      </w:r>
      <w:r w:rsidR="00DC6D83">
        <w:rPr>
          <w:rFonts w:ascii="Arial" w:eastAsia="Times" w:hAnsi="Arial" w:cs="Arial"/>
          <w:b/>
          <w:bCs/>
          <w:caps/>
          <w:szCs w:val="22"/>
        </w:rPr>
        <w:t xml:space="preserve"> DEVELOPMENT COMMITTEE (IC</w:t>
      </w:r>
      <w:r w:rsidR="00DC6D83" w:rsidRPr="00DC6D83">
        <w:rPr>
          <w:rFonts w:ascii="Arial" w:eastAsia="Times" w:hAnsi="Arial" w:cs="Arial"/>
          <w:b/>
          <w:bCs/>
          <w:caps/>
          <w:szCs w:val="22"/>
        </w:rPr>
        <w:t>)</w:t>
      </w:r>
      <w:r w:rsidR="00D75DAC">
        <w:rPr>
          <w:rFonts w:ascii="Arial" w:eastAsia="Times" w:hAnsi="Arial" w:cs="Arial"/>
          <w:b/>
          <w:bCs/>
          <w:caps/>
          <w:szCs w:val="22"/>
        </w:rPr>
        <w:t xml:space="preserve"> of the IPPC Commission on Phytosanitary Measures (CPM)</w:t>
      </w:r>
    </w:p>
    <w:p w14:paraId="1B1A7295" w14:textId="77777777" w:rsidR="0071459E" w:rsidRPr="00F0555E" w:rsidRDefault="00DC6D83" w:rsidP="0071459E">
      <w:pPr>
        <w:pStyle w:val="IPPNormalCloseSpace"/>
        <w:spacing w:before="120" w:after="120"/>
        <w:jc w:val="center"/>
        <w:rPr>
          <w:rFonts w:ascii="Arial" w:hAnsi="Arial" w:cs="Arial"/>
          <w:i/>
          <w:szCs w:val="22"/>
        </w:rPr>
      </w:pPr>
      <w:r w:rsidRPr="00DC6D83">
        <w:rPr>
          <w:rFonts w:ascii="Arial" w:eastAsia="Times" w:hAnsi="Arial" w:cs="Arial"/>
          <w:b/>
          <w:bCs/>
          <w:caps/>
          <w:szCs w:val="22"/>
        </w:rPr>
        <w:t xml:space="preserve"> </w:t>
      </w:r>
      <w:r w:rsidR="0071459E" w:rsidRPr="00F0555E">
        <w:rPr>
          <w:rFonts w:ascii="Arial" w:hAnsi="Arial" w:cs="Arial"/>
          <w:i/>
          <w:szCs w:val="22"/>
        </w:rPr>
        <w:t>9:00</w:t>
      </w:r>
      <w:r w:rsidR="0071459E">
        <w:rPr>
          <w:rFonts w:ascii="Arial" w:hAnsi="Arial" w:cs="Arial"/>
          <w:i/>
          <w:szCs w:val="22"/>
        </w:rPr>
        <w:t xml:space="preserve"> - 17:00, </w:t>
      </w:r>
      <w:r>
        <w:rPr>
          <w:rFonts w:ascii="Arial" w:hAnsi="Arial" w:cs="Arial"/>
          <w:i/>
          <w:szCs w:val="22"/>
        </w:rPr>
        <w:t>11-15</w:t>
      </w:r>
      <w:r w:rsidR="0071459E" w:rsidRPr="00F0555E">
        <w:rPr>
          <w:rFonts w:ascii="Arial" w:hAnsi="Arial" w:cs="Arial"/>
          <w:i/>
          <w:szCs w:val="22"/>
        </w:rPr>
        <w:t xml:space="preserve"> </w:t>
      </w:r>
      <w:r>
        <w:rPr>
          <w:rFonts w:ascii="Arial" w:hAnsi="Arial" w:cs="Arial"/>
          <w:i/>
          <w:szCs w:val="22"/>
        </w:rPr>
        <w:t>December 2017</w:t>
      </w:r>
    </w:p>
    <w:p w14:paraId="60AA848F" w14:textId="524249F7" w:rsidR="0071459E" w:rsidRDefault="00A514F0" w:rsidP="0071459E">
      <w:pPr>
        <w:pStyle w:val="IPPNormalCloseSpace"/>
        <w:spacing w:before="120" w:after="120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FAO HQ, Rome, Italy </w:t>
      </w:r>
    </w:p>
    <w:p w14:paraId="08AC5844" w14:textId="77777777" w:rsidR="0071459E" w:rsidRPr="00F0555E" w:rsidRDefault="0071459E" w:rsidP="0071459E">
      <w:pPr>
        <w:pStyle w:val="IPPNormalCloseSpace"/>
        <w:spacing w:before="120" w:after="120"/>
        <w:jc w:val="center"/>
        <w:rPr>
          <w:rFonts w:ascii="Arial" w:eastAsiaTheme="minorHAnsi" w:hAnsi="Arial" w:cs="Arial"/>
          <w:bCs/>
          <w:szCs w:val="22"/>
          <w:lang w:val="en-US"/>
        </w:rPr>
      </w:pPr>
    </w:p>
    <w:p w14:paraId="0B6ECEEE" w14:textId="53B803C6" w:rsidR="0071459E" w:rsidRPr="00F0555E" w:rsidRDefault="00245939" w:rsidP="0071459E">
      <w:pPr>
        <w:pStyle w:val="IPPHeadSection"/>
        <w:spacing w:before="120"/>
        <w:jc w:val="center"/>
        <w:rPr>
          <w:rFonts w:ascii="Arial" w:hAnsi="Arial" w:cs="Arial"/>
          <w:sz w:val="22"/>
        </w:rPr>
      </w:pPr>
      <w:r w:rsidDel="00245939">
        <w:rPr>
          <w:rFonts w:ascii="Arial" w:hAnsi="Arial" w:cs="Arial"/>
          <w:sz w:val="22"/>
        </w:rPr>
        <w:t xml:space="preserve"> </w:t>
      </w:r>
      <w:r w:rsidR="0071459E">
        <w:rPr>
          <w:rFonts w:ascii="Arial" w:hAnsi="Arial" w:cs="Arial"/>
          <w:sz w:val="22"/>
        </w:rPr>
        <w:t xml:space="preserve">PROVISIONAL </w:t>
      </w:r>
      <w:r w:rsidR="0071459E" w:rsidRPr="00F0555E">
        <w:rPr>
          <w:rFonts w:ascii="Arial" w:hAnsi="Arial" w:cs="Arial"/>
          <w:sz w:val="22"/>
        </w:rPr>
        <w:t>Agenda</w:t>
      </w:r>
    </w:p>
    <w:p w14:paraId="35054399" w14:textId="1C3A182D" w:rsidR="0071459E" w:rsidRDefault="0071459E" w:rsidP="0071459E">
      <w:pPr>
        <w:spacing w:before="120" w:after="120" w:line="240" w:lineRule="auto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Updated </w:t>
      </w:r>
      <w:r w:rsidR="0019437A">
        <w:rPr>
          <w:rFonts w:ascii="Arial" w:hAnsi="Arial" w:cs="Arial"/>
          <w:i/>
          <w:sz w:val="22"/>
        </w:rPr>
        <w:t>2017-</w:t>
      </w:r>
      <w:r w:rsidR="00245939">
        <w:rPr>
          <w:rFonts w:ascii="Arial" w:hAnsi="Arial" w:cs="Arial"/>
          <w:i/>
          <w:sz w:val="22"/>
        </w:rPr>
        <w:t>10</w:t>
      </w:r>
      <w:r w:rsidR="0019437A">
        <w:rPr>
          <w:rFonts w:ascii="Arial" w:hAnsi="Arial" w:cs="Arial"/>
          <w:i/>
          <w:sz w:val="22"/>
        </w:rPr>
        <w:t>-</w:t>
      </w:r>
      <w:r w:rsidR="00245939">
        <w:rPr>
          <w:rFonts w:ascii="Arial" w:hAnsi="Arial" w:cs="Arial"/>
          <w:i/>
          <w:sz w:val="22"/>
        </w:rPr>
        <w:t>24</w:t>
      </w:r>
    </w:p>
    <w:p w14:paraId="25FF14D5" w14:textId="77777777" w:rsidR="0071459E" w:rsidRPr="006304A7" w:rsidRDefault="0071459E" w:rsidP="0071459E">
      <w:pPr>
        <w:spacing w:before="120" w:after="120" w:line="240" w:lineRule="auto"/>
        <w:jc w:val="center"/>
        <w:rPr>
          <w:rFonts w:ascii="Arial" w:hAnsi="Arial" w:cs="Arial"/>
          <w:sz w:val="22"/>
        </w:rPr>
      </w:pPr>
    </w:p>
    <w:tbl>
      <w:tblPr>
        <w:tblW w:w="92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960"/>
        <w:gridCol w:w="2678"/>
        <w:gridCol w:w="1978"/>
      </w:tblGrid>
      <w:tr w:rsidR="0071459E" w:rsidRPr="00A514F0" w14:paraId="1DEDE9A4" w14:textId="77777777" w:rsidTr="00E5784D">
        <w:trPr>
          <w:cantSplit/>
          <w:tblHeader/>
        </w:trPr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5CEF776" w14:textId="77777777" w:rsidR="0071459E" w:rsidRPr="00A514F0" w:rsidRDefault="0071459E" w:rsidP="00D86C9E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A514F0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000000"/>
          </w:tcPr>
          <w:p w14:paraId="2FF839AB" w14:textId="77777777" w:rsidR="0071459E" w:rsidRPr="00A514F0" w:rsidRDefault="0031041E" w:rsidP="00D86C9E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A514F0">
              <w:rPr>
                <w:rFonts w:cs="Arial"/>
                <w:b/>
                <w:color w:val="FFFFFF"/>
                <w:szCs w:val="18"/>
              </w:rPr>
              <w:t>Document N</w:t>
            </w:r>
            <w:r w:rsidR="0071459E" w:rsidRPr="00A514F0">
              <w:rPr>
                <w:rFonts w:cs="Arial"/>
                <w:b/>
                <w:color w:val="FFFFFF"/>
                <w:szCs w:val="18"/>
              </w:rPr>
              <w:t xml:space="preserve">o. 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000000"/>
          </w:tcPr>
          <w:p w14:paraId="60C919C1" w14:textId="77777777" w:rsidR="0071459E" w:rsidRPr="00A514F0" w:rsidRDefault="0071459E" w:rsidP="00D86C9E">
            <w:pPr>
              <w:pStyle w:val="IPPArialTable"/>
              <w:spacing w:before="120" w:after="0"/>
              <w:jc w:val="center"/>
              <w:rPr>
                <w:rFonts w:cs="Arial"/>
                <w:b/>
                <w:color w:val="FFFFFF"/>
                <w:szCs w:val="18"/>
              </w:rPr>
            </w:pPr>
            <w:r w:rsidRPr="00A514F0">
              <w:rPr>
                <w:rFonts w:cs="Arial"/>
                <w:b/>
                <w:color w:val="FFFFFF"/>
                <w:szCs w:val="18"/>
              </w:rPr>
              <w:t>Presenter</w:t>
            </w:r>
          </w:p>
        </w:tc>
      </w:tr>
      <w:tr w:rsidR="0071459E" w:rsidRPr="00A514F0" w14:paraId="737E128E" w14:textId="77777777" w:rsidTr="00E5784D">
        <w:trPr>
          <w:cantSplit/>
          <w:trHeight w:val="70"/>
        </w:trPr>
        <w:tc>
          <w:tcPr>
            <w:tcW w:w="630" w:type="dxa"/>
            <w:shd w:val="clear" w:color="auto" w:fill="D0CECE" w:themeFill="background2" w:themeFillShade="E6"/>
          </w:tcPr>
          <w:p w14:paraId="4B28FAF7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1.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7E30AD05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 xml:space="preserve">Opening of the Meeting 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2C6A8A1C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0E41203A" w14:textId="422E57AA" w:rsidR="0071459E" w:rsidRPr="00A514F0" w:rsidRDefault="00EE0AEF" w:rsidP="00D86C9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Sosa</w:t>
            </w:r>
          </w:p>
        </w:tc>
      </w:tr>
      <w:tr w:rsidR="00245939" w:rsidRPr="00A514F0" w14:paraId="724A44EF" w14:textId="77777777" w:rsidTr="000C60BD">
        <w:trPr>
          <w:cantSplit/>
          <w:trHeight w:val="70"/>
        </w:trPr>
        <w:tc>
          <w:tcPr>
            <w:tcW w:w="630" w:type="dxa"/>
            <w:shd w:val="clear" w:color="auto" w:fill="auto"/>
          </w:tcPr>
          <w:p w14:paraId="4C6D8679" w14:textId="26436CAD" w:rsidR="00245939" w:rsidRPr="00A514F0" w:rsidRDefault="00245939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1.1</w:t>
            </w:r>
          </w:p>
        </w:tc>
        <w:tc>
          <w:tcPr>
            <w:tcW w:w="3960" w:type="dxa"/>
            <w:shd w:val="clear" w:color="auto" w:fill="auto"/>
          </w:tcPr>
          <w:p w14:paraId="20CCB8B6" w14:textId="34BFFEA2" w:rsidR="00245939" w:rsidRPr="00A514F0" w:rsidRDefault="00245939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Opening remarks from the IPPC Secretary</w:t>
            </w:r>
          </w:p>
        </w:tc>
        <w:tc>
          <w:tcPr>
            <w:tcW w:w="2678" w:type="dxa"/>
            <w:shd w:val="clear" w:color="auto" w:fill="auto"/>
          </w:tcPr>
          <w:p w14:paraId="68D6CF0B" w14:textId="77777777" w:rsidR="00245939" w:rsidRPr="00A514F0" w:rsidRDefault="00245939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13D1CA4A" w14:textId="4498499E" w:rsidR="00245939" w:rsidRDefault="00245939" w:rsidP="00D86C9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Xia</w:t>
            </w:r>
          </w:p>
        </w:tc>
      </w:tr>
      <w:tr w:rsidR="00245939" w:rsidRPr="00A514F0" w14:paraId="2BBA0D5F" w14:textId="77777777" w:rsidTr="000C60BD">
        <w:trPr>
          <w:cantSplit/>
          <w:trHeight w:val="70"/>
        </w:trPr>
        <w:tc>
          <w:tcPr>
            <w:tcW w:w="630" w:type="dxa"/>
            <w:shd w:val="clear" w:color="auto" w:fill="auto"/>
          </w:tcPr>
          <w:p w14:paraId="2B544F98" w14:textId="1DE87BA6" w:rsidR="00245939" w:rsidRPr="00A514F0" w:rsidRDefault="00245939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1.2</w:t>
            </w:r>
          </w:p>
        </w:tc>
        <w:tc>
          <w:tcPr>
            <w:tcW w:w="3960" w:type="dxa"/>
            <w:shd w:val="clear" w:color="auto" w:fill="auto"/>
          </w:tcPr>
          <w:p w14:paraId="5C7E5614" w14:textId="7ADC4E9E" w:rsidR="00245939" w:rsidRPr="00A514F0" w:rsidRDefault="00245939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Opening remarks from the Bureau </w:t>
            </w:r>
          </w:p>
        </w:tc>
        <w:tc>
          <w:tcPr>
            <w:tcW w:w="2678" w:type="dxa"/>
            <w:shd w:val="clear" w:color="auto" w:fill="auto"/>
          </w:tcPr>
          <w:p w14:paraId="75B931A0" w14:textId="77777777" w:rsidR="00245939" w:rsidRPr="00A514F0" w:rsidRDefault="00245939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5CB1CAB3" w14:textId="2DD1A3EA" w:rsidR="00245939" w:rsidRDefault="000C60BD" w:rsidP="000C60BD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Alpen </w:t>
            </w:r>
          </w:p>
        </w:tc>
      </w:tr>
      <w:tr w:rsidR="0071459E" w:rsidRPr="00A514F0" w14:paraId="5D842A52" w14:textId="77777777" w:rsidTr="00E5784D">
        <w:trPr>
          <w:cantSplit/>
          <w:trHeight w:val="34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69AC859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2.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B04D46D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Meeting Arrangements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356281F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B4E14E3" w14:textId="3D186097" w:rsidR="0071459E" w:rsidRPr="00A514F0" w:rsidRDefault="00A3089F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Sosa</w:t>
            </w:r>
          </w:p>
        </w:tc>
      </w:tr>
      <w:tr w:rsidR="00245939" w:rsidRPr="00A514F0" w14:paraId="59705F2F" w14:textId="77777777" w:rsidTr="002D215C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4CEC3A4" w14:textId="091E32C3" w:rsidR="00245939" w:rsidRPr="00A514F0" w:rsidRDefault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7B344C5B" w14:textId="77777777" w:rsidR="00245939" w:rsidRPr="00A514F0" w:rsidRDefault="00245939" w:rsidP="002D215C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Introduction of participants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206240D6" w14:textId="77777777" w:rsidR="00245939" w:rsidRPr="00A514F0" w:rsidRDefault="00245939" w:rsidP="002D215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745E1C4B" w14:textId="77777777" w:rsidR="00245939" w:rsidRPr="00A514F0" w:rsidRDefault="00245939" w:rsidP="002D215C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245939" w:rsidRPr="00A514F0" w14:paraId="1F2192CD" w14:textId="77777777" w:rsidTr="00461AF1">
        <w:trPr>
          <w:cantSplit/>
          <w:trHeight w:val="34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E58CFB3" w14:textId="668E1809" w:rsidR="00245939" w:rsidRPr="00A514F0" w:rsidRDefault="00245939" w:rsidP="00461AF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2.</w:t>
            </w: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0024D1A2" w14:textId="77777777" w:rsidR="00245939" w:rsidRPr="00A514F0" w:rsidRDefault="00245939" w:rsidP="00461AF1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72A70">
              <w:rPr>
                <w:rFonts w:cs="Arial"/>
                <w:bCs/>
                <w:szCs w:val="18"/>
              </w:rPr>
              <w:t>Election of the IC Chair</w:t>
            </w:r>
            <w:r>
              <w:rPr>
                <w:rFonts w:cs="Arial"/>
                <w:bCs/>
                <w:szCs w:val="18"/>
              </w:rPr>
              <w:t xml:space="preserve"> and vice chair</w:t>
            </w:r>
            <w:r w:rsidRPr="00772A70">
              <w:rPr>
                <w:rFonts w:cs="Arial"/>
                <w:bCs/>
                <w:szCs w:val="18"/>
              </w:rPr>
              <w:t xml:space="preserve">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1F8AF1E5" w14:textId="77777777" w:rsidR="00245939" w:rsidRPr="00A514F0" w:rsidRDefault="00245939" w:rsidP="00461AF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306EA0F5" w14:textId="77777777" w:rsidR="00245939" w:rsidRPr="00A514F0" w:rsidRDefault="00245939" w:rsidP="00461AF1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</w:t>
            </w:r>
            <w:r w:rsidRPr="00A514F0">
              <w:rPr>
                <w:rFonts w:cs="Arial"/>
                <w:szCs w:val="18"/>
              </w:rPr>
              <w:t xml:space="preserve"> participants </w:t>
            </w:r>
          </w:p>
        </w:tc>
      </w:tr>
      <w:tr w:rsidR="0071459E" w:rsidRPr="00A514F0" w14:paraId="272B9A7D" w14:textId="77777777" w:rsidTr="00E5784D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5CC1264" w14:textId="743D101F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2.</w:t>
            </w:r>
            <w:r w:rsidR="00245939">
              <w:rPr>
                <w:rFonts w:cs="Arial"/>
                <w:szCs w:val="18"/>
              </w:rPr>
              <w:t>3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50EA5693" w14:textId="77777777" w:rsidR="0071459E" w:rsidRPr="00A514F0" w:rsidRDefault="0071459E" w:rsidP="00D63D2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Cs/>
                <w:szCs w:val="18"/>
              </w:rPr>
              <w:t xml:space="preserve">Election of the Rapporteur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490833D9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5AB9DBA1" w14:textId="77777777" w:rsidR="0071459E" w:rsidRPr="00A514F0" w:rsidRDefault="00FD7CF5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Chairperson</w:t>
            </w:r>
          </w:p>
        </w:tc>
      </w:tr>
      <w:tr w:rsidR="0071459E" w:rsidRPr="00A514F0" w14:paraId="08188138" w14:textId="77777777" w:rsidTr="00E5784D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ED26F92" w14:textId="65A062F4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2.</w:t>
            </w:r>
            <w:r w:rsidR="00245939">
              <w:rPr>
                <w:rFonts w:cs="Arial"/>
                <w:szCs w:val="18"/>
              </w:rPr>
              <w:t>4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7A0F1CC9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A514F0">
              <w:rPr>
                <w:rFonts w:cs="Arial"/>
                <w:bCs/>
                <w:szCs w:val="18"/>
              </w:rPr>
              <w:t>Adoption of the Agenda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30D048AD" w14:textId="5183946E" w:rsidR="0071459E" w:rsidRPr="00A514F0" w:rsidRDefault="0071459E" w:rsidP="00FD7CF5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01_</w:t>
            </w:r>
            <w:r w:rsidR="00EC7E2F">
              <w:rPr>
                <w:rFonts w:cs="Arial"/>
                <w:szCs w:val="18"/>
              </w:rPr>
              <w:t>IC_2017_Dec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4180DFDA" w14:textId="77777777" w:rsidR="0071459E" w:rsidRPr="00A514F0" w:rsidRDefault="00FD7CF5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Chairperson</w:t>
            </w:r>
          </w:p>
        </w:tc>
      </w:tr>
      <w:tr w:rsidR="0071459E" w:rsidRPr="00A514F0" w14:paraId="62BCB8D9" w14:textId="77777777" w:rsidTr="00E5784D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F21FEB6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3.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6355CE4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72A70">
              <w:rPr>
                <w:rFonts w:cs="Arial"/>
                <w:b/>
                <w:szCs w:val="18"/>
              </w:rPr>
              <w:t>Administrative Matters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8396954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D8A6E78" w14:textId="781045F3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71459E" w:rsidRPr="00A514F0" w14:paraId="2B3167DC" w14:textId="77777777" w:rsidTr="00E5784D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0C5311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3.1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DBA524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Cs/>
                <w:szCs w:val="18"/>
              </w:rPr>
              <w:t>Documents lists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5B3A8E" w14:textId="63743792" w:rsidR="0071459E" w:rsidRPr="00A514F0" w:rsidRDefault="00EC7E2F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02_IC_2017_Dec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E249AE" w14:textId="71503562" w:rsidR="0071459E" w:rsidRPr="00A514F0" w:rsidRDefault="000C60BD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Lomsadze</w:t>
            </w:r>
          </w:p>
        </w:tc>
      </w:tr>
      <w:tr w:rsidR="0071459E" w:rsidRPr="00A514F0" w14:paraId="05668BC5" w14:textId="77777777" w:rsidTr="00E5784D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6A3FFC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3.2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2570F4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A514F0">
              <w:rPr>
                <w:rFonts w:cs="Arial"/>
                <w:bCs/>
                <w:szCs w:val="18"/>
              </w:rPr>
              <w:t>Participants lists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6B0248" w14:textId="0AEEC2A7" w:rsidR="0071459E" w:rsidRPr="00A514F0" w:rsidRDefault="00EC7E2F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03_IC_2017_Dec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433C21" w14:textId="4434974D" w:rsidR="0071459E" w:rsidRPr="00A514F0" w:rsidRDefault="000C60BD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Lomsadze</w:t>
            </w:r>
          </w:p>
        </w:tc>
      </w:tr>
      <w:tr w:rsidR="0071459E" w:rsidRPr="00A514F0" w14:paraId="329E2056" w14:textId="77777777" w:rsidTr="00E5784D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0CA682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3.3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5CADEE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Cs/>
                <w:szCs w:val="18"/>
              </w:rPr>
              <w:t>Local information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896219" w14:textId="2D381CE7" w:rsidR="0071459E" w:rsidRPr="00A514F0" w:rsidRDefault="00EC7E2F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04_IC_2017_Dec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851C5E" w14:textId="4EFF3CD8" w:rsidR="0071459E" w:rsidRPr="00A514F0" w:rsidRDefault="005206D5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Sosa</w:t>
            </w:r>
          </w:p>
        </w:tc>
      </w:tr>
      <w:tr w:rsidR="0071459E" w:rsidRPr="00A514F0" w14:paraId="6EB13CB0" w14:textId="77777777" w:rsidTr="00E5784D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74B4314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4.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D594D2E" w14:textId="51233B1F" w:rsidR="0071459E" w:rsidRPr="00A514F0" w:rsidRDefault="00705F51" w:rsidP="00841E2A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U</w:t>
            </w:r>
            <w:r w:rsidR="00A3089F">
              <w:rPr>
                <w:rFonts w:cs="Arial"/>
                <w:b/>
                <w:szCs w:val="18"/>
              </w:rPr>
              <w:t>pdate</w:t>
            </w:r>
            <w:r w:rsidR="00EB4163">
              <w:rPr>
                <w:rFonts w:cs="Arial"/>
                <w:b/>
                <w:szCs w:val="18"/>
              </w:rPr>
              <w:t>s</w:t>
            </w:r>
            <w:r w:rsidR="00841E2A" w:rsidRPr="00841E2A">
              <w:rPr>
                <w:rFonts w:cs="Arial"/>
                <w:b/>
                <w:szCs w:val="18"/>
              </w:rPr>
              <w:t xml:space="preserve"> </w:t>
            </w:r>
            <w:r w:rsidR="00EE0AEF">
              <w:rPr>
                <w:rFonts w:cs="Arial"/>
                <w:b/>
                <w:szCs w:val="18"/>
              </w:rPr>
              <w:t>from the IPPC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5F29B61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73F9E85" w14:textId="77777777" w:rsidR="0071459E" w:rsidRPr="00A514F0" w:rsidRDefault="0071459E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FB0253" w:rsidRPr="00A514F0" w14:paraId="59F7C3E2" w14:textId="77777777" w:rsidTr="00E5784D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0722D1E" w14:textId="77777777" w:rsidR="00FB0253" w:rsidRPr="00A514F0" w:rsidRDefault="00FB0253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4.1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57399111" w14:textId="43AF61F0" w:rsidR="00FB0253" w:rsidRPr="00A514F0" w:rsidRDefault="00FB0253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 xml:space="preserve"> IPPC Secretariat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567F29B8" w14:textId="77777777" w:rsidR="00FB0253" w:rsidRPr="00A514F0" w:rsidRDefault="00FB0253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67704AF0" w14:textId="12BAD0F6" w:rsidR="00FB0253" w:rsidRPr="00A514F0" w:rsidRDefault="00A3089F" w:rsidP="00D86C9E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Xia</w:t>
            </w:r>
          </w:p>
        </w:tc>
      </w:tr>
      <w:tr w:rsidR="00FB0253" w:rsidRPr="00A514F0" w14:paraId="26CB844F" w14:textId="77777777" w:rsidTr="00E5784D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122A81F" w14:textId="77777777" w:rsidR="00FB0253" w:rsidRPr="00A514F0" w:rsidRDefault="00FB0253" w:rsidP="00FB025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 xml:space="preserve">4.2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799859C4" w14:textId="3AC0C177" w:rsidR="00FB0253" w:rsidRPr="00A514F0" w:rsidRDefault="00FB0253" w:rsidP="00FB025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 xml:space="preserve"> CPM Bureau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64B8B05B" w14:textId="77777777" w:rsidR="00FB0253" w:rsidRPr="00A514F0" w:rsidRDefault="00FB0253" w:rsidP="00FB025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1C529284" w14:textId="1E243DB3" w:rsidR="00FB0253" w:rsidRPr="00A514F0" w:rsidRDefault="000C60BD" w:rsidP="00FB025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0C60BD">
              <w:rPr>
                <w:rFonts w:cs="Arial"/>
                <w:szCs w:val="18"/>
              </w:rPr>
              <w:t>Alpen</w:t>
            </w:r>
          </w:p>
        </w:tc>
      </w:tr>
      <w:tr w:rsidR="00EE0AEF" w:rsidRPr="00A514F0" w14:paraId="440C827F" w14:textId="77777777" w:rsidTr="00207283">
        <w:trPr>
          <w:cantSplit/>
          <w:trHeight w:val="494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6EF436C" w14:textId="77777777" w:rsidR="00EE0AEF" w:rsidRPr="00A514F0" w:rsidRDefault="00EE0AEF" w:rsidP="0020728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4.3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13FA4DCB" w14:textId="77777777" w:rsidR="00EE0AEF" w:rsidRPr="00A514F0" w:rsidRDefault="00EE0AEF" w:rsidP="0020728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Strategic Planning group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04872A22" w14:textId="77777777" w:rsidR="00EE0AEF" w:rsidRPr="00A514F0" w:rsidRDefault="00EE0AEF" w:rsidP="0020728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50681578" w14:textId="77777777" w:rsidR="00EE0AEF" w:rsidRPr="00A514F0" w:rsidRDefault="00EE0AEF" w:rsidP="0020728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EB4163">
              <w:rPr>
                <w:rFonts w:cs="Arial"/>
                <w:szCs w:val="18"/>
              </w:rPr>
              <w:t>S</w:t>
            </w:r>
            <w:r>
              <w:rPr>
                <w:rFonts w:cs="Arial"/>
                <w:szCs w:val="18"/>
              </w:rPr>
              <w:t xml:space="preserve">harma </w:t>
            </w:r>
          </w:p>
        </w:tc>
      </w:tr>
      <w:tr w:rsidR="00FB0253" w:rsidRPr="00A514F0" w14:paraId="63D17C74" w14:textId="77777777" w:rsidTr="00E5784D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89F8092" w14:textId="0FCAB585" w:rsidR="00FB0253" w:rsidRPr="00A514F0" w:rsidRDefault="00FB0253" w:rsidP="00FB025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4.</w:t>
            </w:r>
            <w:r w:rsidR="00EE0AEF">
              <w:rPr>
                <w:rFonts w:cs="Arial"/>
                <w:szCs w:val="18"/>
              </w:rPr>
              <w:t>4</w:t>
            </w:r>
            <w:r w:rsidRPr="00A514F0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089613B6" w14:textId="6EA26723" w:rsidR="00FB0253" w:rsidRPr="00A514F0" w:rsidRDefault="00FB0253" w:rsidP="00841E2A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Standards Committee</w:t>
            </w:r>
          </w:p>
          <w:p w14:paraId="6943D0AF" w14:textId="5FDA54E0" w:rsidR="00FB0253" w:rsidRPr="00A514F0" w:rsidRDefault="00FB0253" w:rsidP="00841E2A">
            <w:pPr>
              <w:pStyle w:val="IPPArialTable"/>
              <w:spacing w:before="120" w:after="0"/>
              <w:ind w:left="1062"/>
              <w:rPr>
                <w:rFonts w:cs="Arial"/>
                <w:szCs w:val="18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69A9B70B" w14:textId="77777777" w:rsidR="00FB0253" w:rsidRPr="00A514F0" w:rsidRDefault="00FB0253" w:rsidP="00FB025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2EE0094C" w14:textId="7D409FDA" w:rsidR="00FB0253" w:rsidRPr="00A514F0" w:rsidRDefault="000C60BD" w:rsidP="000C60BD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Larson</w:t>
            </w:r>
            <w:r w:rsidR="00245939">
              <w:rPr>
                <w:rFonts w:cs="Arial"/>
                <w:szCs w:val="18"/>
              </w:rPr>
              <w:t>/ SC Representative</w:t>
            </w:r>
          </w:p>
        </w:tc>
      </w:tr>
      <w:tr w:rsidR="00EE0AEF" w:rsidRPr="00EE0AEF" w14:paraId="04C3CF57" w14:textId="77777777" w:rsidTr="0036219C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6D5FC7" w14:textId="64881CD7" w:rsidR="00EE0AEF" w:rsidRPr="0036219C" w:rsidRDefault="00245939" w:rsidP="0020728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5</w:t>
            </w:r>
            <w:r w:rsidR="00EE0AEF" w:rsidRPr="0036219C">
              <w:rPr>
                <w:rFonts w:cs="Arial"/>
                <w:b/>
                <w:szCs w:val="18"/>
              </w:rPr>
              <w:t>.0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0021CC" w14:textId="77777777" w:rsidR="00EE0AEF" w:rsidRPr="0036219C" w:rsidRDefault="00EE0AEF" w:rsidP="0020728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36219C">
              <w:rPr>
                <w:rFonts w:cs="Arial"/>
                <w:b/>
                <w:szCs w:val="18"/>
              </w:rPr>
              <w:t>IC Strategies and Work Plan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1D540C" w14:textId="77777777" w:rsidR="00EE0AEF" w:rsidRPr="0036219C" w:rsidRDefault="00EE0AEF" w:rsidP="0020728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2E0807" w14:textId="77777777" w:rsidR="00EE0AEF" w:rsidRPr="0036219C" w:rsidRDefault="00EE0AEF" w:rsidP="00207283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</w:p>
        </w:tc>
      </w:tr>
      <w:tr w:rsidR="00EE0AEF" w:rsidRPr="00A514F0" w14:paraId="0B0D5CA2" w14:textId="77777777" w:rsidTr="00EE0AEF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C9D" w14:textId="7C638A47" w:rsidR="00EE0AEF" w:rsidRPr="00EE0AEF" w:rsidRDefault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="00EE0AEF" w:rsidRPr="00EE0AEF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664F" w14:textId="11BCCAB8" w:rsidR="00EE0AEF" w:rsidRPr="00705F51" w:rsidRDefault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05F51">
              <w:rPr>
                <w:rFonts w:cs="Arial"/>
                <w:szCs w:val="18"/>
              </w:rPr>
              <w:t xml:space="preserve">The overview of the CDC programme, activities and CDC recommendations to the IC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C787" w14:textId="232277D1" w:rsidR="00EE0AEF" w:rsidRPr="00A514F0" w:rsidRDefault="00EE0AEF" w:rsidP="0020728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AC1B" w14:textId="7B0DE222" w:rsidR="00EE0AEF" w:rsidRPr="00A514F0" w:rsidRDefault="00245939" w:rsidP="0020728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05F51">
              <w:rPr>
                <w:rFonts w:cs="Arial"/>
                <w:szCs w:val="18"/>
              </w:rPr>
              <w:t>Jennings</w:t>
            </w:r>
            <w:r w:rsidDel="00245939">
              <w:rPr>
                <w:rFonts w:cs="Arial"/>
                <w:szCs w:val="18"/>
              </w:rPr>
              <w:t xml:space="preserve"> </w:t>
            </w:r>
          </w:p>
        </w:tc>
      </w:tr>
      <w:tr w:rsidR="00EE0AEF" w:rsidRPr="00A514F0" w14:paraId="7E85C0F3" w14:textId="77777777" w:rsidTr="00EE0AEF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57A5" w14:textId="1B478BDF" w:rsidR="00EE0AEF" w:rsidRPr="00EE0AEF" w:rsidRDefault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="00EE0AEF" w:rsidRPr="00EE0AEF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0F8A" w14:textId="469DE4E2" w:rsidR="00EE0AEF" w:rsidRPr="00705F51" w:rsidRDefault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245939">
              <w:rPr>
                <w:rFonts w:cs="Arial"/>
                <w:szCs w:val="18"/>
              </w:rPr>
              <w:t xml:space="preserve">The overview of the </w:t>
            </w:r>
            <w:r>
              <w:rPr>
                <w:rFonts w:cs="Arial"/>
                <w:szCs w:val="18"/>
              </w:rPr>
              <w:t>S</w:t>
            </w:r>
            <w:r w:rsidRPr="00245939">
              <w:rPr>
                <w:rFonts w:cs="Arial"/>
                <w:szCs w:val="18"/>
              </w:rPr>
              <w:t>C programme, activities a</w:t>
            </w:r>
            <w:r>
              <w:rPr>
                <w:rFonts w:cs="Arial"/>
                <w:szCs w:val="18"/>
              </w:rPr>
              <w:t>nd recommendations to the IC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D641" w14:textId="77777777" w:rsidR="00EE0AEF" w:rsidRPr="00A514F0" w:rsidRDefault="00EE0AEF" w:rsidP="0020728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737F" w14:textId="3E9BECD4" w:rsidR="00EE0AEF" w:rsidRPr="00A514F0" w:rsidRDefault="000C60BD" w:rsidP="00207283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0C60BD">
              <w:rPr>
                <w:rFonts w:cs="Arial"/>
                <w:szCs w:val="18"/>
              </w:rPr>
              <w:t>Larson</w:t>
            </w:r>
          </w:p>
        </w:tc>
      </w:tr>
      <w:tr w:rsidR="00245939" w:rsidRPr="00A514F0" w14:paraId="03D56254" w14:textId="77777777" w:rsidTr="00EE0AEF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D31A9" w14:textId="2D7EFD68" w:rsidR="00245939" w:rsidRPr="00EE0AEF" w:rsidDel="00245939" w:rsidRDefault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2730" w14:textId="73498754" w:rsidR="00245939" w:rsidRPr="00705F51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Framework for Standards and Implementation</w:t>
            </w:r>
            <w:r>
              <w:rPr>
                <w:rFonts w:cs="Arial"/>
                <w:szCs w:val="18"/>
              </w:rPr>
              <w:t xml:space="preserve">: background information and review </w:t>
            </w:r>
            <w:r w:rsidRPr="00705F51">
              <w:rPr>
                <w:rFonts w:cs="Arial"/>
                <w:szCs w:val="18"/>
              </w:rPr>
              <w:t>of the framework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53F3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6040" w14:textId="66D9A95C" w:rsidR="00245939" w:rsidRPr="00705F51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Lomsadze</w:t>
            </w:r>
          </w:p>
        </w:tc>
      </w:tr>
      <w:tr w:rsidR="00245939" w:rsidRPr="00A514F0" w14:paraId="764DE7F3" w14:textId="77777777" w:rsidTr="00EE0AEF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BDC4" w14:textId="7BCC4510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E5CA" w14:textId="2844EE6C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C40C9">
              <w:rPr>
                <w:rFonts w:cs="Arial"/>
                <w:szCs w:val="18"/>
              </w:rPr>
              <w:t xml:space="preserve">Setting the implementation </w:t>
            </w:r>
            <w:r>
              <w:rPr>
                <w:rFonts w:cs="Arial"/>
                <w:szCs w:val="18"/>
              </w:rPr>
              <w:t xml:space="preserve">and capacity development </w:t>
            </w:r>
            <w:r w:rsidRPr="00AC40C9">
              <w:rPr>
                <w:rFonts w:cs="Arial"/>
                <w:szCs w:val="18"/>
              </w:rPr>
              <w:t>strategy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4B33" w14:textId="510E1C98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05F51">
              <w:rPr>
                <w:rFonts w:cs="Arial"/>
                <w:szCs w:val="18"/>
              </w:rPr>
              <w:t>Capaci</w:t>
            </w:r>
            <w:r>
              <w:rPr>
                <w:rFonts w:cs="Arial"/>
                <w:szCs w:val="18"/>
              </w:rPr>
              <w:t>ty development strategy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6F1B" w14:textId="127DFA76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Chair/Sosa</w:t>
            </w:r>
          </w:p>
          <w:p w14:paraId="4B64D50B" w14:textId="345741A4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C40C9">
              <w:rPr>
                <w:rFonts w:cs="Arial"/>
                <w:szCs w:val="18"/>
              </w:rPr>
              <w:t>Open discussion</w:t>
            </w:r>
          </w:p>
        </w:tc>
      </w:tr>
      <w:tr w:rsidR="00245939" w:rsidRPr="00A514F0" w14:paraId="32F9E32B" w14:textId="77777777" w:rsidTr="00EC5B7D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72F6342" w14:textId="2CB2B900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6</w:t>
            </w:r>
            <w:r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FFF99FD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Cooperation between standard setting and implementation</w:t>
            </w:r>
            <w:r w:rsidRPr="00A514F0">
              <w:rPr>
                <w:rFonts w:cs="Arial"/>
                <w:b/>
                <w:szCs w:val="18"/>
              </w:rPr>
              <w:t xml:space="preserve">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BC375E5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8EBD1D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245939" w:rsidRPr="00A514F0" w14:paraId="31800C5C" w14:textId="77777777" w:rsidTr="00EC5B7D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78CB619" w14:textId="75E153C6" w:rsidR="00245939" w:rsidRPr="00772A70" w:rsidRDefault="00885F8E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6</w:t>
            </w:r>
            <w:r w:rsidR="00245939" w:rsidRPr="00A514F0">
              <w:rPr>
                <w:rFonts w:cs="Arial"/>
                <w:szCs w:val="18"/>
              </w:rPr>
              <w:t>.</w:t>
            </w:r>
            <w:r w:rsidR="00245939">
              <w:rPr>
                <w:rFonts w:cs="Arial"/>
                <w:szCs w:val="18"/>
              </w:rPr>
              <w:t>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2C32AFE1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72A70">
              <w:rPr>
                <w:rFonts w:cs="Arial"/>
                <w:szCs w:val="18"/>
              </w:rPr>
              <w:t>Role of the SC</w:t>
            </w:r>
          </w:p>
          <w:p w14:paraId="2F921990" w14:textId="77777777" w:rsidR="00245939" w:rsidRDefault="00245939" w:rsidP="00245939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5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Working modality (Coordination</w:t>
            </w:r>
            <w:r w:rsidRPr="00A514F0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of </w:t>
            </w:r>
            <w:r w:rsidRPr="00A514F0">
              <w:rPr>
                <w:rFonts w:cs="Arial"/>
                <w:szCs w:val="18"/>
              </w:rPr>
              <w:t xml:space="preserve">the input of the SC to the IC and vice versa; meeting of chairs and frequency) </w:t>
            </w:r>
          </w:p>
          <w:p w14:paraId="12EB8674" w14:textId="77777777" w:rsidR="00245939" w:rsidRPr="00A514F0" w:rsidRDefault="00245939" w:rsidP="00245939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5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IC r</w:t>
            </w:r>
            <w:r w:rsidRPr="00A514F0">
              <w:rPr>
                <w:rFonts w:cs="Arial"/>
                <w:szCs w:val="18"/>
              </w:rPr>
              <w:t xml:space="preserve">elationship </w:t>
            </w:r>
            <w:r>
              <w:rPr>
                <w:rFonts w:cs="Arial"/>
                <w:szCs w:val="18"/>
              </w:rPr>
              <w:t xml:space="preserve">with Technical panels, EWG </w:t>
            </w:r>
            <w:r w:rsidRPr="00A514F0">
              <w:rPr>
                <w:rFonts w:cs="Arial"/>
                <w:szCs w:val="18"/>
              </w:rPr>
              <w:t>etc.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7091BB26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21C584B0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TBD</w:t>
            </w:r>
          </w:p>
        </w:tc>
      </w:tr>
      <w:tr w:rsidR="00245939" w:rsidRPr="00A514F0" w14:paraId="54BDE9F6" w14:textId="77777777" w:rsidTr="00EC5B7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F6A6" w14:textId="23825A27" w:rsidR="00245939" w:rsidRDefault="00885F8E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="00245939">
              <w:rPr>
                <w:rFonts w:cs="Arial"/>
                <w:szCs w:val="18"/>
              </w:rPr>
              <w:t>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EDE2" w14:textId="77777777" w:rsidR="00245939" w:rsidRPr="00772A7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EE0AEF">
              <w:rPr>
                <w:rFonts w:cs="Arial"/>
                <w:szCs w:val="18"/>
              </w:rPr>
              <w:t>Outcome of the FG and SPG meetings on call for issues on implementation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DE0E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8897" w14:textId="77777777" w:rsidR="00245939" w:rsidRPr="00705F51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EE0AEF">
              <w:rPr>
                <w:rFonts w:cs="Arial"/>
                <w:szCs w:val="18"/>
              </w:rPr>
              <w:t xml:space="preserve">Lavrentjeva </w:t>
            </w:r>
          </w:p>
        </w:tc>
      </w:tr>
      <w:tr w:rsidR="00245939" w:rsidRPr="00A514F0" w14:paraId="7053BE20" w14:textId="77777777" w:rsidTr="0036219C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03E2BD" w14:textId="11CE1FC5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7</w:t>
            </w:r>
            <w:r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1E4740" w14:textId="4350EED0" w:rsidR="00245939" w:rsidRPr="00EE0AEF" w:rsidRDefault="00245939" w:rsidP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EE0AEF">
              <w:rPr>
                <w:rFonts w:cs="Arial"/>
                <w:b/>
                <w:szCs w:val="18"/>
              </w:rPr>
              <w:t xml:space="preserve">Operational framework of the IC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A02CE1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E68A47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245939" w:rsidRPr="00A514F0" w14:paraId="5BC87189" w14:textId="77777777" w:rsidTr="003F347C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A1BE337" w14:textId="641E2707" w:rsidR="00245939" w:rsidRPr="00636467" w:rsidRDefault="00245939" w:rsidP="00245939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7</w:t>
            </w:r>
            <w:r w:rsidRPr="00636467">
              <w:rPr>
                <w:rFonts w:cs="Arial"/>
                <w:bCs/>
                <w:szCs w:val="18"/>
              </w:rPr>
              <w:t>.1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6AE87B90" w14:textId="77777777" w:rsidR="00245939" w:rsidRPr="00636467" w:rsidRDefault="00245939" w:rsidP="00245939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636467">
              <w:rPr>
                <w:rFonts w:cs="Arial"/>
                <w:bCs/>
                <w:szCs w:val="18"/>
              </w:rPr>
              <w:t>Review of Terms of Reference and Rules of Procedure of the Implementation and Capacity Development Committee (IC)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73D92132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6BDB6BEE" w14:textId="1F053781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72A70">
              <w:rPr>
                <w:rFonts w:cs="Arial"/>
                <w:szCs w:val="18"/>
              </w:rPr>
              <w:t>Sosa</w:t>
            </w:r>
          </w:p>
        </w:tc>
      </w:tr>
      <w:tr w:rsidR="00245939" w:rsidRPr="00A514F0" w14:paraId="401C2EB7" w14:textId="77777777" w:rsidTr="00F25C2B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2737" w14:textId="77777777" w:rsidR="00245939" w:rsidRPr="00F25C2B" w:rsidRDefault="00245939" w:rsidP="00245939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 w:rsidRPr="00F25C2B">
              <w:rPr>
                <w:rFonts w:cs="Arial"/>
                <w:bCs/>
                <w:szCs w:val="18"/>
              </w:rPr>
              <w:t>7.2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32F0" w14:textId="468F4A75" w:rsidR="00245939" w:rsidRPr="00F25C2B" w:rsidRDefault="00245939" w:rsidP="00245939">
            <w:pPr>
              <w:pStyle w:val="IPPArialTable"/>
              <w:spacing w:before="120" w:after="0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National Reporting obligation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DF61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5CEF" w14:textId="42CBEED5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EB4163">
              <w:rPr>
                <w:rFonts w:cs="Arial"/>
                <w:szCs w:val="18"/>
              </w:rPr>
              <w:t>Buzon</w:t>
            </w:r>
            <w:r w:rsidR="00885F8E">
              <w:rPr>
                <w:rFonts w:cs="Arial"/>
                <w:szCs w:val="18"/>
              </w:rPr>
              <w:t>/</w:t>
            </w:r>
            <w:r w:rsidR="00941ED5">
              <w:t xml:space="preserve"> </w:t>
            </w:r>
            <w:r w:rsidR="00941ED5" w:rsidRPr="00941ED5">
              <w:rPr>
                <w:rFonts w:cs="Arial"/>
                <w:szCs w:val="18"/>
              </w:rPr>
              <w:t>AlDobai</w:t>
            </w:r>
          </w:p>
        </w:tc>
      </w:tr>
      <w:tr w:rsidR="00245939" w:rsidRPr="00A514F0" w14:paraId="216A4DBD" w14:textId="77777777" w:rsidTr="007B1569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BE26331" w14:textId="78253E5D" w:rsidR="00245939" w:rsidRPr="00772A7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7.3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47043707" w14:textId="5B5CE451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Dispute avoidance and settlement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07BFD46C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6544F4A5" w14:textId="65B7CDB9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Buzon</w:t>
            </w:r>
            <w:r w:rsidR="00885F8E">
              <w:rPr>
                <w:rFonts w:cs="Arial"/>
                <w:szCs w:val="18"/>
              </w:rPr>
              <w:t>/</w:t>
            </w:r>
            <w:r w:rsidR="00941ED5">
              <w:t xml:space="preserve"> </w:t>
            </w:r>
            <w:r w:rsidR="00941ED5" w:rsidRPr="00941ED5">
              <w:rPr>
                <w:rFonts w:cs="Arial"/>
                <w:szCs w:val="18"/>
              </w:rPr>
              <w:t>AlDobai</w:t>
            </w:r>
          </w:p>
        </w:tc>
      </w:tr>
      <w:tr w:rsidR="00245939" w:rsidRPr="00A514F0" w14:paraId="2922BC0C" w14:textId="77777777" w:rsidTr="007B1569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3349B36" w14:textId="15AFD577" w:rsidR="00245939" w:rsidRPr="00772A7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7.4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683F2A08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72A70">
              <w:rPr>
                <w:rFonts w:cs="Arial"/>
                <w:szCs w:val="18"/>
              </w:rPr>
              <w:t>IRSS and Triennial review Group functions:</w:t>
            </w:r>
          </w:p>
          <w:p w14:paraId="637ACDD6" w14:textId="427A6F4D" w:rsidR="00245939" w:rsidRPr="00A514F0" w:rsidRDefault="00245939" w:rsidP="00245939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52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Mode and process (incl.</w:t>
            </w:r>
            <w:r>
              <w:rPr>
                <w:rFonts w:cs="Arial"/>
                <w:szCs w:val="18"/>
              </w:rPr>
              <w:t xml:space="preserve"> IRR,</w:t>
            </w:r>
            <w:r w:rsidRPr="00A514F0">
              <w:rPr>
                <w:rFonts w:cs="Arial"/>
                <w:szCs w:val="18"/>
              </w:rPr>
              <w:t xml:space="preserve"> IPPC/IRSS surveys, IPPC/IRSS guides, studies and publications)</w:t>
            </w:r>
          </w:p>
          <w:p w14:paraId="14331C32" w14:textId="393BEB6E" w:rsidR="00245939" w:rsidRPr="00A514F0" w:rsidRDefault="00245939" w:rsidP="00245939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52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The IPPC Monitoring and Evaluation (M&amp;E) framework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07CD58C7" w14:textId="779155DB" w:rsidR="00245939" w:rsidRPr="00A514F0" w:rsidRDefault="00245939" w:rsidP="00245939">
            <w:pPr>
              <w:pStyle w:val="IPPArialTable"/>
              <w:spacing w:before="120" w:after="0"/>
              <w:ind w:left="-18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6BD36DA8" w14:textId="5847E119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Sosa  </w:t>
            </w:r>
          </w:p>
        </w:tc>
      </w:tr>
      <w:tr w:rsidR="00245939" w:rsidRPr="00A514F0" w14:paraId="02F9051E" w14:textId="77777777" w:rsidTr="007B1569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536D6A6" w14:textId="78E3D789" w:rsidR="00245939" w:rsidRPr="00772A7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7.5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23D55202" w14:textId="0195CE00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772A70">
              <w:rPr>
                <w:rFonts w:cs="Arial"/>
                <w:szCs w:val="18"/>
              </w:rPr>
              <w:t xml:space="preserve">IC as the Steering Committee </w:t>
            </w:r>
            <w:r w:rsidR="00885F8E">
              <w:rPr>
                <w:rFonts w:cs="Arial"/>
                <w:szCs w:val="18"/>
              </w:rPr>
              <w:t>of</w:t>
            </w:r>
            <w:r w:rsidRPr="00772A70">
              <w:rPr>
                <w:rFonts w:cs="Arial"/>
                <w:szCs w:val="18"/>
              </w:rPr>
              <w:t xml:space="preserve"> capacity development projects and activities</w:t>
            </w:r>
            <w:r>
              <w:rPr>
                <w:rFonts w:cs="Arial"/>
                <w:szCs w:val="18"/>
              </w:rPr>
              <w:t xml:space="preserve"> - </w:t>
            </w:r>
            <w:r w:rsidRPr="00A514F0">
              <w:rPr>
                <w:rFonts w:cs="Arial"/>
                <w:szCs w:val="18"/>
              </w:rPr>
              <w:t>Mode and process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49B7D6F1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2CBDA894" w14:textId="140D72C0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8D1A48">
              <w:rPr>
                <w:rFonts w:cs="Arial"/>
                <w:szCs w:val="18"/>
              </w:rPr>
              <w:t>Jennings</w:t>
            </w:r>
          </w:p>
        </w:tc>
      </w:tr>
      <w:tr w:rsidR="00245939" w:rsidRPr="00A514F0" w14:paraId="46842248" w14:textId="77777777" w:rsidTr="007B1569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DF12596" w14:textId="79960160" w:rsidR="00245939" w:rsidRPr="00772A7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7.6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3E274D8F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Role of RPPOs and other partners in Implementation activities of the IPPC</w:t>
            </w:r>
          </w:p>
          <w:p w14:paraId="211CF25E" w14:textId="77777777" w:rsidR="00245939" w:rsidRPr="00A514F0" w:rsidRDefault="00245939" w:rsidP="00245939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52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Roles and functions of RPPOs</w:t>
            </w:r>
          </w:p>
          <w:p w14:paraId="573BD13E" w14:textId="30CFB944" w:rsidR="00245939" w:rsidRPr="008F1BF2" w:rsidRDefault="00245939" w:rsidP="00245939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52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Relationship of steering groups and task forces (</w:t>
            </w:r>
            <w:proofErr w:type="spellStart"/>
            <w:r w:rsidRPr="00A514F0">
              <w:rPr>
                <w:rFonts w:cs="Arial"/>
                <w:szCs w:val="18"/>
              </w:rPr>
              <w:t>Ephyto</w:t>
            </w:r>
            <w:proofErr w:type="spellEnd"/>
            <w:r w:rsidRPr="00A514F0">
              <w:rPr>
                <w:rFonts w:cs="Arial"/>
                <w:szCs w:val="18"/>
              </w:rPr>
              <w:t xml:space="preserve"> SG, Sea Containers TF, EPhyto Industry advisory group, IAGPRA </w:t>
            </w:r>
            <w:proofErr w:type="spellStart"/>
            <w:r w:rsidRPr="00A514F0">
              <w:rPr>
                <w:rFonts w:cs="Arial"/>
                <w:szCs w:val="18"/>
              </w:rPr>
              <w:t>etc</w:t>
            </w:r>
            <w:proofErr w:type="spellEnd"/>
            <w:r w:rsidRPr="00A514F0">
              <w:rPr>
                <w:rFonts w:cs="Arial"/>
                <w:szCs w:val="18"/>
              </w:rPr>
              <w:t>…)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2CD72B24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3D8EDE98" w14:textId="77777777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  <w:p w14:paraId="45ED90FE" w14:textId="44AD4173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Bloem</w:t>
            </w:r>
          </w:p>
          <w:p w14:paraId="32913545" w14:textId="77777777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  <w:p w14:paraId="559EC1F8" w14:textId="07B556DC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Lomsadze</w:t>
            </w:r>
          </w:p>
        </w:tc>
      </w:tr>
      <w:tr w:rsidR="00245939" w:rsidRPr="00A514F0" w14:paraId="23C46600" w14:textId="77777777" w:rsidTr="007B1569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3D70C00" w14:textId="7627D464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7.7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5BF4201C" w14:textId="57FF7B20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IC representation at IPPC and RPPO/Partner meetings/Training/workshops etc.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3F80B048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70D2957A" w14:textId="77777777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C40C9">
              <w:rPr>
                <w:rFonts w:cs="Arial"/>
                <w:szCs w:val="18"/>
              </w:rPr>
              <w:t xml:space="preserve">Chairperson </w:t>
            </w:r>
          </w:p>
          <w:p w14:paraId="46F79964" w14:textId="59BD6B2B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All participants </w:t>
            </w:r>
          </w:p>
        </w:tc>
      </w:tr>
      <w:tr w:rsidR="00245939" w:rsidRPr="00A514F0" w14:paraId="21C71DDC" w14:textId="77777777" w:rsidTr="009B4E28">
        <w:trPr>
          <w:cantSplit/>
          <w:trHeight w:val="312"/>
        </w:trPr>
        <w:tc>
          <w:tcPr>
            <w:tcW w:w="630" w:type="dxa"/>
            <w:shd w:val="clear" w:color="auto" w:fill="D0CECE" w:themeFill="background2" w:themeFillShade="E6"/>
          </w:tcPr>
          <w:p w14:paraId="158A6AAE" w14:textId="710BF42A" w:rsidR="00245939" w:rsidRDefault="00245939" w:rsidP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8</w:t>
            </w:r>
            <w:r w:rsidRPr="00A514F0">
              <w:rPr>
                <w:rFonts w:cs="Arial"/>
                <w:b/>
                <w:szCs w:val="18"/>
              </w:rPr>
              <w:t>.</w:t>
            </w:r>
            <w:r w:rsidRPr="00772A70">
              <w:rPr>
                <w:rFonts w:cs="Arial"/>
                <w:b/>
                <w:szCs w:val="18"/>
              </w:rPr>
              <w:t>0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7A2B4563" w14:textId="6B0C8294" w:rsidR="00245939" w:rsidRPr="00772A70" w:rsidRDefault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772A70">
              <w:rPr>
                <w:rFonts w:cs="Arial"/>
                <w:b/>
                <w:szCs w:val="18"/>
              </w:rPr>
              <w:t>Implementation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="00885F8E">
              <w:rPr>
                <w:rFonts w:cs="Arial"/>
                <w:b/>
                <w:szCs w:val="18"/>
              </w:rPr>
              <w:t>Actions</w:t>
            </w:r>
            <w:r w:rsidR="00885F8E" w:rsidRPr="00772A70">
              <w:rPr>
                <w:rFonts w:cs="Arial"/>
                <w:b/>
                <w:szCs w:val="18"/>
              </w:rPr>
              <w:t xml:space="preserve"> 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6911DF4C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6DB05C05" w14:textId="4E01A243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245939" w:rsidRPr="00A514F0" w14:paraId="5523162C" w14:textId="77777777" w:rsidTr="007B1569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F5A9072" w14:textId="72A2E890" w:rsidR="00245939" w:rsidRPr="00772A7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8.1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7064184A" w14:textId="196A24BE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IPPC Strategic Framework </w:t>
            </w:r>
            <w:r w:rsidR="00885F8E">
              <w:rPr>
                <w:rFonts w:cs="Arial"/>
                <w:szCs w:val="18"/>
              </w:rPr>
              <w:t xml:space="preserve">2020-2030 </w:t>
            </w:r>
            <w:r>
              <w:rPr>
                <w:rFonts w:cs="Arial"/>
                <w:szCs w:val="18"/>
              </w:rPr>
              <w:t xml:space="preserve">and M&amp;E framework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4B04B589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0EB51CEB" w14:textId="4E2B65E6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Sosa</w:t>
            </w:r>
          </w:p>
        </w:tc>
      </w:tr>
      <w:tr w:rsidR="00245939" w:rsidRPr="00A514F0" w14:paraId="254A2499" w14:textId="77777777" w:rsidTr="00F25C2B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B82F" w14:textId="5859C4F8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A277" w14:textId="59FA6AE4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e-</w:t>
            </w:r>
            <w:proofErr w:type="spellStart"/>
            <w:r>
              <w:rPr>
                <w:rFonts w:cs="Arial"/>
                <w:szCs w:val="18"/>
              </w:rPr>
              <w:t>Phyto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7C54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9F33" w14:textId="422851F7" w:rsidR="00245939" w:rsidRPr="009A48FF" w:rsidRDefault="00885F8E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Craig</w:t>
            </w:r>
          </w:p>
        </w:tc>
      </w:tr>
      <w:tr w:rsidR="00245939" w:rsidRPr="00A514F0" w14:paraId="1D9B24F5" w14:textId="77777777" w:rsidTr="00F25C2B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B67C" w14:textId="3640AACC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6FAB" w14:textId="76E38D42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e-Commerce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A492" w14:textId="04017A9C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70BF" w14:textId="13B6F91C" w:rsidR="00245939" w:rsidRPr="009A48FF" w:rsidRDefault="00941ED5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Brunel </w:t>
            </w:r>
          </w:p>
        </w:tc>
      </w:tr>
      <w:tr w:rsidR="00245939" w:rsidRPr="00A514F0" w14:paraId="3DF076EF" w14:textId="77777777" w:rsidTr="00F25C2B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2F55" w14:textId="77777777" w:rsidR="00245939" w:rsidRPr="00772A7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8.4</w:t>
            </w:r>
            <w:r w:rsidRPr="00A514F0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3B5DC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 xml:space="preserve">Sea Containers Task Force (outcomes of the first meeting, selection of the IC steward)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74A3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8881" w14:textId="58935339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proofErr w:type="spellStart"/>
            <w:r w:rsidRPr="00016A15">
              <w:rPr>
                <w:rFonts w:cs="Arial"/>
                <w:szCs w:val="18"/>
              </w:rPr>
              <w:t>A</w:t>
            </w:r>
            <w:r>
              <w:rPr>
                <w:rFonts w:cs="Arial"/>
                <w:szCs w:val="18"/>
              </w:rPr>
              <w:t>lbakri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</w:p>
        </w:tc>
      </w:tr>
      <w:tr w:rsidR="00245939" w:rsidRPr="00A514F0" w14:paraId="15618ECF" w14:textId="77777777" w:rsidTr="00F25C2B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9F31" w14:textId="2984ECA3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C6B6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Pilot programme on surveillance and emerging pests 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F887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3DAB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A48FF">
              <w:rPr>
                <w:rFonts w:cs="Arial"/>
                <w:szCs w:val="18"/>
              </w:rPr>
              <w:t>Brunel</w:t>
            </w:r>
          </w:p>
        </w:tc>
      </w:tr>
      <w:tr w:rsidR="00245939" w:rsidRPr="00A514F0" w14:paraId="5B917E87" w14:textId="77777777" w:rsidTr="007B1569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A34F85E" w14:textId="784B8086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</w:t>
            </w:r>
            <w:r w:rsidRPr="00A514F0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6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3D09DDD1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 xml:space="preserve">Implementation of CPM recommendations </w:t>
            </w:r>
          </w:p>
          <w:p w14:paraId="3E8F816E" w14:textId="77777777" w:rsidR="00245939" w:rsidRPr="00A514F0" w:rsidRDefault="00245939" w:rsidP="00245939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52"/>
              <w:rPr>
                <w:rFonts w:cs="Arial"/>
                <w:szCs w:val="18"/>
              </w:rPr>
            </w:pPr>
            <w:r w:rsidRPr="00A514F0">
              <w:rPr>
                <w:rFonts w:cs="Arial"/>
                <w:szCs w:val="18"/>
              </w:rPr>
              <w:t>Recommendation on the importance of pest diagnosis</w:t>
            </w:r>
          </w:p>
          <w:p w14:paraId="2D28F75B" w14:textId="5DCB8E39" w:rsidR="00245939" w:rsidRPr="009A48FF" w:rsidRDefault="00245939" w:rsidP="00245939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52"/>
              <w:rPr>
                <w:rFonts w:cs="Arial"/>
                <w:szCs w:val="18"/>
              </w:rPr>
            </w:pPr>
            <w:r w:rsidRPr="009A48FF">
              <w:rPr>
                <w:rFonts w:cs="Arial"/>
                <w:szCs w:val="18"/>
              </w:rPr>
              <w:t>IPPC coverage of aquatic plants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17A6234C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00615C44" w14:textId="77777777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  <w:p w14:paraId="321D3DD3" w14:textId="77777777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Lomsadze</w:t>
            </w:r>
          </w:p>
          <w:p w14:paraId="26D98612" w14:textId="77777777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  <w:p w14:paraId="5BA4C7CA" w14:textId="4853ABF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Brunel </w:t>
            </w:r>
          </w:p>
        </w:tc>
      </w:tr>
      <w:tr w:rsidR="00245939" w:rsidRPr="00A514F0" w14:paraId="2363B776" w14:textId="77777777" w:rsidTr="00E5784D">
        <w:trPr>
          <w:cantSplit/>
          <w:trHeight w:val="312"/>
        </w:trPr>
        <w:tc>
          <w:tcPr>
            <w:tcW w:w="630" w:type="dxa"/>
            <w:shd w:val="clear" w:color="auto" w:fill="D0CECE" w:themeFill="background2" w:themeFillShade="E6"/>
          </w:tcPr>
          <w:p w14:paraId="69CD27A3" w14:textId="719A5102" w:rsidR="00245939" w:rsidRPr="00772A70" w:rsidRDefault="00245939" w:rsidP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9</w:t>
            </w:r>
            <w:r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7E7678A5" w14:textId="61AEEEA9" w:rsidR="00245939" w:rsidRPr="00A514F0" w:rsidRDefault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Capacity development </w:t>
            </w:r>
            <w:r w:rsidR="00885F8E">
              <w:rPr>
                <w:rFonts w:cs="Arial"/>
                <w:b/>
                <w:szCs w:val="18"/>
              </w:rPr>
              <w:t>Actions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21FF4961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59AED665" w14:textId="08F539F1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245939" w:rsidRPr="00A514F0" w14:paraId="67F669A7" w14:textId="77777777" w:rsidTr="00687289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9CB4609" w14:textId="4822A77F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9.1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764A835C" w14:textId="0F06C687" w:rsidR="00245939" w:rsidRPr="00A514F0" w:rsidRDefault="00885F8E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Development of technical resources</w:t>
            </w:r>
            <w:r w:rsidR="00245939" w:rsidRPr="00A514F0">
              <w:rPr>
                <w:rFonts w:cs="Arial"/>
                <w:szCs w:val="18"/>
              </w:rPr>
              <w:t xml:space="preserve"> :</w:t>
            </w:r>
          </w:p>
          <w:p w14:paraId="239E5430" w14:textId="77777777" w:rsidR="00245939" w:rsidRPr="00ED2B2C" w:rsidRDefault="00245939" w:rsidP="00245939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70"/>
              <w:rPr>
                <w:rFonts w:cs="Arial"/>
                <w:szCs w:val="18"/>
                <w:lang w:val="en-US"/>
              </w:rPr>
            </w:pPr>
            <w:r w:rsidRPr="00ED2B2C">
              <w:rPr>
                <w:rFonts w:cs="Arial"/>
                <w:szCs w:val="18"/>
                <w:lang w:val="en-US"/>
              </w:rPr>
              <w:t>Plant health and soil paper</w:t>
            </w:r>
          </w:p>
          <w:p w14:paraId="0C108158" w14:textId="77777777" w:rsidR="00245939" w:rsidRPr="00ED2B2C" w:rsidRDefault="00245939" w:rsidP="00245939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70"/>
              <w:rPr>
                <w:rFonts w:cs="Arial"/>
                <w:szCs w:val="18"/>
                <w:lang w:val="en-US"/>
              </w:rPr>
            </w:pPr>
            <w:r w:rsidRPr="00ED2B2C">
              <w:rPr>
                <w:rFonts w:cs="Arial"/>
                <w:szCs w:val="18"/>
                <w:lang w:val="en-US"/>
              </w:rPr>
              <w:t>Risk communication guideline</w:t>
            </w:r>
          </w:p>
          <w:p w14:paraId="703EC084" w14:textId="4F927B7F" w:rsidR="00245939" w:rsidRPr="00ED2B2C" w:rsidRDefault="00245939" w:rsidP="00245939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70"/>
              <w:rPr>
                <w:rFonts w:cs="Arial"/>
                <w:szCs w:val="18"/>
                <w:lang w:val="en-US"/>
              </w:rPr>
            </w:pPr>
            <w:proofErr w:type="spellStart"/>
            <w:r>
              <w:rPr>
                <w:rFonts w:cs="Arial"/>
                <w:szCs w:val="18"/>
                <w:lang w:val="en-US"/>
              </w:rPr>
              <w:t>eC</w:t>
            </w:r>
            <w:r w:rsidRPr="00ED2B2C">
              <w:rPr>
                <w:rFonts w:cs="Arial"/>
                <w:szCs w:val="18"/>
                <w:lang w:val="en-US"/>
              </w:rPr>
              <w:t>ommerce</w:t>
            </w:r>
            <w:proofErr w:type="spellEnd"/>
          </w:p>
          <w:p w14:paraId="326C86F5" w14:textId="77777777" w:rsidR="00245939" w:rsidRPr="00ED2B2C" w:rsidRDefault="00245939" w:rsidP="00245939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70"/>
              <w:rPr>
                <w:rFonts w:cs="Arial"/>
                <w:szCs w:val="18"/>
                <w:lang w:val="en-US"/>
              </w:rPr>
            </w:pPr>
            <w:r w:rsidRPr="00ED2B2C">
              <w:rPr>
                <w:rFonts w:cs="Arial"/>
                <w:szCs w:val="18"/>
                <w:lang w:val="en-US"/>
              </w:rPr>
              <w:t xml:space="preserve">Pest free area guide </w:t>
            </w:r>
          </w:p>
          <w:p w14:paraId="08823A5A" w14:textId="77777777" w:rsidR="00245939" w:rsidRPr="00A514F0" w:rsidRDefault="00245939" w:rsidP="00245939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70"/>
              <w:rPr>
                <w:rFonts w:cs="Arial"/>
                <w:szCs w:val="18"/>
              </w:rPr>
            </w:pPr>
            <w:r w:rsidRPr="00ED2B2C">
              <w:rPr>
                <w:rFonts w:cs="Arial"/>
                <w:szCs w:val="18"/>
                <w:lang w:val="en-US"/>
              </w:rPr>
              <w:t>Pest status guide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07053DE7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42BC9370" w14:textId="77777777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  <w:p w14:paraId="2841FDCD" w14:textId="77777777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Brunel</w:t>
            </w:r>
          </w:p>
          <w:p w14:paraId="06B26609" w14:textId="77777777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Sosa</w:t>
            </w:r>
          </w:p>
          <w:p w14:paraId="22472A94" w14:textId="77777777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Brunel</w:t>
            </w:r>
          </w:p>
          <w:p w14:paraId="1CFCE732" w14:textId="77777777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Lomsadze</w:t>
            </w:r>
          </w:p>
          <w:p w14:paraId="6F248B06" w14:textId="2D3E24E2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Sosa</w:t>
            </w:r>
          </w:p>
        </w:tc>
      </w:tr>
      <w:tr w:rsidR="00245939" w:rsidRPr="00D75DAC" w14:paraId="417C8881" w14:textId="77777777" w:rsidTr="005970EB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79F0609" w14:textId="74809105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</w:t>
            </w:r>
            <w:r w:rsidRPr="00A514F0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35EA0529" w14:textId="09A95634" w:rsidR="00245939" w:rsidRPr="00A514F0" w:rsidRDefault="00245939" w:rsidP="00941ED5">
            <w:pPr>
              <w:pStyle w:val="IPPArialTable"/>
              <w:spacing w:before="120" w:after="0"/>
              <w:rPr>
                <w:rFonts w:cs="Arial"/>
                <w:szCs w:val="18"/>
                <w:lang w:val="en-US"/>
              </w:rPr>
            </w:pPr>
            <w:r w:rsidRPr="00A514F0">
              <w:rPr>
                <w:rFonts w:cs="Arial"/>
                <w:szCs w:val="18"/>
                <w:lang w:val="en-US"/>
              </w:rPr>
              <w:t>IPPC Regional Workshops (update on the 2017 RW and planning for the 2018)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6DD4B91A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5400AD71" w14:textId="405CB18A" w:rsidR="00245939" w:rsidRPr="00A7328E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  <w:lang w:val="es-ES"/>
              </w:rPr>
            </w:pPr>
            <w:r w:rsidRPr="00A7328E">
              <w:rPr>
                <w:rFonts w:cs="Arial"/>
                <w:szCs w:val="18"/>
                <w:lang w:val="es-ES"/>
              </w:rPr>
              <w:t>Brunel</w:t>
            </w:r>
          </w:p>
          <w:p w14:paraId="14CE1807" w14:textId="04835551" w:rsidR="00245939" w:rsidRPr="00A7328E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  <w:lang w:val="es-ES"/>
              </w:rPr>
            </w:pPr>
          </w:p>
        </w:tc>
      </w:tr>
      <w:tr w:rsidR="00885F8E" w:rsidRPr="00D75DAC" w14:paraId="020EB0E0" w14:textId="77777777" w:rsidTr="005970EB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23425AF" w14:textId="4E332AA8" w:rsidR="00885F8E" w:rsidRDefault="00885F8E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9.3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55969233" w14:textId="18438DC3" w:rsidR="00885F8E" w:rsidRPr="000C60BD" w:rsidDel="00885F8E" w:rsidRDefault="00885F8E" w:rsidP="00941ED5">
            <w:pPr>
              <w:pStyle w:val="IPPArialTable"/>
              <w:spacing w:before="120" w:after="0"/>
              <w:rPr>
                <w:rFonts w:cs="Arial"/>
                <w:szCs w:val="18"/>
                <w:lang w:val="en-US"/>
              </w:rPr>
            </w:pPr>
            <w:r w:rsidRPr="00ED2B2C">
              <w:rPr>
                <w:rFonts w:cs="Arial"/>
                <w:szCs w:val="18"/>
                <w:lang w:val="en-US"/>
              </w:rPr>
              <w:t>Beyond Compliance Global - Sharing Tools for Enhanced Application of Systems Approach and Market Negotiation on Plant Pest Risk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0C739076" w14:textId="77777777" w:rsidR="00885F8E" w:rsidRPr="00A514F0" w:rsidRDefault="00885F8E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3F983B99" w14:textId="77777777" w:rsidR="00885F8E" w:rsidRPr="00A7328E" w:rsidRDefault="00885F8E" w:rsidP="00885F8E">
            <w:pPr>
              <w:pStyle w:val="IPPArialTable"/>
              <w:spacing w:before="120" w:after="0"/>
              <w:rPr>
                <w:rFonts w:cs="Arial"/>
                <w:szCs w:val="18"/>
                <w:lang w:val="es-ES"/>
              </w:rPr>
            </w:pPr>
            <w:r w:rsidRPr="00A7328E">
              <w:rPr>
                <w:rFonts w:cs="Arial"/>
                <w:szCs w:val="18"/>
                <w:lang w:val="es-ES"/>
              </w:rPr>
              <w:t>Lomsadze</w:t>
            </w:r>
          </w:p>
          <w:p w14:paraId="4879C1DA" w14:textId="77777777" w:rsidR="00885F8E" w:rsidDel="00885F8E" w:rsidRDefault="00885F8E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885F8E" w:rsidRPr="00D75DAC" w14:paraId="7B47A0C4" w14:textId="77777777" w:rsidTr="005970EB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16D9EAD" w14:textId="19C0DD72" w:rsidR="00885F8E" w:rsidRDefault="00885F8E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9.4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456D408B" w14:textId="4F7B8393" w:rsidR="00885F8E" w:rsidRPr="00885F8E" w:rsidRDefault="00885F8E" w:rsidP="00941ED5">
            <w:pPr>
              <w:pStyle w:val="IPPArialTable"/>
              <w:spacing w:before="120" w:after="0"/>
              <w:rPr>
                <w:rFonts w:cs="Arial"/>
                <w:szCs w:val="18"/>
                <w:lang w:val="en-US"/>
              </w:rPr>
            </w:pPr>
            <w:r w:rsidRPr="00ED2B2C">
              <w:rPr>
                <w:rFonts w:cs="Arial"/>
                <w:szCs w:val="18"/>
                <w:lang w:val="en-US"/>
              </w:rPr>
              <w:t>IPPC PCE application</w:t>
            </w:r>
            <w:r>
              <w:rPr>
                <w:rFonts w:cs="Arial"/>
                <w:szCs w:val="18"/>
                <w:lang w:val="en-US"/>
              </w:rPr>
              <w:t xml:space="preserve"> (including S</w:t>
            </w:r>
            <w:r w:rsidRPr="00ED2B2C">
              <w:rPr>
                <w:rFonts w:cs="Arial"/>
                <w:szCs w:val="18"/>
                <w:lang w:val="en-US"/>
              </w:rPr>
              <w:t>TDF project 401</w:t>
            </w:r>
            <w:r>
              <w:rPr>
                <w:rFonts w:cs="Arial"/>
                <w:szCs w:val="18"/>
                <w:lang w:val="en-US"/>
              </w:rPr>
              <w:t>)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0B51EB57" w14:textId="77777777" w:rsidR="00885F8E" w:rsidRPr="00A514F0" w:rsidRDefault="00885F8E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1994953B" w14:textId="77777777" w:rsidR="00885F8E" w:rsidRPr="00A7328E" w:rsidRDefault="00885F8E" w:rsidP="00885F8E">
            <w:pPr>
              <w:pStyle w:val="IPPArialTable"/>
              <w:spacing w:before="120" w:after="0"/>
              <w:rPr>
                <w:rFonts w:cs="Arial"/>
                <w:szCs w:val="18"/>
                <w:lang w:val="es-ES"/>
              </w:rPr>
            </w:pPr>
            <w:r w:rsidRPr="00A7328E">
              <w:rPr>
                <w:rFonts w:cs="Arial"/>
                <w:szCs w:val="18"/>
                <w:lang w:val="es-ES"/>
              </w:rPr>
              <w:t>Brunel</w:t>
            </w:r>
          </w:p>
          <w:p w14:paraId="60BE3016" w14:textId="77777777" w:rsidR="00885F8E" w:rsidRPr="000C60BD" w:rsidRDefault="00885F8E" w:rsidP="00885F8E">
            <w:pPr>
              <w:pStyle w:val="IPPArialTable"/>
              <w:spacing w:before="120" w:after="0"/>
              <w:rPr>
                <w:rFonts w:cs="Arial"/>
                <w:szCs w:val="18"/>
                <w:lang w:val="en-US"/>
              </w:rPr>
            </w:pPr>
          </w:p>
        </w:tc>
      </w:tr>
      <w:tr w:rsidR="00885F8E" w:rsidRPr="00D75DAC" w14:paraId="642FB975" w14:textId="77777777" w:rsidTr="005970EB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DFBBC5C" w14:textId="353A59F1" w:rsidR="00885F8E" w:rsidRDefault="00941ED5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9.5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7D75F8B3" w14:textId="24F10AB8" w:rsidR="00885F8E" w:rsidRPr="00885F8E" w:rsidRDefault="00885F8E" w:rsidP="00941ED5">
            <w:pPr>
              <w:pStyle w:val="IPPArialTable"/>
              <w:spacing w:before="120" w:after="0"/>
              <w:rPr>
                <w:rFonts w:cs="Arial"/>
                <w:szCs w:val="18"/>
                <w:lang w:val="en-US"/>
              </w:rPr>
            </w:pPr>
            <w:r w:rsidRPr="00ED2B2C">
              <w:rPr>
                <w:rFonts w:cs="Arial"/>
                <w:szCs w:val="18"/>
                <w:lang w:val="en-US"/>
              </w:rPr>
              <w:t xml:space="preserve">Implementation of the IPPC/China     project on capacity development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31D2DEB8" w14:textId="77777777" w:rsidR="00885F8E" w:rsidRPr="00A514F0" w:rsidRDefault="00885F8E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01B6FDB5" w14:textId="1794EF21" w:rsidR="00885F8E" w:rsidRPr="00885F8E" w:rsidRDefault="00885F8E" w:rsidP="00885F8E">
            <w:pPr>
              <w:pStyle w:val="IPPArialTable"/>
              <w:spacing w:before="120" w:after="0"/>
              <w:rPr>
                <w:rFonts w:cs="Arial"/>
                <w:szCs w:val="18"/>
                <w:lang w:val="es-ES"/>
              </w:rPr>
            </w:pPr>
            <w:r w:rsidRPr="00A7328E">
              <w:rPr>
                <w:rFonts w:cs="Arial"/>
                <w:szCs w:val="18"/>
                <w:lang w:val="es-ES"/>
              </w:rPr>
              <w:t>Sosa</w:t>
            </w:r>
          </w:p>
        </w:tc>
      </w:tr>
      <w:tr w:rsidR="00885F8E" w:rsidRPr="00D75DAC" w14:paraId="5E23FB85" w14:textId="77777777" w:rsidTr="005970EB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AF8A6D8" w14:textId="036B28A7" w:rsidR="00885F8E" w:rsidRDefault="00941ED5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9.6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6025A939" w14:textId="1A0F91E3" w:rsidR="00885F8E" w:rsidRPr="00A514F0" w:rsidDel="00885F8E" w:rsidRDefault="00885F8E" w:rsidP="00941ED5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ED2B2C">
              <w:rPr>
                <w:rFonts w:cs="Arial"/>
                <w:szCs w:val="18"/>
                <w:lang w:val="en-US"/>
              </w:rPr>
              <w:t>EU project - Progress on the third IRSS cycle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1FD9DA2F" w14:textId="77777777" w:rsidR="00885F8E" w:rsidRPr="00A514F0" w:rsidRDefault="00885F8E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0393F4D3" w14:textId="25C09EF7" w:rsidR="00885F8E" w:rsidRPr="000C60BD" w:rsidRDefault="00885F8E" w:rsidP="00885F8E">
            <w:pPr>
              <w:pStyle w:val="IPPArialTable"/>
              <w:spacing w:before="120" w:after="0"/>
              <w:rPr>
                <w:rFonts w:cs="Arial"/>
                <w:szCs w:val="18"/>
                <w:lang w:val="es-ES"/>
              </w:rPr>
            </w:pPr>
            <w:r w:rsidRPr="00A7328E">
              <w:rPr>
                <w:rFonts w:cs="Arial"/>
                <w:szCs w:val="18"/>
                <w:lang w:val="es-ES"/>
              </w:rPr>
              <w:t>Sosa</w:t>
            </w:r>
          </w:p>
        </w:tc>
      </w:tr>
      <w:tr w:rsidR="00245939" w:rsidRPr="00A514F0" w14:paraId="4C65A6B7" w14:textId="77777777" w:rsidTr="00906771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205BDED" w14:textId="00D085E4" w:rsidR="00245939" w:rsidRPr="000C60BD" w:rsidRDefault="00941ED5">
            <w:pPr>
              <w:pStyle w:val="IPPArialTable"/>
              <w:spacing w:before="12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9.7</w:t>
            </w:r>
            <w:r w:rsidR="00245939" w:rsidRPr="000C60BD">
              <w:rPr>
                <w:rFonts w:cs="Arial"/>
                <w:szCs w:val="18"/>
                <w:lang w:val="en-US"/>
              </w:rPr>
              <w:t xml:space="preserve">   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3153D7A8" w14:textId="3D6CB67A" w:rsidR="00245939" w:rsidRPr="000C60BD" w:rsidRDefault="00885F8E" w:rsidP="00941ED5">
            <w:pPr>
              <w:pStyle w:val="IPPArialTable"/>
              <w:spacing w:before="12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P</w:t>
            </w:r>
            <w:r w:rsidRPr="000429D1">
              <w:rPr>
                <w:rFonts w:cs="Arial"/>
                <w:szCs w:val="18"/>
                <w:lang w:val="en-US"/>
              </w:rPr>
              <w:t>reparation</w:t>
            </w:r>
            <w:r>
              <w:rPr>
                <w:rFonts w:cs="Arial"/>
                <w:szCs w:val="18"/>
                <w:lang w:val="en-US"/>
              </w:rPr>
              <w:t xml:space="preserve"> for</w:t>
            </w:r>
            <w:r w:rsidRPr="000429D1">
              <w:rPr>
                <w:rFonts w:cs="Arial"/>
                <w:szCs w:val="18"/>
                <w:lang w:val="en-US"/>
              </w:rPr>
              <w:t xml:space="preserve"> </w:t>
            </w:r>
            <w:r w:rsidR="00245939" w:rsidRPr="000C60BD">
              <w:rPr>
                <w:rFonts w:cs="Arial"/>
                <w:szCs w:val="18"/>
                <w:lang w:val="en-US"/>
              </w:rPr>
              <w:t xml:space="preserve">CPM 13 </w:t>
            </w:r>
            <w:r>
              <w:rPr>
                <w:rFonts w:cs="Arial"/>
                <w:szCs w:val="18"/>
                <w:lang w:val="en-US"/>
              </w:rPr>
              <w:t xml:space="preserve">related capacity development initiatives through </w:t>
            </w:r>
            <w:r w:rsidR="00245939" w:rsidRPr="000C60BD">
              <w:rPr>
                <w:rFonts w:cs="Arial"/>
                <w:szCs w:val="18"/>
                <w:lang w:val="en-US"/>
              </w:rPr>
              <w:t>side sessions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14:paraId="78852877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14:paraId="276E454F" w14:textId="2310EA23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Brunel </w:t>
            </w:r>
          </w:p>
        </w:tc>
      </w:tr>
      <w:tr w:rsidR="00245939" w:rsidRPr="00A514F0" w14:paraId="7C653409" w14:textId="77777777" w:rsidTr="00E5784D">
        <w:trPr>
          <w:cantSplit/>
        </w:trPr>
        <w:tc>
          <w:tcPr>
            <w:tcW w:w="630" w:type="dxa"/>
            <w:shd w:val="clear" w:color="auto" w:fill="D0CECE" w:themeFill="background2" w:themeFillShade="E6"/>
          </w:tcPr>
          <w:p w14:paraId="6B360832" w14:textId="43C23F33" w:rsidR="00245939" w:rsidRPr="00772A70" w:rsidRDefault="00245939" w:rsidP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10</w:t>
            </w:r>
            <w:r w:rsidRPr="00772A7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12E54E3E" w14:textId="0EA14D0D" w:rsidR="00245939" w:rsidRPr="00A514F0" w:rsidRDefault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 xml:space="preserve">Communication </w:t>
            </w:r>
            <w:r w:rsidR="00885F8E">
              <w:rPr>
                <w:rFonts w:cs="Arial"/>
                <w:b/>
                <w:szCs w:val="18"/>
              </w:rPr>
              <w:t>Actions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01F75F8B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0A1901C2" w14:textId="72450A0E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</w:tr>
      <w:tr w:rsidR="00245939" w:rsidRPr="00A514F0" w14:paraId="343ECDD9" w14:textId="77777777" w:rsidTr="006D2B52">
        <w:trPr>
          <w:cantSplit/>
        </w:trPr>
        <w:tc>
          <w:tcPr>
            <w:tcW w:w="630" w:type="dxa"/>
            <w:shd w:val="clear" w:color="auto" w:fill="auto"/>
          </w:tcPr>
          <w:p w14:paraId="1462EDF1" w14:textId="3CE93FAD" w:rsidR="00245939" w:rsidRPr="00ED2B2C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10.1</w:t>
            </w:r>
          </w:p>
        </w:tc>
        <w:tc>
          <w:tcPr>
            <w:tcW w:w="3960" w:type="dxa"/>
            <w:shd w:val="clear" w:color="auto" w:fill="auto"/>
          </w:tcPr>
          <w:p w14:paraId="122A266C" w14:textId="77777777" w:rsidR="00941ED5" w:rsidRDefault="00245939" w:rsidP="00941ED5">
            <w:pPr>
              <w:pStyle w:val="IPPArialTable"/>
              <w:numPr>
                <w:ilvl w:val="0"/>
                <w:numId w:val="10"/>
              </w:numPr>
              <w:spacing w:before="120" w:after="0"/>
              <w:ind w:left="252" w:hanging="27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FAO Process for publications</w:t>
            </w:r>
          </w:p>
          <w:p w14:paraId="324EED06" w14:textId="2B00492A" w:rsidR="00941ED5" w:rsidRPr="00941ED5" w:rsidRDefault="00941ED5" w:rsidP="00245939">
            <w:pPr>
              <w:pStyle w:val="IPPArialTable"/>
              <w:numPr>
                <w:ilvl w:val="0"/>
                <w:numId w:val="10"/>
              </w:numPr>
              <w:spacing w:before="120" w:after="0"/>
              <w:ind w:left="252" w:hanging="270"/>
              <w:rPr>
                <w:rFonts w:cs="Arial"/>
                <w:szCs w:val="18"/>
              </w:rPr>
            </w:pPr>
            <w:r w:rsidRPr="00941ED5">
              <w:rPr>
                <w:rFonts w:cs="Arial"/>
                <w:szCs w:val="18"/>
              </w:rPr>
              <w:t>Technical resources - submission, review and posting processes and criteria</w:t>
            </w:r>
            <w:r w:rsidRPr="00941ED5">
              <w:rPr>
                <w:rFonts w:cs="Arial"/>
                <w:szCs w:val="18"/>
              </w:rPr>
              <w:tab/>
            </w:r>
            <w:r w:rsidRPr="00941ED5">
              <w:rPr>
                <w:rFonts w:cs="Arial"/>
                <w:szCs w:val="18"/>
              </w:rPr>
              <w:tab/>
            </w:r>
          </w:p>
        </w:tc>
        <w:tc>
          <w:tcPr>
            <w:tcW w:w="2678" w:type="dxa"/>
            <w:shd w:val="clear" w:color="auto" w:fill="auto"/>
          </w:tcPr>
          <w:p w14:paraId="18E7DB0B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4A34380C" w14:textId="77777777" w:rsidR="00941ED5" w:rsidRDefault="00941ED5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41ED5">
              <w:rPr>
                <w:rFonts w:cs="Arial"/>
                <w:szCs w:val="18"/>
              </w:rPr>
              <w:t xml:space="preserve">Montuori </w:t>
            </w:r>
          </w:p>
          <w:p w14:paraId="11CB0300" w14:textId="505700BF" w:rsidR="00245939" w:rsidRDefault="00941ED5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41ED5">
              <w:rPr>
                <w:rFonts w:cs="Arial"/>
                <w:szCs w:val="18"/>
              </w:rPr>
              <w:t>Lomsadze</w:t>
            </w:r>
          </w:p>
        </w:tc>
      </w:tr>
      <w:tr w:rsidR="00245939" w:rsidRPr="00A514F0" w14:paraId="1A3A631B" w14:textId="77777777" w:rsidTr="006D2B52">
        <w:trPr>
          <w:cantSplit/>
        </w:trPr>
        <w:tc>
          <w:tcPr>
            <w:tcW w:w="630" w:type="dxa"/>
            <w:shd w:val="clear" w:color="auto" w:fill="auto"/>
          </w:tcPr>
          <w:p w14:paraId="302F1368" w14:textId="6587FAF9" w:rsidR="00245939" w:rsidRPr="00ED2B2C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10.2</w:t>
            </w:r>
          </w:p>
        </w:tc>
        <w:tc>
          <w:tcPr>
            <w:tcW w:w="3960" w:type="dxa"/>
            <w:shd w:val="clear" w:color="auto" w:fill="auto"/>
          </w:tcPr>
          <w:p w14:paraId="06767468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</w:rPr>
              <w:t>IPP and Phytosanitary Resources page</w:t>
            </w:r>
            <w:r w:rsidRPr="00A514F0">
              <w:rPr>
                <w:rFonts w:cs="Arial"/>
                <w:szCs w:val="18"/>
                <w:lang w:val="en-US"/>
              </w:rPr>
              <w:t>:</w:t>
            </w:r>
          </w:p>
          <w:p w14:paraId="095C5FC6" w14:textId="77777777" w:rsidR="00245939" w:rsidRDefault="00245939" w:rsidP="00245939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70"/>
              <w:rPr>
                <w:rFonts w:cs="Arial"/>
                <w:szCs w:val="18"/>
                <w:lang w:val="en-US"/>
              </w:rPr>
            </w:pPr>
            <w:r w:rsidRPr="00A514F0">
              <w:rPr>
                <w:rFonts w:cs="Arial"/>
                <w:szCs w:val="18"/>
              </w:rPr>
              <w:t>Internation</w:t>
            </w:r>
            <w:r>
              <w:rPr>
                <w:rFonts w:cs="Arial"/>
                <w:szCs w:val="18"/>
              </w:rPr>
              <w:t>al Phytosanitary Portal (IPP) -</w:t>
            </w:r>
            <w:r w:rsidRPr="00A514F0">
              <w:rPr>
                <w:rFonts w:cs="Arial"/>
                <w:szCs w:val="18"/>
              </w:rPr>
              <w:t>implementation pages structure and content</w:t>
            </w:r>
            <w:r w:rsidRPr="00A514F0">
              <w:rPr>
                <w:rFonts w:cs="Arial"/>
                <w:szCs w:val="18"/>
                <w:lang w:val="en-US"/>
              </w:rPr>
              <w:t xml:space="preserve"> </w:t>
            </w:r>
          </w:p>
          <w:p w14:paraId="19085BF1" w14:textId="30CB9B60" w:rsidR="00245939" w:rsidRPr="0036219C" w:rsidRDefault="00245939" w:rsidP="00245939">
            <w:pPr>
              <w:pStyle w:val="IPPArialTable"/>
              <w:numPr>
                <w:ilvl w:val="0"/>
                <w:numId w:val="9"/>
              </w:numPr>
              <w:spacing w:before="120" w:after="0"/>
              <w:ind w:left="252" w:hanging="270"/>
              <w:rPr>
                <w:rFonts w:cs="Arial"/>
                <w:szCs w:val="18"/>
                <w:lang w:val="en-US"/>
              </w:rPr>
            </w:pPr>
            <w:r w:rsidRPr="00F25C2B">
              <w:rPr>
                <w:rFonts w:cs="Arial"/>
                <w:szCs w:val="18"/>
                <w:lang w:val="en-US"/>
              </w:rPr>
              <w:t>Plan for the reorganization of the Phytosanitary Resources page</w:t>
            </w:r>
          </w:p>
        </w:tc>
        <w:tc>
          <w:tcPr>
            <w:tcW w:w="2678" w:type="dxa"/>
            <w:shd w:val="clear" w:color="auto" w:fill="auto"/>
          </w:tcPr>
          <w:p w14:paraId="70BBFA40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767C50F3" w14:textId="752B9979" w:rsidR="00245939" w:rsidRDefault="00941ED5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941ED5">
              <w:rPr>
                <w:rFonts w:cs="Arial"/>
                <w:szCs w:val="18"/>
              </w:rPr>
              <w:t>Lomsadze</w:t>
            </w:r>
          </w:p>
        </w:tc>
      </w:tr>
      <w:tr w:rsidR="00245939" w:rsidRPr="00A514F0" w14:paraId="720E3EAD" w14:textId="77777777" w:rsidTr="006D2B52">
        <w:trPr>
          <w:cantSplit/>
        </w:trPr>
        <w:tc>
          <w:tcPr>
            <w:tcW w:w="630" w:type="dxa"/>
            <w:shd w:val="clear" w:color="auto" w:fill="auto"/>
          </w:tcPr>
          <w:p w14:paraId="30C35626" w14:textId="0A382543" w:rsidR="00245939" w:rsidRPr="00ED2B2C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ED2B2C">
              <w:rPr>
                <w:rFonts w:cs="Arial"/>
                <w:szCs w:val="18"/>
              </w:rPr>
              <w:t>10.</w:t>
            </w:r>
            <w:r>
              <w:rPr>
                <w:rFonts w:cs="Arial"/>
                <w:szCs w:val="18"/>
              </w:rPr>
              <w:t>3</w:t>
            </w:r>
            <w:r w:rsidRPr="00ED2B2C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14:paraId="50CCB018" w14:textId="4F58B468" w:rsidR="00245939" w:rsidRPr="00ED2B2C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ED2B2C">
              <w:rPr>
                <w:rFonts w:cs="Arial"/>
                <w:szCs w:val="18"/>
              </w:rPr>
              <w:t xml:space="preserve">The IPPC theme 2017 – Plant health and trade facilitation </w:t>
            </w:r>
          </w:p>
        </w:tc>
        <w:tc>
          <w:tcPr>
            <w:tcW w:w="2678" w:type="dxa"/>
            <w:shd w:val="clear" w:color="auto" w:fill="auto"/>
          </w:tcPr>
          <w:p w14:paraId="578C5CB6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3ECDA3B5" w14:textId="6541D56D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Brunel</w:t>
            </w:r>
          </w:p>
        </w:tc>
      </w:tr>
      <w:tr w:rsidR="00245939" w:rsidRPr="00A514F0" w14:paraId="1A5CC403" w14:textId="77777777" w:rsidTr="006D2B52">
        <w:trPr>
          <w:cantSplit/>
        </w:trPr>
        <w:tc>
          <w:tcPr>
            <w:tcW w:w="630" w:type="dxa"/>
            <w:shd w:val="clear" w:color="auto" w:fill="auto"/>
          </w:tcPr>
          <w:p w14:paraId="008F60E7" w14:textId="26FA3770" w:rsidR="00245939" w:rsidRPr="00ED2B2C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ED2B2C">
              <w:rPr>
                <w:rFonts w:cs="Arial"/>
                <w:szCs w:val="18"/>
              </w:rPr>
              <w:t>10.</w:t>
            </w: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14:paraId="17852495" w14:textId="5206FAF5" w:rsidR="00245939" w:rsidRPr="00ED2B2C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ED2B2C">
              <w:rPr>
                <w:rFonts w:cs="Arial"/>
                <w:szCs w:val="18"/>
              </w:rPr>
              <w:t>The IPPC theme 2018 – Plant health and environment protection – actions and activities</w:t>
            </w:r>
          </w:p>
        </w:tc>
        <w:tc>
          <w:tcPr>
            <w:tcW w:w="2678" w:type="dxa"/>
            <w:shd w:val="clear" w:color="auto" w:fill="auto"/>
          </w:tcPr>
          <w:p w14:paraId="69D9377A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4D32365F" w14:textId="66934751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Brunel</w:t>
            </w:r>
          </w:p>
        </w:tc>
      </w:tr>
      <w:tr w:rsidR="00245939" w:rsidRPr="00A514F0" w14:paraId="7A3773F0" w14:textId="77777777" w:rsidTr="006D2B52">
        <w:trPr>
          <w:cantSplit/>
        </w:trPr>
        <w:tc>
          <w:tcPr>
            <w:tcW w:w="630" w:type="dxa"/>
            <w:shd w:val="clear" w:color="auto" w:fill="auto"/>
          </w:tcPr>
          <w:p w14:paraId="01113F8C" w14:textId="682D81B7" w:rsidR="00245939" w:rsidRPr="00ED2B2C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ED2B2C">
              <w:rPr>
                <w:rFonts w:cs="Arial"/>
                <w:szCs w:val="18"/>
              </w:rPr>
              <w:t>10.</w:t>
            </w:r>
            <w:r>
              <w:rPr>
                <w:rFonts w:cs="Arial"/>
                <w:szCs w:val="18"/>
              </w:rPr>
              <w:t>5</w:t>
            </w:r>
            <w:r w:rsidRPr="00ED2B2C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14:paraId="0DBF9F33" w14:textId="78CCE210" w:rsidR="00245939" w:rsidRPr="00ED2B2C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 w:rsidRPr="00ED2B2C">
              <w:rPr>
                <w:rFonts w:cs="Arial"/>
                <w:szCs w:val="18"/>
              </w:rPr>
              <w:t xml:space="preserve">IPPC seminars, events and other awareness raising activities for 2018 and 2019 </w:t>
            </w:r>
          </w:p>
        </w:tc>
        <w:tc>
          <w:tcPr>
            <w:tcW w:w="2678" w:type="dxa"/>
            <w:shd w:val="clear" w:color="auto" w:fill="auto"/>
          </w:tcPr>
          <w:p w14:paraId="0B4B29FE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14:paraId="5D96B8AC" w14:textId="3B23D48E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Brunel </w:t>
            </w:r>
          </w:p>
        </w:tc>
      </w:tr>
      <w:tr w:rsidR="00245939" w:rsidRPr="00A514F0" w14:paraId="705CB4AB" w14:textId="77777777" w:rsidTr="00E5784D">
        <w:trPr>
          <w:cantSplit/>
        </w:trPr>
        <w:tc>
          <w:tcPr>
            <w:tcW w:w="630" w:type="dxa"/>
            <w:shd w:val="clear" w:color="auto" w:fill="D0CECE" w:themeFill="background2" w:themeFillShade="E6"/>
          </w:tcPr>
          <w:p w14:paraId="1F07F463" w14:textId="606ECC4E" w:rsidR="00245939" w:rsidRDefault="00885F8E" w:rsidP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11.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0F374A37" w14:textId="455BD1CD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C40C9">
              <w:rPr>
                <w:rFonts w:cs="Arial"/>
                <w:szCs w:val="18"/>
              </w:rPr>
              <w:t xml:space="preserve">Setting the </w:t>
            </w:r>
            <w:r w:rsidR="00885F8E">
              <w:rPr>
                <w:rFonts w:cs="Arial"/>
                <w:szCs w:val="18"/>
              </w:rPr>
              <w:t xml:space="preserve">Bi-Annual </w:t>
            </w:r>
            <w:r w:rsidRPr="00AC40C9">
              <w:rPr>
                <w:rFonts w:cs="Arial"/>
                <w:szCs w:val="18"/>
              </w:rPr>
              <w:t xml:space="preserve">work programme </w:t>
            </w:r>
            <w:r w:rsidR="00885F8E" w:rsidRPr="00885F8E">
              <w:rPr>
                <w:rFonts w:cs="Arial"/>
                <w:szCs w:val="18"/>
              </w:rPr>
              <w:t xml:space="preserve">2018 and 2019 </w:t>
            </w:r>
            <w:r w:rsidRPr="00AC40C9">
              <w:rPr>
                <w:rFonts w:cs="Arial"/>
                <w:szCs w:val="18"/>
              </w:rPr>
              <w:t>of the IC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5726E80F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0AA17D9D" w14:textId="561CBE80" w:rsidR="00245939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All participants </w:t>
            </w:r>
          </w:p>
        </w:tc>
      </w:tr>
      <w:tr w:rsidR="00245939" w:rsidRPr="00A514F0" w14:paraId="2E87D7B7" w14:textId="77777777" w:rsidTr="00953EDE">
        <w:trPr>
          <w:cantSplit/>
        </w:trPr>
        <w:tc>
          <w:tcPr>
            <w:tcW w:w="630" w:type="dxa"/>
            <w:shd w:val="clear" w:color="auto" w:fill="D0CECE" w:themeFill="background2" w:themeFillShade="E6"/>
          </w:tcPr>
          <w:p w14:paraId="5FC1F8CA" w14:textId="50D449D8" w:rsidR="00245939" w:rsidRPr="00772A70" w:rsidRDefault="00885F8E" w:rsidP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12</w:t>
            </w:r>
            <w:r w:rsidR="00245939"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2F723739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Any Other Business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4BBD5761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39CDFDA1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Chairperson </w:t>
            </w:r>
          </w:p>
        </w:tc>
      </w:tr>
      <w:tr w:rsidR="00245939" w:rsidRPr="00A514F0" w14:paraId="343C4E7B" w14:textId="77777777" w:rsidTr="00E5784D">
        <w:trPr>
          <w:cantSplit/>
        </w:trPr>
        <w:tc>
          <w:tcPr>
            <w:tcW w:w="630" w:type="dxa"/>
            <w:shd w:val="clear" w:color="auto" w:fill="D0CECE" w:themeFill="background2" w:themeFillShade="E6"/>
          </w:tcPr>
          <w:p w14:paraId="4312CFCF" w14:textId="1E846747" w:rsidR="00245939" w:rsidRPr="00772A70" w:rsidRDefault="00245939" w:rsidP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</w:t>
            </w:r>
            <w:r w:rsidR="00885F8E">
              <w:rPr>
                <w:rFonts w:cs="Arial"/>
                <w:b/>
                <w:szCs w:val="18"/>
              </w:rPr>
              <w:t>3</w:t>
            </w:r>
            <w:r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43BB1B1B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Date and Venue of the Next Meeting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7C0BABA7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66C5257E" w14:textId="17A822BB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Chairperson</w:t>
            </w:r>
          </w:p>
        </w:tc>
      </w:tr>
      <w:tr w:rsidR="00245939" w:rsidRPr="00A514F0" w14:paraId="6E18B010" w14:textId="77777777" w:rsidTr="00E5784D">
        <w:trPr>
          <w:cantSplit/>
        </w:trPr>
        <w:tc>
          <w:tcPr>
            <w:tcW w:w="630" w:type="dxa"/>
            <w:shd w:val="clear" w:color="auto" w:fill="D0CECE" w:themeFill="background2" w:themeFillShade="E6"/>
          </w:tcPr>
          <w:p w14:paraId="089B9A41" w14:textId="587AE2A3" w:rsidR="00245939" w:rsidRPr="00772A70" w:rsidRDefault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</w:t>
            </w:r>
            <w:r w:rsidR="00885F8E">
              <w:rPr>
                <w:rFonts w:cs="Arial"/>
                <w:b/>
                <w:szCs w:val="18"/>
              </w:rPr>
              <w:t>4</w:t>
            </w:r>
            <w:r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547973B9" w14:textId="2849289E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 xml:space="preserve">Review and Adoption of the Report 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52595E51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498428A9" w14:textId="5AB75E5F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Chairperson</w:t>
            </w:r>
          </w:p>
        </w:tc>
      </w:tr>
      <w:tr w:rsidR="00245939" w:rsidRPr="00A514F0" w14:paraId="59D81535" w14:textId="77777777" w:rsidTr="00E5784D">
        <w:trPr>
          <w:cantSplit/>
          <w:trHeight w:val="453"/>
        </w:trPr>
        <w:tc>
          <w:tcPr>
            <w:tcW w:w="630" w:type="dxa"/>
            <w:shd w:val="clear" w:color="auto" w:fill="D0CECE" w:themeFill="background2" w:themeFillShade="E6"/>
          </w:tcPr>
          <w:p w14:paraId="44273964" w14:textId="7D556ADE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1</w:t>
            </w:r>
            <w:r w:rsidR="00885F8E">
              <w:rPr>
                <w:rFonts w:cs="Arial"/>
                <w:b/>
                <w:szCs w:val="18"/>
              </w:rPr>
              <w:t>5</w:t>
            </w:r>
            <w:r w:rsidRPr="00A514F0"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2FD19A9B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b/>
                <w:szCs w:val="18"/>
              </w:rPr>
            </w:pPr>
            <w:r w:rsidRPr="00A514F0">
              <w:rPr>
                <w:rFonts w:cs="Arial"/>
                <w:b/>
                <w:szCs w:val="18"/>
              </w:rPr>
              <w:t>Close of the Meeting</w:t>
            </w:r>
          </w:p>
        </w:tc>
        <w:tc>
          <w:tcPr>
            <w:tcW w:w="2678" w:type="dxa"/>
            <w:shd w:val="clear" w:color="auto" w:fill="D0CECE" w:themeFill="background2" w:themeFillShade="E6"/>
          </w:tcPr>
          <w:p w14:paraId="1724E7A8" w14:textId="77777777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</w:p>
        </w:tc>
        <w:tc>
          <w:tcPr>
            <w:tcW w:w="1978" w:type="dxa"/>
            <w:shd w:val="clear" w:color="auto" w:fill="D0CECE" w:themeFill="background2" w:themeFillShade="E6"/>
          </w:tcPr>
          <w:p w14:paraId="7DD7C61C" w14:textId="36ADFFBC" w:rsidR="00245939" w:rsidRPr="00A514F0" w:rsidRDefault="00245939" w:rsidP="00245939">
            <w:pPr>
              <w:pStyle w:val="IPPArialTable"/>
              <w:spacing w:before="120"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Chairperson </w:t>
            </w:r>
          </w:p>
        </w:tc>
      </w:tr>
    </w:tbl>
    <w:p w14:paraId="51B287F7" w14:textId="77777777" w:rsidR="0071459E" w:rsidRPr="00973D26" w:rsidRDefault="0071459E" w:rsidP="00973D26">
      <w:pPr>
        <w:rPr>
          <w:vanish/>
        </w:rPr>
      </w:pPr>
    </w:p>
    <w:sectPr w:rsidR="0071459E" w:rsidRPr="00973D26" w:rsidSect="00A73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D7CAF" w14:textId="77777777" w:rsidR="00DF3B43" w:rsidRDefault="00DF3B43" w:rsidP="00EE6DD6">
      <w:pPr>
        <w:spacing w:after="0" w:line="240" w:lineRule="auto"/>
      </w:pPr>
      <w:r>
        <w:separator/>
      </w:r>
    </w:p>
  </w:endnote>
  <w:endnote w:type="continuationSeparator" w:id="0">
    <w:p w14:paraId="72848305" w14:textId="77777777" w:rsidR="00DF3B43" w:rsidRDefault="00DF3B43" w:rsidP="00EE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EE6D" w14:textId="29DDAA0C" w:rsidR="00A7328E" w:rsidRPr="00EE6DD6" w:rsidRDefault="00A7328E" w:rsidP="00A7328E">
    <w:pPr>
      <w:pStyle w:val="IPPFooter"/>
    </w:pP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B80FB9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B80FB9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  <w:r w:rsidRPr="00D656B3">
      <w:tab/>
    </w:r>
    <w:r>
      <w:t>International Plant Protection Convention</w:t>
    </w:r>
    <w:r w:rsidRPr="00D656B3">
      <w:rPr>
        <w:rStyle w:val="PageNumber"/>
        <w:b/>
        <w:bCs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8AFAD" w14:textId="77777777" w:rsidR="00EE6DD6" w:rsidRPr="00EE6DD6" w:rsidRDefault="00EE6DD6" w:rsidP="00EE6DD6">
    <w:pPr>
      <w:pStyle w:val="IPPFooter"/>
    </w:pPr>
    <w:r>
      <w:t>International Plant Protection Convention</w:t>
    </w:r>
    <w:r w:rsidRPr="00D656B3"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B80FB9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B80FB9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DE18C" w14:textId="77777777" w:rsidR="00A7328E" w:rsidRPr="00EE6DD6" w:rsidRDefault="00A7328E" w:rsidP="00A7328E">
    <w:pPr>
      <w:pStyle w:val="IPPFooter"/>
    </w:pPr>
    <w:r>
      <w:t>International Plant Protection Convention</w:t>
    </w:r>
    <w:r w:rsidRPr="00D656B3"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B80FB9">
      <w:rPr>
        <w:rStyle w:val="PageNumber"/>
        <w:b/>
        <w:bCs/>
        <w:noProof/>
      </w:rPr>
      <w:t>1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B80FB9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2DB78" w14:textId="77777777" w:rsidR="00DF3B43" w:rsidRDefault="00DF3B43" w:rsidP="00EE6DD6">
      <w:pPr>
        <w:spacing w:after="0" w:line="240" w:lineRule="auto"/>
      </w:pPr>
      <w:r>
        <w:separator/>
      </w:r>
    </w:p>
  </w:footnote>
  <w:footnote w:type="continuationSeparator" w:id="0">
    <w:p w14:paraId="6C5A8EEC" w14:textId="77777777" w:rsidR="00DF3B43" w:rsidRDefault="00DF3B43" w:rsidP="00EE6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F9852" w14:textId="77777777" w:rsidR="00B80FB9" w:rsidRDefault="00B80F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F11B7" w14:textId="77777777" w:rsidR="00B80FB9" w:rsidRDefault="00B80F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D8BC6" w14:textId="79B0C9F3" w:rsidR="00A7328E" w:rsidRPr="00FE6905" w:rsidRDefault="00A7328E" w:rsidP="00A7328E">
    <w:pPr>
      <w:pStyle w:val="IPPHeader"/>
      <w:spacing w:after="0"/>
    </w:pPr>
    <w:r w:rsidRPr="00094132">
      <w:rPr>
        <w:noProof/>
      </w:rPr>
      <w:drawing>
        <wp:anchor distT="0" distB="0" distL="114300" distR="114300" simplePos="0" relativeHeight="251663360" behindDoc="0" locked="0" layoutInCell="1" allowOverlap="1" wp14:anchorId="03DDF2AC" wp14:editId="74B353C6">
          <wp:simplePos x="0" y="0"/>
          <wp:positionH relativeFrom="column">
            <wp:posOffset>-919480</wp:posOffset>
          </wp:positionH>
          <wp:positionV relativeFrom="paragraph">
            <wp:posOffset>-444830</wp:posOffset>
          </wp:positionV>
          <wp:extent cx="7558405" cy="390525"/>
          <wp:effectExtent l="0" t="0" r="4445" b="9525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EA1C1FA" wp14:editId="3E9B4ECA">
          <wp:simplePos x="0" y="0"/>
          <wp:positionH relativeFrom="margin">
            <wp:posOffset>-94035</wp:posOffset>
          </wp:positionH>
          <wp:positionV relativeFrom="margin">
            <wp:posOffset>-508371</wp:posOffset>
          </wp:positionV>
          <wp:extent cx="647065" cy="333375"/>
          <wp:effectExtent l="0" t="0" r="635" b="9525"/>
          <wp:wrapNone/>
          <wp:docPr id="4" name="Picture 4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</w:r>
    <w:r w:rsidR="007E5109">
      <w:t>27_TC-RPPO_2017_Nov</w:t>
    </w:r>
  </w:p>
  <w:p w14:paraId="2E581302" w14:textId="034E9109" w:rsidR="00A7328E" w:rsidRPr="00CF46C3" w:rsidRDefault="00A7328E" w:rsidP="00A7328E">
    <w:pPr>
      <w:pStyle w:val="IPPHeader"/>
      <w:rPr>
        <w:i/>
        <w:lang w:val="it-IT"/>
      </w:rPr>
    </w:pPr>
    <w:r w:rsidRPr="00606019">
      <w:tab/>
    </w:r>
    <w:r w:rsidR="007E5109">
      <w:rPr>
        <w:i/>
        <w:lang w:val="it-IT"/>
      </w:rPr>
      <w:t>IC 1st meeting agenda</w:t>
    </w:r>
    <w:r w:rsidRPr="00CF46C3">
      <w:rPr>
        <w:i/>
        <w:lang w:val="it-IT"/>
      </w:rPr>
      <w:tab/>
      <w:t xml:space="preserve">Agenda item: </w:t>
    </w:r>
    <w:r w:rsidR="00B80FB9">
      <w:rPr>
        <w:i/>
        <w:lang w:val="it-IT"/>
      </w:rPr>
      <w:t>7.3.4</w:t>
    </w:r>
    <w:bookmarkStart w:id="0" w:name="_GoBack"/>
    <w:bookmarkEnd w:id="0"/>
  </w:p>
  <w:p w14:paraId="70897A84" w14:textId="77777777" w:rsidR="00A7328E" w:rsidRDefault="00A73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47B"/>
    <w:multiLevelType w:val="hybridMultilevel"/>
    <w:tmpl w:val="D318CE4C"/>
    <w:lvl w:ilvl="0" w:tplc="87CAC9DE">
      <w:start w:val="4"/>
      <w:numFmt w:val="bullet"/>
      <w:lvlText w:val="-"/>
      <w:lvlJc w:val="left"/>
      <w:pPr>
        <w:ind w:left="1062" w:hanging="360"/>
      </w:pPr>
      <w:rPr>
        <w:rFonts w:ascii="Arial" w:eastAsia="Times" w:hAnsi="Arial" w:cs="Arial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028A1C1F"/>
    <w:multiLevelType w:val="multilevel"/>
    <w:tmpl w:val="79982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992785"/>
    <w:multiLevelType w:val="multilevel"/>
    <w:tmpl w:val="1DAA5988"/>
    <w:styleLink w:val="IPPParagraphnumberedlist1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3" w15:restartNumberingAfterBreak="0">
    <w:nsid w:val="30821846"/>
    <w:multiLevelType w:val="hybridMultilevel"/>
    <w:tmpl w:val="253CCCAE"/>
    <w:lvl w:ilvl="0" w:tplc="B96269BE">
      <w:start w:val="4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C717A"/>
    <w:multiLevelType w:val="hybridMultilevel"/>
    <w:tmpl w:val="392474A8"/>
    <w:lvl w:ilvl="0" w:tplc="C9D0C53E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F45FE"/>
    <w:multiLevelType w:val="hybridMultilevel"/>
    <w:tmpl w:val="FFF4EA66"/>
    <w:lvl w:ilvl="0" w:tplc="94EA56D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71A7F"/>
    <w:multiLevelType w:val="multilevel"/>
    <w:tmpl w:val="79982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2A2AE3"/>
    <w:multiLevelType w:val="hybridMultilevel"/>
    <w:tmpl w:val="9850A932"/>
    <w:lvl w:ilvl="0" w:tplc="C9D0C53E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C12D6"/>
    <w:multiLevelType w:val="hybridMultilevel"/>
    <w:tmpl w:val="9DD46D8E"/>
    <w:lvl w:ilvl="0" w:tplc="C9D0C53E">
      <w:start w:val="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pStyle w:val="SequentialList"/>
        <w:lvlText w:val="%1)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9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160" w:hanging="363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17" w:hanging="35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238"/>
          </w:tabs>
          <w:ind w:left="3595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952" w:hanging="357"/>
        </w:pPr>
        <w:rPr>
          <w:rFonts w:hint="default"/>
        </w:rPr>
      </w:lvl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4C"/>
    <w:rsid w:val="00016A15"/>
    <w:rsid w:val="00030B0C"/>
    <w:rsid w:val="00031E11"/>
    <w:rsid w:val="00037345"/>
    <w:rsid w:val="00037811"/>
    <w:rsid w:val="000451CB"/>
    <w:rsid w:val="00063196"/>
    <w:rsid w:val="00077914"/>
    <w:rsid w:val="00083343"/>
    <w:rsid w:val="000C60BD"/>
    <w:rsid w:val="000D0CF8"/>
    <w:rsid w:val="000F034B"/>
    <w:rsid w:val="001060E1"/>
    <w:rsid w:val="001221A7"/>
    <w:rsid w:val="00161C2A"/>
    <w:rsid w:val="00175E42"/>
    <w:rsid w:val="0019437A"/>
    <w:rsid w:val="00197B5F"/>
    <w:rsid w:val="001A6150"/>
    <w:rsid w:val="001A7C94"/>
    <w:rsid w:val="001F5668"/>
    <w:rsid w:val="00220DC5"/>
    <w:rsid w:val="00232B36"/>
    <w:rsid w:val="00245939"/>
    <w:rsid w:val="002816E1"/>
    <w:rsid w:val="002A5404"/>
    <w:rsid w:val="002B77A9"/>
    <w:rsid w:val="002C0250"/>
    <w:rsid w:val="002F1B87"/>
    <w:rsid w:val="002F7F7C"/>
    <w:rsid w:val="00301B0D"/>
    <w:rsid w:val="0031041E"/>
    <w:rsid w:val="00344656"/>
    <w:rsid w:val="0036219C"/>
    <w:rsid w:val="003F347C"/>
    <w:rsid w:val="00432AE8"/>
    <w:rsid w:val="004630AA"/>
    <w:rsid w:val="004D7FEF"/>
    <w:rsid w:val="004F61A0"/>
    <w:rsid w:val="005206D5"/>
    <w:rsid w:val="00527716"/>
    <w:rsid w:val="00540B32"/>
    <w:rsid w:val="00556156"/>
    <w:rsid w:val="005662A7"/>
    <w:rsid w:val="005A56DB"/>
    <w:rsid w:val="005B682F"/>
    <w:rsid w:val="005C0BD9"/>
    <w:rsid w:val="005C0E5A"/>
    <w:rsid w:val="00627FA7"/>
    <w:rsid w:val="00636467"/>
    <w:rsid w:val="00637BB3"/>
    <w:rsid w:val="00645119"/>
    <w:rsid w:val="006703E1"/>
    <w:rsid w:val="006915EC"/>
    <w:rsid w:val="006C00EE"/>
    <w:rsid w:val="006C5504"/>
    <w:rsid w:val="006D2B52"/>
    <w:rsid w:val="006F35E8"/>
    <w:rsid w:val="006F50EA"/>
    <w:rsid w:val="00705F51"/>
    <w:rsid w:val="007120D3"/>
    <w:rsid w:val="0071459E"/>
    <w:rsid w:val="00737D90"/>
    <w:rsid w:val="00772A70"/>
    <w:rsid w:val="007A785B"/>
    <w:rsid w:val="007B1569"/>
    <w:rsid w:val="007E5109"/>
    <w:rsid w:val="007F3815"/>
    <w:rsid w:val="00804145"/>
    <w:rsid w:val="00826A0D"/>
    <w:rsid w:val="00841E2A"/>
    <w:rsid w:val="00885F8E"/>
    <w:rsid w:val="008B438D"/>
    <w:rsid w:val="008D1A48"/>
    <w:rsid w:val="008F1BF2"/>
    <w:rsid w:val="009260DF"/>
    <w:rsid w:val="00941ED5"/>
    <w:rsid w:val="00973D26"/>
    <w:rsid w:val="00993D46"/>
    <w:rsid w:val="009A48FF"/>
    <w:rsid w:val="009C5494"/>
    <w:rsid w:val="009F3EDA"/>
    <w:rsid w:val="00A037E8"/>
    <w:rsid w:val="00A115EE"/>
    <w:rsid w:val="00A3089F"/>
    <w:rsid w:val="00A514F0"/>
    <w:rsid w:val="00A7328E"/>
    <w:rsid w:val="00AC40C9"/>
    <w:rsid w:val="00AC41E8"/>
    <w:rsid w:val="00B5160B"/>
    <w:rsid w:val="00B80FB9"/>
    <w:rsid w:val="00B966BE"/>
    <w:rsid w:val="00BE605A"/>
    <w:rsid w:val="00BF136B"/>
    <w:rsid w:val="00BF6182"/>
    <w:rsid w:val="00C0484C"/>
    <w:rsid w:val="00C63EFE"/>
    <w:rsid w:val="00CA0CFC"/>
    <w:rsid w:val="00CC1D4C"/>
    <w:rsid w:val="00CC74C3"/>
    <w:rsid w:val="00D30943"/>
    <w:rsid w:val="00D3123E"/>
    <w:rsid w:val="00D63D29"/>
    <w:rsid w:val="00D75DAC"/>
    <w:rsid w:val="00DC6D83"/>
    <w:rsid w:val="00DF3B43"/>
    <w:rsid w:val="00E2162B"/>
    <w:rsid w:val="00E5784D"/>
    <w:rsid w:val="00E62A7F"/>
    <w:rsid w:val="00E80BAB"/>
    <w:rsid w:val="00EA7929"/>
    <w:rsid w:val="00EB4163"/>
    <w:rsid w:val="00EC6585"/>
    <w:rsid w:val="00EC7E2F"/>
    <w:rsid w:val="00ED2B2C"/>
    <w:rsid w:val="00EE0AEF"/>
    <w:rsid w:val="00EE6DD6"/>
    <w:rsid w:val="00EE7436"/>
    <w:rsid w:val="00F25C2B"/>
    <w:rsid w:val="00F45665"/>
    <w:rsid w:val="00F92A5F"/>
    <w:rsid w:val="00FB0253"/>
    <w:rsid w:val="00F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DC1B3"/>
  <w15:chartTrackingRefBased/>
  <w15:docId w15:val="{97EFD068-E730-417E-8653-2F9943D3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D4C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HeadSection">
    <w:name w:val="IPP HeadSection"/>
    <w:basedOn w:val="Normal"/>
    <w:next w:val="Normal"/>
    <w:qFormat/>
    <w:rsid w:val="00CC1D4C"/>
    <w:pPr>
      <w:keepNext/>
      <w:tabs>
        <w:tab w:val="left" w:pos="851"/>
      </w:tabs>
      <w:spacing w:before="360" w:after="120" w:line="240" w:lineRule="auto"/>
      <w:ind w:left="851" w:hanging="851"/>
      <w:jc w:val="both"/>
      <w:outlineLvl w:val="0"/>
    </w:pPr>
    <w:rPr>
      <w:rFonts w:eastAsia="Times" w:cs="Times New Roman"/>
      <w:b/>
      <w:bCs/>
      <w:caps/>
    </w:rPr>
  </w:style>
  <w:style w:type="paragraph" w:customStyle="1" w:styleId="IPPArialTable">
    <w:name w:val="IPP Arial Table"/>
    <w:basedOn w:val="Normal"/>
    <w:qFormat/>
    <w:rsid w:val="00CC1D4C"/>
    <w:pPr>
      <w:spacing w:before="60" w:after="60" w:line="240" w:lineRule="auto"/>
    </w:pPr>
    <w:rPr>
      <w:rFonts w:ascii="Arial" w:eastAsia="Times" w:hAnsi="Arial" w:cs="Times New Roman"/>
      <w:sz w:val="18"/>
      <w:szCs w:val="24"/>
    </w:rPr>
  </w:style>
  <w:style w:type="paragraph" w:customStyle="1" w:styleId="IPPNormalCloseSpace">
    <w:name w:val="IPP NormalCloseSpace"/>
    <w:basedOn w:val="Normal"/>
    <w:qFormat/>
    <w:rsid w:val="00CC1D4C"/>
    <w:pPr>
      <w:keepNext/>
      <w:spacing w:after="60" w:line="240" w:lineRule="auto"/>
      <w:jc w:val="both"/>
    </w:pPr>
    <w:rPr>
      <w:rFonts w:eastAsia="MS Mincho" w:cs="Times New Roman"/>
      <w:sz w:val="22"/>
      <w:szCs w:val="24"/>
    </w:rPr>
  </w:style>
  <w:style w:type="paragraph" w:customStyle="1" w:styleId="SequentialList">
    <w:name w:val="Sequential List"/>
    <w:basedOn w:val="ListParagraph"/>
    <w:link w:val="SequentialListChar"/>
    <w:qFormat/>
    <w:rsid w:val="00CC1D4C"/>
    <w:pPr>
      <w:numPr>
        <w:numId w:val="1"/>
      </w:numPr>
      <w:spacing w:before="120" w:after="0" w:line="240" w:lineRule="auto"/>
      <w:ind w:left="0"/>
    </w:pPr>
    <w:rPr>
      <w:rFonts w:eastAsiaTheme="minorHAnsi" w:cs="Akhbar MT"/>
      <w:sz w:val="22"/>
      <w:szCs w:val="30"/>
    </w:rPr>
  </w:style>
  <w:style w:type="character" w:customStyle="1" w:styleId="SequentialListChar">
    <w:name w:val="Sequential List Char"/>
    <w:basedOn w:val="DefaultParagraphFont"/>
    <w:link w:val="SequentialList"/>
    <w:rsid w:val="00CC1D4C"/>
    <w:rPr>
      <w:rFonts w:ascii="Times New Roman" w:hAnsi="Times New Roman" w:cs="Akhbar MT"/>
      <w:szCs w:val="30"/>
    </w:rPr>
  </w:style>
  <w:style w:type="numbering" w:customStyle="1" w:styleId="IPPParagraphnumberedlist1">
    <w:name w:val="IPP Paragraph numbered list1"/>
    <w:rsid w:val="00CC1D4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C1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DD6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6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D6"/>
    <w:rPr>
      <w:rFonts w:ascii="Times New Roman" w:eastAsiaTheme="minorEastAsia" w:hAnsi="Times New Roman"/>
      <w:sz w:val="24"/>
    </w:rPr>
  </w:style>
  <w:style w:type="character" w:styleId="PageNumber">
    <w:name w:val="page number"/>
    <w:rsid w:val="00EE6DD6"/>
    <w:rPr>
      <w:rFonts w:ascii="Arial" w:hAnsi="Arial"/>
      <w:b/>
      <w:sz w:val="18"/>
    </w:rPr>
  </w:style>
  <w:style w:type="paragraph" w:customStyle="1" w:styleId="IPPFooter">
    <w:name w:val="IPP Footer"/>
    <w:basedOn w:val="Normal"/>
    <w:next w:val="PlainText"/>
    <w:qFormat/>
    <w:rsid w:val="00EE6DD6"/>
    <w:pPr>
      <w:pBdr>
        <w:top w:val="single" w:sz="4" w:space="4" w:color="auto"/>
      </w:pBdr>
      <w:tabs>
        <w:tab w:val="right" w:pos="9072"/>
      </w:tabs>
      <w:spacing w:after="120" w:line="240" w:lineRule="auto"/>
      <w:jc w:val="right"/>
    </w:pPr>
    <w:rPr>
      <w:rFonts w:ascii="Arial" w:eastAsia="Times New Roman" w:hAnsi="Arial" w:cs="Times New Roman"/>
      <w:b/>
      <w:sz w:val="18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6D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6DD6"/>
    <w:rPr>
      <w:rFonts w:ascii="Consolas" w:eastAsiaTheme="minorEastAsia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C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D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D83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D83"/>
    <w:rPr>
      <w:rFonts w:ascii="Times New Roman" w:eastAsiaTheme="minorEastAsia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83"/>
    <w:rPr>
      <w:rFonts w:ascii="Segoe UI" w:eastAsiaTheme="minorEastAsia" w:hAnsi="Segoe UI" w:cs="Segoe UI"/>
      <w:sz w:val="18"/>
      <w:szCs w:val="18"/>
    </w:rPr>
  </w:style>
  <w:style w:type="paragraph" w:customStyle="1" w:styleId="IPPHeader">
    <w:name w:val="IPP Header"/>
    <w:basedOn w:val="Normal"/>
    <w:qFormat/>
    <w:rsid w:val="00A7328E"/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</w:pPr>
    <w:rPr>
      <w:rFonts w:ascii="Arial" w:eastAsia="MS Mincho" w:hAnsi="Arial" w:cs="Times New Roman"/>
      <w:sz w:val="18"/>
      <w:szCs w:val="24"/>
      <w:lang w:val="en-US"/>
    </w:rPr>
  </w:style>
  <w:style w:type="paragraph" w:styleId="Revision">
    <w:name w:val="Revision"/>
    <w:hidden/>
    <w:uiPriority w:val="99"/>
    <w:semiHidden/>
    <w:rsid w:val="00EE0AEF"/>
    <w:pPr>
      <w:spacing w:after="0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D16EE-CE49-40D3-99FE-09957852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Montuori, Mirko (AGDI)</dc:creator>
  <cp:keywords/>
  <dc:description/>
  <cp:lastModifiedBy>Brunel, Sarah (AGDI)</cp:lastModifiedBy>
  <cp:revision>5</cp:revision>
  <cp:lastPrinted>2017-10-14T17:16:00Z</cp:lastPrinted>
  <dcterms:created xsi:type="dcterms:W3CDTF">2017-10-24T10:21:00Z</dcterms:created>
  <dcterms:modified xsi:type="dcterms:W3CDTF">2017-10-24T13:24:00Z</dcterms:modified>
</cp:coreProperties>
</file>