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B04A" w14:textId="0C962DD1" w:rsidR="008B3099" w:rsidRDefault="008B3099" w:rsidP="00837034">
      <w:pPr>
        <w:pStyle w:val="IPPHeadSection"/>
        <w:jc w:val="center"/>
      </w:pPr>
      <w:r w:rsidRPr="00586880">
        <w:t>Rationale for updating the Implementation and Capacity Development Strategy.</w:t>
      </w:r>
    </w:p>
    <w:p w14:paraId="20D1DFB5" w14:textId="36BF8E79" w:rsidR="008B3099" w:rsidRPr="003D1461" w:rsidRDefault="003D1461" w:rsidP="003D1461">
      <w:pPr>
        <w:pStyle w:val="Default"/>
        <w:jc w:val="center"/>
        <w:rPr>
          <w:rStyle w:val="IPPnormalitalics"/>
        </w:rPr>
      </w:pPr>
      <w:r>
        <w:rPr>
          <w:rStyle w:val="IPPnormalitalics"/>
        </w:rPr>
        <w:t>(</w:t>
      </w:r>
      <w:r w:rsidR="008B3099" w:rsidRPr="00837034">
        <w:rPr>
          <w:rStyle w:val="IPPnormalitalics"/>
        </w:rPr>
        <w:t xml:space="preserve">Prepared by </w:t>
      </w:r>
      <w:proofErr w:type="spellStart"/>
      <w:r w:rsidR="008B3099" w:rsidRPr="00837034">
        <w:rPr>
          <w:rStyle w:val="IPPnormalitalics"/>
        </w:rPr>
        <w:t>Ms</w:t>
      </w:r>
      <w:proofErr w:type="spellEnd"/>
      <w:r w:rsidR="008B3099" w:rsidRPr="00837034">
        <w:rPr>
          <w:rStyle w:val="IPPnormalitalics"/>
        </w:rPr>
        <w:t xml:space="preserve"> Olga </w:t>
      </w:r>
      <w:proofErr w:type="spellStart"/>
      <w:r w:rsidR="008B3099" w:rsidRPr="00837034">
        <w:rPr>
          <w:rStyle w:val="IPPnormalitalics"/>
        </w:rPr>
        <w:t>Lavrentjeva</w:t>
      </w:r>
      <w:proofErr w:type="spellEnd"/>
      <w:r w:rsidR="008B3099" w:rsidRPr="00837034">
        <w:rPr>
          <w:rStyle w:val="IPPnormalitalics"/>
        </w:rPr>
        <w:t xml:space="preserve">, the Chair of </w:t>
      </w:r>
      <w:r>
        <w:rPr>
          <w:rStyle w:val="IPPnormalitalics"/>
        </w:rPr>
        <w:t>t</w:t>
      </w:r>
      <w:r w:rsidR="008B3099" w:rsidRPr="00837034">
        <w:rPr>
          <w:rStyle w:val="IPPnormalitalics"/>
        </w:rPr>
        <w:t>he</w:t>
      </w:r>
      <w:r>
        <w:rPr>
          <w:rStyle w:val="IPPnormalitalics"/>
        </w:rPr>
        <w:t xml:space="preserve"> IC)</w:t>
      </w:r>
      <w:bookmarkStart w:id="0" w:name="_GoBack"/>
      <w:bookmarkEnd w:id="0"/>
    </w:p>
    <w:p w14:paraId="43D1A9C1" w14:textId="29BE242C" w:rsidR="008B3099" w:rsidRPr="009A676A" w:rsidRDefault="008B3099" w:rsidP="009A676A">
      <w:pPr>
        <w:pStyle w:val="IPPHeading1"/>
        <w:rPr>
          <w:rStyle w:val="IPPnormalitalics"/>
          <w:b w:val="0"/>
        </w:rPr>
      </w:pPr>
      <w:r w:rsidRPr="009A676A">
        <w:t xml:space="preserve"> </w:t>
      </w:r>
      <w:r w:rsidRPr="009A676A">
        <w:rPr>
          <w:rStyle w:val="IPPnormalitalics"/>
        </w:rPr>
        <w:t xml:space="preserve">Background </w:t>
      </w:r>
    </w:p>
    <w:p w14:paraId="44D57D21" w14:textId="051ABE4E" w:rsidR="008B3099" w:rsidRPr="00586880" w:rsidRDefault="008B3099" w:rsidP="00837034">
      <w:pPr>
        <w:pStyle w:val="IPPParagraphnumbering"/>
      </w:pPr>
      <w:r w:rsidRPr="00586880">
        <w:t>CPM-14</w:t>
      </w:r>
      <w:r w:rsidR="00072063">
        <w:t xml:space="preserve"> (2019)</w:t>
      </w:r>
      <w:r w:rsidRPr="00586880">
        <w:t xml:space="preserve"> endorsed the content of the IPPC Strategic Framework (SF) 2020-2030, subject to adjustments as detailed in the relevant Appendix of the CPM-14 report, in advance of its formal adoption at CPM-15 in 2020. </w:t>
      </w:r>
    </w:p>
    <w:p w14:paraId="027C45DF" w14:textId="4EECCA9F" w:rsidR="008B3099" w:rsidRPr="00586880" w:rsidRDefault="008B3099" w:rsidP="00837034">
      <w:pPr>
        <w:pStyle w:val="IPPParagraphnumbering"/>
      </w:pPr>
      <w:r w:rsidRPr="00586880">
        <w:t xml:space="preserve">In view of this decision, the IPPC National Phytosanitary Capacity Development Strategy (2012-2017), developed by the CDC and endorsed by the CPM (2011) will now need to be updated to align with the new IPPC Strategic Framework 2020-2030. </w:t>
      </w:r>
    </w:p>
    <w:p w14:paraId="7F145463" w14:textId="136B7565" w:rsidR="008B3099" w:rsidRPr="00586880" w:rsidRDefault="008B3099" w:rsidP="00837034">
      <w:pPr>
        <w:pStyle w:val="IPPParagraphnumbering"/>
      </w:pPr>
      <w:r w:rsidRPr="00586880">
        <w:t xml:space="preserve">The Implementation and Capacity Development Committee (IC), during its May 2019 meeting, </w:t>
      </w:r>
      <w:r w:rsidRPr="00586880">
        <w:rPr>
          <w:iCs/>
        </w:rPr>
        <w:t xml:space="preserve">tasked </w:t>
      </w:r>
      <w:r w:rsidR="00072063">
        <w:rPr>
          <w:iCs/>
        </w:rPr>
        <w:t>a group of IC members</w:t>
      </w:r>
      <w:r w:rsidR="00370897">
        <w:rPr>
          <w:iCs/>
        </w:rPr>
        <w:t xml:space="preserve"> to form a</w:t>
      </w:r>
      <w:r w:rsidR="00D13B2A">
        <w:rPr>
          <w:iCs/>
        </w:rPr>
        <w:t>n</w:t>
      </w:r>
      <w:r w:rsidR="00370897">
        <w:t xml:space="preserve"> </w:t>
      </w:r>
      <w:r w:rsidR="005B0480" w:rsidRPr="005B0480">
        <w:t>Implementation and C</w:t>
      </w:r>
      <w:r w:rsidR="005B0480">
        <w:t xml:space="preserve">apacity Development </w:t>
      </w:r>
      <w:r w:rsidRPr="00586880">
        <w:t>Strategy Team</w:t>
      </w:r>
      <w:r w:rsidR="00D13B2A">
        <w:t xml:space="preserve"> and </w:t>
      </w:r>
      <w:r w:rsidRPr="00586880">
        <w:t>to develop an outline and propose the content for a</w:t>
      </w:r>
      <w:r w:rsidR="00370897">
        <w:t xml:space="preserve"> </w:t>
      </w:r>
      <w:r w:rsidR="00D13B2A">
        <w:t xml:space="preserve">new </w:t>
      </w:r>
      <w:r w:rsidR="00D13B2A" w:rsidRPr="00F92252">
        <w:t>Implementation</w:t>
      </w:r>
      <w:r w:rsidRPr="00F92252">
        <w:t xml:space="preserve"> and Capacity Development Strategy (ICDS)</w:t>
      </w:r>
      <w:r w:rsidRPr="00586880">
        <w:t xml:space="preserve"> with the vision to support the IPPC SF (2020-2030)</w:t>
      </w:r>
      <w:r w:rsidR="00D13B2A">
        <w:t>. The new ICDS</w:t>
      </w:r>
      <w:r w:rsidR="00F92252">
        <w:t xml:space="preserve"> would replace the outdated</w:t>
      </w:r>
      <w:r w:rsidR="00F92252" w:rsidRPr="00586880">
        <w:t xml:space="preserve"> IPPC National Phytosanitary Capacity D</w:t>
      </w:r>
      <w:r w:rsidR="00D13B2A">
        <w:t>evelopment Strategy (2012-2017)</w:t>
      </w:r>
      <w:r w:rsidR="00F92252">
        <w:t xml:space="preserve">. </w:t>
      </w:r>
      <w:r w:rsidR="00D13B2A">
        <w:t>The ICDS</w:t>
      </w:r>
      <w:r w:rsidRPr="00586880">
        <w:t xml:space="preserve"> </w:t>
      </w:r>
      <w:r w:rsidR="00D13B2A">
        <w:t xml:space="preserve">outlines </w:t>
      </w:r>
      <w:r w:rsidRPr="00586880">
        <w:t xml:space="preserve">will be presented to the November 2019 IC meeting. </w:t>
      </w:r>
    </w:p>
    <w:p w14:paraId="07C91995" w14:textId="1F47E3AB" w:rsidR="008B3099" w:rsidRPr="00586880" w:rsidRDefault="008B3099" w:rsidP="00837034">
      <w:pPr>
        <w:pStyle w:val="IPPParagraphnumbering"/>
      </w:pPr>
      <w:r w:rsidRPr="00586880">
        <w:t xml:space="preserve">In the preparation </w:t>
      </w:r>
      <w:r w:rsidR="00370897">
        <w:t>f</w:t>
      </w:r>
      <w:r w:rsidR="00D13B2A">
        <w:t>or this work,</w:t>
      </w:r>
      <w:r w:rsidRPr="00586880">
        <w:t xml:space="preserve"> the IC</w:t>
      </w:r>
      <w:r w:rsidR="00024638">
        <w:t xml:space="preserve"> </w:t>
      </w:r>
      <w:r w:rsidR="005B0480">
        <w:t>ICDS T</w:t>
      </w:r>
      <w:r w:rsidR="00024638">
        <w:t>eam</w:t>
      </w:r>
      <w:r w:rsidRPr="00586880">
        <w:t xml:space="preserve"> provided content for a presentation, in the 2019 series of IPPC Regional Workshops, outlining the issues for discussion on Implementation and Capacity Development in relation to the IPPC 2020-2030 SF.</w:t>
      </w:r>
    </w:p>
    <w:p w14:paraId="66AE478E" w14:textId="1601BA76" w:rsidR="008B3099" w:rsidRPr="00586880" w:rsidRDefault="008B3099" w:rsidP="00837034">
      <w:pPr>
        <w:pStyle w:val="IPPParagraphnumbering"/>
      </w:pPr>
      <w:r w:rsidRPr="00D13B2A">
        <w:t>In addition, the IC r</w:t>
      </w:r>
      <w:r w:rsidRPr="00D13B2A">
        <w:rPr>
          <w:iCs/>
        </w:rPr>
        <w:t xml:space="preserve">equested </w:t>
      </w:r>
      <w:r w:rsidRPr="00D13B2A">
        <w:t>the IPPC Secretariat to explore the possibility of hiring a c</w:t>
      </w:r>
      <w:r w:rsidR="00D13B2A" w:rsidRPr="00D13B2A">
        <w:t>onsultant to help with the drafting</w:t>
      </w:r>
      <w:r w:rsidR="00F92252" w:rsidRPr="00D13B2A">
        <w:t xml:space="preserve"> </w:t>
      </w:r>
      <w:r w:rsidR="00D13B2A" w:rsidRPr="00D13B2A">
        <w:t xml:space="preserve">of the </w:t>
      </w:r>
      <w:r w:rsidRPr="00D13B2A">
        <w:t>I</w:t>
      </w:r>
      <w:r w:rsidR="005B0480" w:rsidRPr="00D13B2A">
        <w:t>CDS</w:t>
      </w:r>
      <w:r w:rsidRPr="00D13B2A">
        <w:t xml:space="preserve">. </w:t>
      </w:r>
    </w:p>
    <w:p w14:paraId="46FBF9B0" w14:textId="03C258C5" w:rsidR="008B3099" w:rsidRPr="005B0480" w:rsidRDefault="008B3099" w:rsidP="00837034">
      <w:pPr>
        <w:pStyle w:val="IPPHeading1"/>
      </w:pPr>
      <w:r w:rsidRPr="00F92252">
        <w:t>Rationale for updating the I</w:t>
      </w:r>
      <w:r w:rsidRPr="005B0480">
        <w:t xml:space="preserve">mplementation and Capacity Development Strategy. </w:t>
      </w:r>
    </w:p>
    <w:p w14:paraId="542FDE1A" w14:textId="62A1C167" w:rsidR="008B3099" w:rsidRPr="00837034" w:rsidRDefault="008B3099" w:rsidP="00837034">
      <w:pPr>
        <w:pStyle w:val="IPPNumberedList"/>
        <w:rPr>
          <w:b/>
          <w:shd w:val="clear" w:color="auto" w:fill="FFFFFF"/>
        </w:rPr>
      </w:pPr>
      <w:r w:rsidRPr="00837034">
        <w:rPr>
          <w:b/>
          <w:shd w:val="clear" w:color="auto" w:fill="FFFFFF"/>
        </w:rPr>
        <w:t>To set a clear direction and priorities:</w:t>
      </w:r>
    </w:p>
    <w:p w14:paraId="4B68759E" w14:textId="77B95B7E" w:rsidR="008B3099" w:rsidRPr="009E6B72" w:rsidRDefault="008B3099" w:rsidP="00837034">
      <w:pPr>
        <w:pStyle w:val="IPPParagraphnumbering"/>
        <w:rPr>
          <w:shd w:val="clear" w:color="auto" w:fill="FFFFFF"/>
        </w:rPr>
      </w:pPr>
      <w:r w:rsidRPr="00F92252">
        <w:rPr>
          <w:shd w:val="clear" w:color="auto" w:fill="FFFFFF"/>
        </w:rPr>
        <w:t>First and foremost, an ICDS</w:t>
      </w:r>
      <w:r w:rsidRPr="009E6B72">
        <w:rPr>
          <w:shd w:val="clear" w:color="auto" w:fill="FFFFFF"/>
        </w:rPr>
        <w:t xml:space="preserve"> will rationalise and establish priorities for implementation of the IPPC SF 2020-2030 as well as pertinent </w:t>
      </w:r>
      <w:r w:rsidR="00024638">
        <w:rPr>
          <w:shd w:val="clear" w:color="auto" w:fill="FFFFFF"/>
        </w:rPr>
        <w:t>International Standards for Phytosanitary Measures</w:t>
      </w:r>
      <w:r w:rsidRPr="009E6B72">
        <w:rPr>
          <w:shd w:val="clear" w:color="auto" w:fill="FFFFFF"/>
        </w:rPr>
        <w:t xml:space="preserve">. This is important considering the </w:t>
      </w:r>
      <w:r w:rsidR="0062056F">
        <w:rPr>
          <w:shd w:val="clear" w:color="auto" w:fill="FFFFFF"/>
        </w:rPr>
        <w:t>limited</w:t>
      </w:r>
      <w:r w:rsidR="0062056F" w:rsidRPr="009E6B72">
        <w:rPr>
          <w:shd w:val="clear" w:color="auto" w:fill="FFFFFF"/>
        </w:rPr>
        <w:t xml:space="preserve"> </w:t>
      </w:r>
      <w:r w:rsidRPr="009E6B72">
        <w:rPr>
          <w:shd w:val="clear" w:color="auto" w:fill="FFFFFF"/>
        </w:rPr>
        <w:t>resources available in the IPPC Secretariat dedicated to ICD.</w:t>
      </w:r>
    </w:p>
    <w:p w14:paraId="01751701" w14:textId="332DC52A" w:rsidR="008B3099" w:rsidRPr="009E6B72" w:rsidRDefault="008B3099" w:rsidP="00837034">
      <w:pPr>
        <w:pStyle w:val="IPPParagraphnumbering"/>
        <w:rPr>
          <w:shd w:val="clear" w:color="auto" w:fill="FFFFFF"/>
        </w:rPr>
      </w:pPr>
      <w:r w:rsidRPr="009E6B72">
        <w:rPr>
          <w:shd w:val="clear" w:color="auto" w:fill="FFFFFF"/>
        </w:rPr>
        <w:t xml:space="preserve">Since 2017, the IPPC Secretariat entered a phase of restructuring and has experienced staff turnovers or reassignments that have had an impact on </w:t>
      </w:r>
      <w:r w:rsidR="00024638">
        <w:rPr>
          <w:shd w:val="clear" w:color="auto" w:fill="FFFFFF"/>
        </w:rPr>
        <w:t xml:space="preserve">the delivery of </w:t>
      </w:r>
      <w:r w:rsidR="005B0480">
        <w:rPr>
          <w:shd w:val="clear" w:color="auto" w:fill="FFFFFF"/>
        </w:rPr>
        <w:t xml:space="preserve">the </w:t>
      </w:r>
      <w:r w:rsidRPr="009E6B72">
        <w:rPr>
          <w:shd w:val="clear" w:color="auto" w:fill="FFFFFF"/>
        </w:rPr>
        <w:t xml:space="preserve">ICD work </w:t>
      </w:r>
      <w:r w:rsidR="00D13B2A" w:rsidRPr="009E6B72">
        <w:rPr>
          <w:shd w:val="clear" w:color="auto" w:fill="FFFFFF"/>
        </w:rPr>
        <w:t xml:space="preserve">programme. </w:t>
      </w:r>
      <w:r w:rsidRPr="009E6B72">
        <w:rPr>
          <w:shd w:val="clear" w:color="auto" w:fill="FFFFFF"/>
        </w:rPr>
        <w:t xml:space="preserve">Considering this, it is imperative to agree to and establish a framework for </w:t>
      </w:r>
      <w:proofErr w:type="gramStart"/>
      <w:r w:rsidRPr="009E6B72">
        <w:rPr>
          <w:shd w:val="clear" w:color="auto" w:fill="FFFFFF"/>
        </w:rPr>
        <w:t>delivering  I</w:t>
      </w:r>
      <w:r w:rsidR="00280382">
        <w:rPr>
          <w:shd w:val="clear" w:color="auto" w:fill="FFFFFF"/>
        </w:rPr>
        <w:t>CD</w:t>
      </w:r>
      <w:proofErr w:type="gramEnd"/>
      <w:r w:rsidR="00280382">
        <w:rPr>
          <w:shd w:val="clear" w:color="auto" w:fill="FFFFFF"/>
        </w:rPr>
        <w:t xml:space="preserve"> priorities</w:t>
      </w:r>
      <w:r w:rsidRPr="009E6B72">
        <w:rPr>
          <w:shd w:val="clear" w:color="auto" w:fill="FFFFFF"/>
        </w:rPr>
        <w:t xml:space="preserve"> which takes into account the role of the IC</w:t>
      </w:r>
      <w:r w:rsidR="00D13B2A">
        <w:rPr>
          <w:shd w:val="clear" w:color="auto" w:fill="FFFFFF"/>
        </w:rPr>
        <w:t xml:space="preserve">. </w:t>
      </w:r>
      <w:r w:rsidRPr="009E6B72">
        <w:rPr>
          <w:shd w:val="clear" w:color="auto" w:fill="FFFFFF"/>
        </w:rPr>
        <w:t xml:space="preserve">To do this would entail thinking seriously about the elements that are necessary to maintain the IPPC Secretariat’s leadership in this space and the capacities both within the IPPC Secretariat and the IC to maintain an effective and relevant ICD </w:t>
      </w:r>
      <w:r w:rsidR="005B0480">
        <w:rPr>
          <w:shd w:val="clear" w:color="auto" w:fill="FFFFFF"/>
        </w:rPr>
        <w:t xml:space="preserve">work </w:t>
      </w:r>
      <w:r w:rsidRPr="009E6B72">
        <w:rPr>
          <w:shd w:val="clear" w:color="auto" w:fill="FFFFFF"/>
        </w:rPr>
        <w:t>programme.</w:t>
      </w:r>
    </w:p>
    <w:p w14:paraId="0400245C" w14:textId="7DF1AADB" w:rsidR="008B3099" w:rsidRPr="009E6B72" w:rsidRDefault="008B3099" w:rsidP="00837034">
      <w:pPr>
        <w:pStyle w:val="IPPParagraphnumbering"/>
        <w:rPr>
          <w:shd w:val="clear" w:color="auto" w:fill="FFFFFF"/>
        </w:rPr>
      </w:pPr>
      <w:r w:rsidRPr="009E6B72">
        <w:rPr>
          <w:shd w:val="clear" w:color="auto" w:fill="FFFFFF"/>
        </w:rPr>
        <w:t>To ensure sustainability, it is essential to consolidate ongoing ICD activities with recently established responsibilities (call for topics); to foresee implementation activities related to SF 2020-2030 objectives, for example, commodity standards, authorisation</w:t>
      </w:r>
      <w:r w:rsidR="0062056F">
        <w:rPr>
          <w:shd w:val="clear" w:color="auto" w:fill="FFFFFF"/>
        </w:rPr>
        <w:t>,</w:t>
      </w:r>
      <w:r w:rsidRPr="009E6B72">
        <w:rPr>
          <w:shd w:val="clear" w:color="auto" w:fill="FFFFFF"/>
        </w:rPr>
        <w:t xml:space="preserve"> and to consider partnership arrangements such as South</w:t>
      </w:r>
      <w:r w:rsidR="00F92252">
        <w:rPr>
          <w:shd w:val="clear" w:color="auto" w:fill="FFFFFF"/>
        </w:rPr>
        <w:t>-</w:t>
      </w:r>
      <w:r w:rsidRPr="009E6B72">
        <w:rPr>
          <w:shd w:val="clear" w:color="auto" w:fill="FFFFFF"/>
        </w:rPr>
        <w:t xml:space="preserve">South cooperation etc. </w:t>
      </w:r>
    </w:p>
    <w:p w14:paraId="03BB041E" w14:textId="4969A972" w:rsidR="00895A03" w:rsidRPr="009E6B72" w:rsidRDefault="008B3099" w:rsidP="00837034">
      <w:pPr>
        <w:pStyle w:val="IPPParagraphnumbering"/>
        <w:rPr>
          <w:shd w:val="clear" w:color="auto" w:fill="FFFFFF"/>
        </w:rPr>
      </w:pPr>
      <w:r w:rsidRPr="009E6B72">
        <w:rPr>
          <w:shd w:val="clear" w:color="auto" w:fill="FFFFFF"/>
        </w:rPr>
        <w:t xml:space="preserve">Since the start of the transition period from the CDC to the IC in 2018, there has been very </w:t>
      </w:r>
      <w:r w:rsidR="005B0480">
        <w:rPr>
          <w:shd w:val="clear" w:color="auto" w:fill="FFFFFF"/>
        </w:rPr>
        <w:t>few</w:t>
      </w:r>
      <w:r w:rsidR="005B0480" w:rsidRPr="009E6B72">
        <w:rPr>
          <w:shd w:val="clear" w:color="auto" w:fill="FFFFFF"/>
        </w:rPr>
        <w:t xml:space="preserve"> </w:t>
      </w:r>
      <w:r w:rsidRPr="009E6B72">
        <w:rPr>
          <w:shd w:val="clear" w:color="auto" w:fill="FFFFFF"/>
        </w:rPr>
        <w:t>new resource</w:t>
      </w:r>
      <w:r w:rsidR="005B0480">
        <w:rPr>
          <w:shd w:val="clear" w:color="auto" w:fill="FFFFFF"/>
        </w:rPr>
        <w:t>s</w:t>
      </w:r>
      <w:r w:rsidRPr="009E6B72">
        <w:rPr>
          <w:shd w:val="clear" w:color="auto" w:fill="FFFFFF"/>
        </w:rPr>
        <w:t xml:space="preserve"> mobili</w:t>
      </w:r>
      <w:r w:rsidR="005B0480">
        <w:rPr>
          <w:shd w:val="clear" w:color="auto" w:fill="FFFFFF"/>
        </w:rPr>
        <w:t>zed</w:t>
      </w:r>
      <w:r w:rsidRPr="009E6B72">
        <w:rPr>
          <w:shd w:val="clear" w:color="auto" w:fill="FFFFFF"/>
        </w:rPr>
        <w:t xml:space="preserve"> to support </w:t>
      </w:r>
      <w:r w:rsidR="005B0480">
        <w:rPr>
          <w:shd w:val="clear" w:color="auto" w:fill="FFFFFF"/>
        </w:rPr>
        <w:t xml:space="preserve">the </w:t>
      </w:r>
      <w:r w:rsidRPr="009E6B72">
        <w:rPr>
          <w:shd w:val="clear" w:color="auto" w:fill="FFFFFF"/>
        </w:rPr>
        <w:t>ICD</w:t>
      </w:r>
      <w:r w:rsidR="005B0480">
        <w:rPr>
          <w:shd w:val="clear" w:color="auto" w:fill="FFFFFF"/>
        </w:rPr>
        <w:t xml:space="preserve"> work programme</w:t>
      </w:r>
      <w:r w:rsidRPr="009E6B72">
        <w:rPr>
          <w:shd w:val="clear" w:color="auto" w:fill="FFFFFF"/>
        </w:rPr>
        <w:t>. This fact underscores the need to set a vision</w:t>
      </w:r>
      <w:r w:rsidR="0062056F">
        <w:rPr>
          <w:shd w:val="clear" w:color="auto" w:fill="FFFFFF"/>
        </w:rPr>
        <w:t>,</w:t>
      </w:r>
      <w:r w:rsidRPr="009E6B72">
        <w:rPr>
          <w:shd w:val="clear" w:color="auto" w:fill="FFFFFF"/>
        </w:rPr>
        <w:t xml:space="preserve"> establish priorities</w:t>
      </w:r>
      <w:r w:rsidR="0062056F">
        <w:rPr>
          <w:shd w:val="clear" w:color="auto" w:fill="FFFFFF"/>
        </w:rPr>
        <w:t>,</w:t>
      </w:r>
      <w:r w:rsidRPr="009E6B72">
        <w:rPr>
          <w:shd w:val="clear" w:color="auto" w:fill="FFFFFF"/>
        </w:rPr>
        <w:t xml:space="preserve"> and </w:t>
      </w:r>
      <w:r w:rsidR="0062056F">
        <w:rPr>
          <w:shd w:val="clear" w:color="auto" w:fill="FFFFFF"/>
        </w:rPr>
        <w:t>set effective parameters</w:t>
      </w:r>
      <w:r w:rsidRPr="009E6B72">
        <w:rPr>
          <w:shd w:val="clear" w:color="auto" w:fill="FFFFFF"/>
        </w:rPr>
        <w:t xml:space="preserve"> for implementation and capacity development</w:t>
      </w:r>
      <w:r w:rsidR="0062056F">
        <w:rPr>
          <w:shd w:val="clear" w:color="auto" w:fill="FFFFFF"/>
        </w:rPr>
        <w:t xml:space="preserve"> </w:t>
      </w:r>
      <w:r w:rsidR="00280382">
        <w:rPr>
          <w:shd w:val="clear" w:color="auto" w:fill="FFFFFF"/>
        </w:rPr>
        <w:t xml:space="preserve">activities </w:t>
      </w:r>
      <w:r w:rsidR="0062056F">
        <w:rPr>
          <w:shd w:val="clear" w:color="auto" w:fill="FFFFFF"/>
        </w:rPr>
        <w:t>in order</w:t>
      </w:r>
      <w:r w:rsidRPr="009E6B72">
        <w:rPr>
          <w:shd w:val="clear" w:color="auto" w:fill="FFFFFF"/>
        </w:rPr>
        <w:t xml:space="preserve"> to attract partners and donors. </w:t>
      </w:r>
    </w:p>
    <w:p w14:paraId="7BE6D03B" w14:textId="22257F0E" w:rsidR="008B3099" w:rsidRPr="009E6B72" w:rsidRDefault="008B3099" w:rsidP="00837034">
      <w:pPr>
        <w:pStyle w:val="IPPParagraphnumbering"/>
        <w:rPr>
          <w:shd w:val="clear" w:color="auto" w:fill="FFFFFF"/>
        </w:rPr>
      </w:pPr>
      <w:r w:rsidRPr="009E6B72">
        <w:rPr>
          <w:shd w:val="clear" w:color="auto" w:fill="FFFFFF"/>
        </w:rPr>
        <w:lastRenderedPageBreak/>
        <w:t xml:space="preserve">As funds are invested in the IPPC </w:t>
      </w:r>
      <w:r w:rsidR="00280382">
        <w:rPr>
          <w:shd w:val="clear" w:color="auto" w:fill="FFFFFF"/>
        </w:rPr>
        <w:t xml:space="preserve">Secretariat’s </w:t>
      </w:r>
      <w:r w:rsidRPr="009E6B72">
        <w:rPr>
          <w:shd w:val="clear" w:color="auto" w:fill="FFFFFF"/>
        </w:rPr>
        <w:t>work programme</w:t>
      </w:r>
      <w:r w:rsidR="00280382">
        <w:rPr>
          <w:shd w:val="clear" w:color="auto" w:fill="FFFFFF"/>
        </w:rPr>
        <w:t>,</w:t>
      </w:r>
      <w:r w:rsidRPr="009E6B72">
        <w:rPr>
          <w:shd w:val="clear" w:color="auto" w:fill="FFFFFF"/>
        </w:rPr>
        <w:t xml:space="preserve"> having a practical and rational </w:t>
      </w:r>
      <w:r>
        <w:rPr>
          <w:shd w:val="clear" w:color="auto" w:fill="FFFFFF"/>
        </w:rPr>
        <w:t>strategic framewo</w:t>
      </w:r>
      <w:r w:rsidRPr="009E6B72">
        <w:rPr>
          <w:shd w:val="clear" w:color="auto" w:fill="FFFFFF"/>
        </w:rPr>
        <w:t xml:space="preserve">rk and work plan in place will </w:t>
      </w:r>
      <w:r w:rsidR="00280382">
        <w:rPr>
          <w:shd w:val="clear" w:color="auto" w:fill="FFFFFF"/>
        </w:rPr>
        <w:t xml:space="preserve">help </w:t>
      </w:r>
      <w:r w:rsidRPr="009E6B72">
        <w:rPr>
          <w:shd w:val="clear" w:color="auto" w:fill="FFFFFF"/>
        </w:rPr>
        <w:t xml:space="preserve">firm up mutual accountability between the IPPC </w:t>
      </w:r>
      <w:r w:rsidR="00280382">
        <w:rPr>
          <w:shd w:val="clear" w:color="auto" w:fill="FFFFFF"/>
        </w:rPr>
        <w:t xml:space="preserve">Secretariat </w:t>
      </w:r>
      <w:r w:rsidRPr="009E6B72">
        <w:rPr>
          <w:shd w:val="clear" w:color="auto" w:fill="FFFFFF"/>
        </w:rPr>
        <w:t xml:space="preserve">and Donors and ensure a strong return on investment in terms of approved implementation and capacity building activities. </w:t>
      </w:r>
    </w:p>
    <w:p w14:paraId="60CF5D5A" w14:textId="72858546" w:rsidR="008B3099" w:rsidRPr="00837034" w:rsidRDefault="008B3099" w:rsidP="00837034">
      <w:pPr>
        <w:pStyle w:val="IPPNumberedList"/>
        <w:rPr>
          <w:b/>
          <w:shd w:val="clear" w:color="auto" w:fill="FFFFFF"/>
        </w:rPr>
      </w:pPr>
      <w:r w:rsidRPr="00837034">
        <w:rPr>
          <w:b/>
          <w:shd w:val="clear" w:color="auto" w:fill="FFFFFF"/>
        </w:rPr>
        <w:t>To get everyone on the same page and prioritise resources:</w:t>
      </w:r>
    </w:p>
    <w:p w14:paraId="0E3D23BC" w14:textId="23FB9BE9" w:rsidR="008B3099" w:rsidRPr="008F1588" w:rsidRDefault="008B3099" w:rsidP="00837034">
      <w:pPr>
        <w:pStyle w:val="IPPParagraphnumbering"/>
      </w:pPr>
      <w:r w:rsidRPr="009E6B72">
        <w:t xml:space="preserve">A </w:t>
      </w:r>
      <w:proofErr w:type="spellStart"/>
      <w:r w:rsidRPr="009E6B72">
        <w:t>well defined</w:t>
      </w:r>
      <w:proofErr w:type="spellEnd"/>
      <w:r w:rsidRPr="009E6B72">
        <w:t xml:space="preserve"> ICD</w:t>
      </w:r>
      <w:r w:rsidR="00F92252">
        <w:t xml:space="preserve">S would lay out the  </w:t>
      </w:r>
      <w:r w:rsidRPr="009E6B72">
        <w:t>direction</w:t>
      </w:r>
      <w:r w:rsidR="00F92252">
        <w:t xml:space="preserve"> </w:t>
      </w:r>
      <w:r w:rsidRPr="009E6B72">
        <w:t xml:space="preserve"> that the  CPM, CPM Bureau, IC</w:t>
      </w:r>
      <w:r w:rsidR="00F92252">
        <w:t xml:space="preserve">, </w:t>
      </w:r>
      <w:r w:rsidRPr="009E6B72">
        <w:t xml:space="preserve">SC </w:t>
      </w:r>
      <w:r w:rsidR="00F92252">
        <w:t xml:space="preserve">and the IPPC Secretariat should be going and help ensure they </w:t>
      </w:r>
      <w:r w:rsidRPr="009E6B72">
        <w:t xml:space="preserve">are </w:t>
      </w:r>
      <w:r w:rsidR="00F92252">
        <w:t xml:space="preserve">all </w:t>
      </w:r>
      <w:r w:rsidRPr="009E6B72">
        <w:t>moving toge</w:t>
      </w:r>
      <w:r w:rsidR="00201723">
        <w:t xml:space="preserve">ther </w:t>
      </w:r>
      <w:r w:rsidR="005B0480">
        <w:t xml:space="preserve">in the same direction </w:t>
      </w:r>
      <w:r w:rsidRPr="009E6B72">
        <w:t xml:space="preserve">to implement the IPPC and SF 2020-2030 goals. </w:t>
      </w:r>
    </w:p>
    <w:p w14:paraId="5A909533" w14:textId="3454A9DB" w:rsidR="008B3099" w:rsidRPr="009E6B72" w:rsidRDefault="008B3099" w:rsidP="00837034">
      <w:pPr>
        <w:pStyle w:val="IPPParagraphnumbering"/>
      </w:pPr>
      <w:r w:rsidRPr="009E6B72">
        <w:t xml:space="preserve">An ICDS would make it easier for making decisions on which </w:t>
      </w:r>
      <w:r w:rsidR="00280382">
        <w:t>activities</w:t>
      </w:r>
      <w:r w:rsidR="00280382" w:rsidRPr="009E6B72">
        <w:t xml:space="preserve"> </w:t>
      </w:r>
      <w:r w:rsidRPr="009E6B72">
        <w:t>to fund or to identify which actions should be taken alone or with partners. In this regard, hav</w:t>
      </w:r>
      <w:r w:rsidR="00280382">
        <w:t>ing</w:t>
      </w:r>
      <w:r w:rsidRPr="009E6B72">
        <w:t xml:space="preserve"> a clear and practical strategy will help us </w:t>
      </w:r>
      <w:r w:rsidRPr="009E6B72">
        <w:rPr>
          <w:shd w:val="clear" w:color="auto" w:fill="FFFFFF"/>
        </w:rPr>
        <w:t xml:space="preserve">identify the partnerships and define their scope as well as activities to enhance and build a relevant and effective ICD </w:t>
      </w:r>
      <w:r w:rsidR="00280382">
        <w:rPr>
          <w:shd w:val="clear" w:color="auto" w:fill="FFFFFF"/>
        </w:rPr>
        <w:t xml:space="preserve">work </w:t>
      </w:r>
      <w:r w:rsidRPr="009E6B72">
        <w:rPr>
          <w:shd w:val="clear" w:color="auto" w:fill="FFFFFF"/>
        </w:rPr>
        <w:t>programme.</w:t>
      </w:r>
      <w:r w:rsidR="005B0480">
        <w:rPr>
          <w:shd w:val="clear" w:color="auto" w:fill="FFFFFF"/>
        </w:rPr>
        <w:t xml:space="preserve"> </w:t>
      </w:r>
    </w:p>
    <w:p w14:paraId="77B89E50" w14:textId="7112D6A6" w:rsidR="008B3099" w:rsidRPr="009E6B72" w:rsidRDefault="008B3099" w:rsidP="00837034">
      <w:pPr>
        <w:pStyle w:val="IPPParagraphnumbering"/>
      </w:pPr>
      <w:r w:rsidRPr="009E6B72">
        <w:t xml:space="preserve">It would have the added value </w:t>
      </w:r>
      <w:r w:rsidR="00280382">
        <w:t xml:space="preserve">of </w:t>
      </w:r>
      <w:r w:rsidRPr="009E6B72">
        <w:t>enabl</w:t>
      </w:r>
      <w:r w:rsidR="00280382">
        <w:t>ing</w:t>
      </w:r>
      <w:r w:rsidRPr="009E6B72">
        <w:t xml:space="preserve"> the </w:t>
      </w:r>
      <w:r w:rsidR="00280382">
        <w:t xml:space="preserve">IPPC </w:t>
      </w:r>
      <w:r w:rsidRPr="009E6B72">
        <w:t xml:space="preserve">Secretariat and IC to </w:t>
      </w:r>
      <w:r w:rsidR="0062056F">
        <w:t>ensure that projects align with the objectives</w:t>
      </w:r>
      <w:r w:rsidRPr="009E6B72">
        <w:t xml:space="preserve"> of ICD</w:t>
      </w:r>
      <w:r w:rsidR="005B0480">
        <w:t>S</w:t>
      </w:r>
      <w:r w:rsidR="008F1588">
        <w:t xml:space="preserve"> </w:t>
      </w:r>
      <w:r w:rsidRPr="009E6B72">
        <w:t xml:space="preserve">and </w:t>
      </w:r>
      <w:r w:rsidR="0062056F">
        <w:t>therefore optimise the</w:t>
      </w:r>
      <w:r w:rsidR="0062056F" w:rsidRPr="009E6B72">
        <w:t xml:space="preserve"> </w:t>
      </w:r>
      <w:r w:rsidRPr="009E6B72">
        <w:t xml:space="preserve">use of the scarce resources available. </w:t>
      </w:r>
    </w:p>
    <w:p w14:paraId="009E6CA3" w14:textId="3B6022CF" w:rsidR="008B3099" w:rsidRPr="009E6B72" w:rsidRDefault="008B3099" w:rsidP="00837034">
      <w:pPr>
        <w:pStyle w:val="IPPParagraphnumbering"/>
      </w:pPr>
      <w:r w:rsidRPr="009E6B72">
        <w:t xml:space="preserve">Furthermore, the ICDS would provide a platform to focus, not expand the scope, of implementation and capacity building topics submitted during </w:t>
      </w:r>
      <w:r w:rsidR="00930957">
        <w:t xml:space="preserve">the </w:t>
      </w:r>
      <w:r w:rsidRPr="009E6B72">
        <w:t xml:space="preserve">call for topics and </w:t>
      </w:r>
      <w:r w:rsidR="00930957">
        <w:t xml:space="preserve">help </w:t>
      </w:r>
      <w:r w:rsidRPr="009E6B72">
        <w:t xml:space="preserve">ensure </w:t>
      </w:r>
      <w:r w:rsidR="005B0480">
        <w:t xml:space="preserve">selected topics </w:t>
      </w:r>
      <w:r w:rsidRPr="009E6B72">
        <w:t xml:space="preserve">align with </w:t>
      </w:r>
      <w:r w:rsidR="00930957">
        <w:t xml:space="preserve">the directions set out in the </w:t>
      </w:r>
      <w:r w:rsidRPr="009E6B72">
        <w:t>ICD</w:t>
      </w:r>
      <w:r w:rsidR="00930957">
        <w:t>S</w:t>
      </w:r>
      <w:proofErr w:type="gramStart"/>
      <w:r w:rsidR="00930957">
        <w:t>.</w:t>
      </w:r>
      <w:r w:rsidRPr="009E6B72">
        <w:t>.</w:t>
      </w:r>
      <w:proofErr w:type="gramEnd"/>
    </w:p>
    <w:p w14:paraId="58BA4935" w14:textId="73E65835" w:rsidR="008B3099" w:rsidRPr="009E6B72" w:rsidRDefault="005B0480" w:rsidP="00837034">
      <w:pPr>
        <w:pStyle w:val="IPPParagraphnumbering"/>
      </w:pPr>
      <w:r>
        <w:t>The</w:t>
      </w:r>
      <w:r w:rsidR="008B3099" w:rsidRPr="009E6B72">
        <w:t xml:space="preserve"> ICDS would help us to define </w:t>
      </w:r>
      <w:proofErr w:type="gramStart"/>
      <w:r w:rsidR="008B3099" w:rsidRPr="009E6B72">
        <w:t xml:space="preserve">a </w:t>
      </w:r>
      <w:r w:rsidR="008B3099">
        <w:t xml:space="preserve"> </w:t>
      </w:r>
      <w:r w:rsidR="008B3099" w:rsidRPr="009E6B72">
        <w:t>roadmap</w:t>
      </w:r>
      <w:proofErr w:type="gramEnd"/>
      <w:r w:rsidR="008B3099" w:rsidRPr="009E6B72">
        <w:t xml:space="preserve"> in a transparent and accountable manner and lead us to better align our resources to maximize our strategic success. </w:t>
      </w:r>
    </w:p>
    <w:p w14:paraId="7D976598" w14:textId="32304B60" w:rsidR="008B3099" w:rsidRPr="009E6B72" w:rsidRDefault="008B3099" w:rsidP="00837034">
      <w:pPr>
        <w:pStyle w:val="IPPNumberedList"/>
        <w:rPr>
          <w:b/>
          <w:color w:val="333333"/>
          <w:shd w:val="clear" w:color="auto" w:fill="FFFFFF"/>
          <w:lang w:val="en-GB"/>
        </w:rPr>
      </w:pPr>
      <w:r w:rsidRPr="009E6B72">
        <w:rPr>
          <w:rFonts w:cs="Times New Roman"/>
          <w:b/>
          <w:color w:val="333333"/>
          <w:sz w:val="24"/>
          <w:shd w:val="clear" w:color="auto" w:fill="FFFFFF"/>
          <w:lang w:val="en-GB"/>
        </w:rPr>
        <w:t>To communicate the message:</w:t>
      </w:r>
    </w:p>
    <w:p w14:paraId="342180BD" w14:textId="66D2CDE1" w:rsidR="008B3099" w:rsidRPr="009E6B72" w:rsidRDefault="008B3099" w:rsidP="00837034">
      <w:pPr>
        <w:pStyle w:val="IPPParagraphnumbering"/>
        <w:rPr>
          <w:shd w:val="clear" w:color="auto" w:fill="FCFCFC"/>
        </w:rPr>
      </w:pPr>
      <w:r w:rsidRPr="009E6B72">
        <w:rPr>
          <w:shd w:val="clear" w:color="auto" w:fill="FCFCFC"/>
        </w:rPr>
        <w:t xml:space="preserve">A communication plan is critical to </w:t>
      </w:r>
      <w:r w:rsidR="00930957">
        <w:rPr>
          <w:shd w:val="clear" w:color="auto" w:fill="FCFCFC"/>
        </w:rPr>
        <w:t xml:space="preserve">help </w:t>
      </w:r>
      <w:proofErr w:type="gramStart"/>
      <w:r w:rsidR="00930957">
        <w:rPr>
          <w:shd w:val="clear" w:color="auto" w:fill="FCFCFC"/>
        </w:rPr>
        <w:t xml:space="preserve">with  </w:t>
      </w:r>
      <w:r w:rsidRPr="009E6B72">
        <w:rPr>
          <w:shd w:val="clear" w:color="auto" w:fill="FCFCFC"/>
        </w:rPr>
        <w:t>the</w:t>
      </w:r>
      <w:proofErr w:type="gramEnd"/>
      <w:r w:rsidRPr="009E6B72">
        <w:rPr>
          <w:shd w:val="clear" w:color="auto" w:fill="FCFCFC"/>
        </w:rPr>
        <w:t xml:space="preserve"> implementation of a strategic plan. For that </w:t>
      </w:r>
      <w:r w:rsidR="00841B43" w:rsidRPr="009E6B72">
        <w:rPr>
          <w:shd w:val="clear" w:color="auto" w:fill="FCFCFC"/>
        </w:rPr>
        <w:t>purpose</w:t>
      </w:r>
      <w:r w:rsidRPr="009E6B72">
        <w:rPr>
          <w:shd w:val="clear" w:color="auto" w:fill="FCFCFC"/>
        </w:rPr>
        <w:t xml:space="preserve"> the renewed IPPC communication strategy could be used and if necessary repurposed. </w:t>
      </w:r>
    </w:p>
    <w:p w14:paraId="0454AAB4" w14:textId="5CFEA84D" w:rsidR="008B3099" w:rsidRPr="009E6B72" w:rsidRDefault="003A5138" w:rsidP="00837034">
      <w:pPr>
        <w:pStyle w:val="IPPParagraphnumbering"/>
        <w:rPr>
          <w:shd w:val="clear" w:color="auto" w:fill="FCFCFC"/>
        </w:rPr>
      </w:pPr>
      <w:r>
        <w:rPr>
          <w:shd w:val="clear" w:color="auto" w:fill="FCFCFC"/>
        </w:rPr>
        <w:t xml:space="preserve">Successes, results and outcomes of </w:t>
      </w:r>
      <w:r w:rsidR="008B3099" w:rsidRPr="009E6B72">
        <w:rPr>
          <w:shd w:val="clear" w:color="auto" w:fill="FCFCFC"/>
        </w:rPr>
        <w:t>ICD</w:t>
      </w:r>
      <w:r w:rsidR="00201723">
        <w:rPr>
          <w:shd w:val="clear" w:color="auto" w:fill="FCFCFC"/>
        </w:rPr>
        <w:t>S</w:t>
      </w:r>
      <w:r w:rsidR="008B3099" w:rsidRPr="009E6B72">
        <w:rPr>
          <w:shd w:val="clear" w:color="auto" w:fill="FCFCFC"/>
        </w:rPr>
        <w:t xml:space="preserve"> </w:t>
      </w:r>
      <w:r>
        <w:rPr>
          <w:shd w:val="clear" w:color="auto" w:fill="FCFCFC"/>
        </w:rPr>
        <w:t xml:space="preserve">activities </w:t>
      </w:r>
      <w:r w:rsidR="008B3099" w:rsidRPr="009E6B72">
        <w:rPr>
          <w:shd w:val="clear" w:color="auto" w:fill="FCFCFC"/>
        </w:rPr>
        <w:t xml:space="preserve">should be promoted broadly through all available channels. We have seen the momentum that could be attained through the recent ICD projects and </w:t>
      </w:r>
      <w:r w:rsidR="00930957">
        <w:rPr>
          <w:shd w:val="clear" w:color="auto" w:fill="FCFCFC"/>
        </w:rPr>
        <w:t>activities</w:t>
      </w:r>
      <w:r w:rsidR="00930957" w:rsidRPr="009E6B72">
        <w:rPr>
          <w:shd w:val="clear" w:color="auto" w:fill="FCFCFC"/>
        </w:rPr>
        <w:t xml:space="preserve"> </w:t>
      </w:r>
      <w:r w:rsidR="008B3099" w:rsidRPr="009E6B72">
        <w:rPr>
          <w:shd w:val="clear" w:color="auto" w:fill="FCFCFC"/>
        </w:rPr>
        <w:t xml:space="preserve">that the Secretariat has implemented in recent years and </w:t>
      </w:r>
      <w:r w:rsidR="005B0480">
        <w:rPr>
          <w:shd w:val="clear" w:color="auto" w:fill="FCFCFC"/>
        </w:rPr>
        <w:t xml:space="preserve">this work has received </w:t>
      </w:r>
      <w:r w:rsidR="008B3099" w:rsidRPr="009E6B72">
        <w:rPr>
          <w:shd w:val="clear" w:color="auto" w:fill="FCFCFC"/>
        </w:rPr>
        <w:t>broad recognition</w:t>
      </w:r>
      <w:r w:rsidR="005B0480">
        <w:rPr>
          <w:shd w:val="clear" w:color="auto" w:fill="FCFCFC"/>
        </w:rPr>
        <w:t xml:space="preserve"> from the IPPC Community </w:t>
      </w:r>
      <w:proofErr w:type="gramStart"/>
      <w:r w:rsidR="005B0480">
        <w:rPr>
          <w:shd w:val="clear" w:color="auto" w:fill="FCFCFC"/>
        </w:rPr>
        <w:t xml:space="preserve">and </w:t>
      </w:r>
      <w:r w:rsidR="008B3099" w:rsidRPr="009E6B72">
        <w:rPr>
          <w:shd w:val="clear" w:color="auto" w:fill="FCFCFC"/>
        </w:rPr>
        <w:t xml:space="preserve"> support</w:t>
      </w:r>
      <w:r>
        <w:rPr>
          <w:shd w:val="clear" w:color="auto" w:fill="FCFCFC"/>
        </w:rPr>
        <w:t>s</w:t>
      </w:r>
      <w:proofErr w:type="gramEnd"/>
      <w:r w:rsidR="003A1F49">
        <w:rPr>
          <w:shd w:val="clear" w:color="auto" w:fill="FCFCFC"/>
        </w:rPr>
        <w:t xml:space="preserve"> t</w:t>
      </w:r>
      <w:r w:rsidR="008B3099" w:rsidRPr="009E6B72">
        <w:rPr>
          <w:shd w:val="clear" w:color="auto" w:fill="FCFCFC"/>
        </w:rPr>
        <w:t xml:space="preserve">he IYPH. </w:t>
      </w:r>
    </w:p>
    <w:p w14:paraId="3F257F47" w14:textId="4D9F1407" w:rsidR="008B3099" w:rsidRPr="009E6B72" w:rsidRDefault="008B3099" w:rsidP="00837034">
      <w:pPr>
        <w:pStyle w:val="IPPParagraphnumbering"/>
        <w:rPr>
          <w:shd w:val="clear" w:color="auto" w:fill="FCFCFC"/>
        </w:rPr>
      </w:pPr>
      <w:r w:rsidRPr="009E6B72">
        <w:rPr>
          <w:shd w:val="clear" w:color="auto" w:fill="FCFCFC"/>
        </w:rPr>
        <w:t>An effective ICDS supporting the IPPC SF 2020-2030 is the way to go to increase the awareness of the IPPC as the key custodian of plant health globally. ICD</w:t>
      </w:r>
      <w:r w:rsidR="00201723">
        <w:rPr>
          <w:shd w:val="clear" w:color="auto" w:fill="FCFCFC"/>
        </w:rPr>
        <w:t>S</w:t>
      </w:r>
      <w:r w:rsidRPr="009E6B72">
        <w:rPr>
          <w:shd w:val="clear" w:color="auto" w:fill="FCFCFC"/>
        </w:rPr>
        <w:t xml:space="preserve"> is the natural and logical platform   to maximize the relevance of the IPPC Secretariat and the CPM in this regard.</w:t>
      </w:r>
    </w:p>
    <w:p w14:paraId="1C909000" w14:textId="77777777" w:rsidR="008B3099" w:rsidRPr="00837034" w:rsidRDefault="008B3099" w:rsidP="00837034">
      <w:pPr>
        <w:pStyle w:val="IPPParagraphnumbering"/>
      </w:pPr>
      <w:r w:rsidRPr="00837034">
        <w:t>The SPG is invited to:</w:t>
      </w:r>
    </w:p>
    <w:p w14:paraId="70F1153B" w14:textId="0BF77509" w:rsidR="008B3099" w:rsidRPr="009E6B72" w:rsidRDefault="008B3099" w:rsidP="00837034">
      <w:pPr>
        <w:pStyle w:val="IPPBullet1"/>
      </w:pPr>
      <w:r w:rsidRPr="00586880">
        <w:rPr>
          <w:i/>
        </w:rPr>
        <w:t>Endorse</w:t>
      </w:r>
      <w:r w:rsidR="003A1F49">
        <w:t xml:space="preserve"> the IC efforts to develop the </w:t>
      </w:r>
      <w:r w:rsidRPr="009E6B72">
        <w:t>Implementation and Capacity Development Strategy</w:t>
      </w:r>
    </w:p>
    <w:p w14:paraId="6BC87257" w14:textId="1748EA97" w:rsidR="008B3099" w:rsidRPr="009E6B72" w:rsidRDefault="008B3099" w:rsidP="00837034">
      <w:pPr>
        <w:pStyle w:val="IPPBullet1"/>
      </w:pPr>
      <w:r w:rsidRPr="009E6B72">
        <w:rPr>
          <w:i/>
        </w:rPr>
        <w:t xml:space="preserve">Encourage </w:t>
      </w:r>
      <w:r w:rsidRPr="009E6B72">
        <w:t xml:space="preserve">the general involvement of </w:t>
      </w:r>
      <w:r w:rsidR="003A5138">
        <w:t xml:space="preserve">members of the </w:t>
      </w:r>
      <w:r w:rsidRPr="009E6B72">
        <w:t xml:space="preserve">CPM </w:t>
      </w:r>
      <w:r w:rsidR="003A5138">
        <w:t>B</w:t>
      </w:r>
      <w:r w:rsidRPr="009E6B72">
        <w:t>ureau</w:t>
      </w:r>
      <w:r w:rsidR="003A5138">
        <w:t xml:space="preserve">, </w:t>
      </w:r>
      <w:r w:rsidRPr="009E6B72">
        <w:t>SC</w:t>
      </w:r>
      <w:r w:rsidR="003A5138">
        <w:t xml:space="preserve"> and IC </w:t>
      </w:r>
      <w:r w:rsidRPr="009E6B72">
        <w:t xml:space="preserve">when called upon </w:t>
      </w:r>
      <w:r w:rsidR="003A1F49">
        <w:t xml:space="preserve">to </w:t>
      </w:r>
      <w:r w:rsidRPr="009E6B72">
        <w:t>contribute to the</w:t>
      </w:r>
      <w:r w:rsidR="003A5138">
        <w:t xml:space="preserve"> drafting of the</w:t>
      </w:r>
      <w:r w:rsidRPr="009E6B72">
        <w:t xml:space="preserve"> ICDS.</w:t>
      </w:r>
    </w:p>
    <w:p w14:paraId="03D761D4" w14:textId="2F749ED8" w:rsidR="008B3099" w:rsidRPr="009E6B72" w:rsidRDefault="008B3099" w:rsidP="00837034">
      <w:pPr>
        <w:pStyle w:val="IPPBullet1"/>
      </w:pPr>
      <w:r w:rsidRPr="009E6B72">
        <w:rPr>
          <w:i/>
        </w:rPr>
        <w:t xml:space="preserve">Encourage </w:t>
      </w:r>
      <w:r w:rsidRPr="009E6B72">
        <w:t>the IPPC Se</w:t>
      </w:r>
      <w:r w:rsidR="003A1F49">
        <w:t>cretariat to avail resources to</w:t>
      </w:r>
      <w:r w:rsidR="00930957">
        <w:t xml:space="preserve"> </w:t>
      </w:r>
      <w:r w:rsidRPr="009E6B72">
        <w:t>engage a technical specialist to assist in the development the Implementation and Capacity Development Strategy.</w:t>
      </w:r>
    </w:p>
    <w:sectPr w:rsidR="008B3099" w:rsidRPr="009E6B72" w:rsidSect="00837034">
      <w:headerReference w:type="even" r:id="rId7"/>
      <w:footerReference w:type="even" r:id="rId8"/>
      <w:headerReference w:type="first" r:id="rId9"/>
      <w:footerReference w:type="first" r:id="rId10"/>
      <w:pgSz w:w="11056" w:h="15639"/>
      <w:pgMar w:top="1154" w:right="899" w:bottom="762" w:left="829"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F2D3" w14:textId="77777777" w:rsidR="00837034" w:rsidRDefault="00837034" w:rsidP="00837034">
      <w:r>
        <w:separator/>
      </w:r>
    </w:p>
  </w:endnote>
  <w:endnote w:type="continuationSeparator" w:id="0">
    <w:p w14:paraId="11D5D81F" w14:textId="77777777" w:rsidR="00837034" w:rsidRDefault="00837034" w:rsidP="0083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035C" w14:textId="05FD649B" w:rsidR="00837034" w:rsidRPr="00837034" w:rsidRDefault="00837034" w:rsidP="00837034">
    <w:pPr>
      <w:pStyle w:val="IPPFooter"/>
      <w:tabs>
        <w:tab w:val="clear" w:pos="9072"/>
        <w:tab w:val="right" w:pos="9360"/>
      </w:tabs>
      <w:jc w:val="left"/>
      <w:rPr>
        <w:b w:val="0"/>
      </w:rPr>
    </w:pPr>
    <w:r w:rsidRPr="00837034">
      <w:rPr>
        <w:rStyle w:val="PageNumber"/>
        <w:b/>
      </w:rPr>
      <w:t xml:space="preserve">Page </w:t>
    </w:r>
    <w:r w:rsidRPr="00837034">
      <w:rPr>
        <w:rStyle w:val="PageNumber"/>
        <w:b/>
      </w:rPr>
      <w:fldChar w:fldCharType="begin"/>
    </w:r>
    <w:r w:rsidRPr="00837034">
      <w:rPr>
        <w:rStyle w:val="PageNumber"/>
        <w:b/>
      </w:rPr>
      <w:instrText xml:space="preserve"> PAGE </w:instrText>
    </w:r>
    <w:r w:rsidRPr="00837034">
      <w:rPr>
        <w:rStyle w:val="PageNumber"/>
        <w:b/>
      </w:rPr>
      <w:fldChar w:fldCharType="separate"/>
    </w:r>
    <w:r w:rsidR="00DD3867">
      <w:rPr>
        <w:rStyle w:val="PageNumber"/>
        <w:b/>
        <w:noProof/>
      </w:rPr>
      <w:t>2</w:t>
    </w:r>
    <w:r w:rsidRPr="00837034">
      <w:rPr>
        <w:rStyle w:val="PageNumber"/>
        <w:b/>
      </w:rPr>
      <w:fldChar w:fldCharType="end"/>
    </w:r>
    <w:r w:rsidRPr="00837034">
      <w:rPr>
        <w:rStyle w:val="PageNumber"/>
        <w:b/>
      </w:rPr>
      <w:t xml:space="preserve"> of </w:t>
    </w:r>
    <w:r w:rsidRPr="00837034">
      <w:rPr>
        <w:rStyle w:val="PageNumber"/>
        <w:b/>
      </w:rPr>
      <w:fldChar w:fldCharType="begin"/>
    </w:r>
    <w:r w:rsidRPr="00837034">
      <w:rPr>
        <w:rStyle w:val="PageNumber"/>
        <w:b/>
      </w:rPr>
      <w:instrText xml:space="preserve"> NUMPAGES </w:instrText>
    </w:r>
    <w:r w:rsidRPr="00837034">
      <w:rPr>
        <w:rStyle w:val="PageNumber"/>
        <w:b/>
      </w:rPr>
      <w:fldChar w:fldCharType="separate"/>
    </w:r>
    <w:r w:rsidR="00DD3867">
      <w:rPr>
        <w:rStyle w:val="PageNumber"/>
        <w:b/>
        <w:noProof/>
      </w:rPr>
      <w:t>2</w:t>
    </w:r>
    <w:r w:rsidRPr="00837034">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BC832" w14:textId="77777777" w:rsidR="00837034" w:rsidRPr="00837034" w:rsidRDefault="00837034" w:rsidP="00837034">
    <w:pPr>
      <w:pStyle w:val="IPPFooter"/>
      <w:tabs>
        <w:tab w:val="clear" w:pos="9072"/>
        <w:tab w:val="right" w:pos="9360"/>
      </w:tabs>
      <w:jc w:val="left"/>
      <w:rPr>
        <w:b w:val="0"/>
      </w:rPr>
    </w:pPr>
    <w:r w:rsidRPr="00A62A0E">
      <w:t>International Plant Protection Convention</w:t>
    </w:r>
    <w:r w:rsidRPr="00A62A0E">
      <w:tab/>
    </w:r>
    <w:r w:rsidRPr="00837034">
      <w:rPr>
        <w:rStyle w:val="PageNumber"/>
        <w:b/>
      </w:rPr>
      <w:t xml:space="preserve">Page </w:t>
    </w:r>
    <w:r w:rsidRPr="00837034">
      <w:rPr>
        <w:rStyle w:val="PageNumber"/>
        <w:b/>
      </w:rPr>
      <w:fldChar w:fldCharType="begin"/>
    </w:r>
    <w:r w:rsidRPr="00837034">
      <w:rPr>
        <w:rStyle w:val="PageNumber"/>
        <w:b/>
      </w:rPr>
      <w:instrText xml:space="preserve"> PAGE </w:instrText>
    </w:r>
    <w:r w:rsidRPr="00837034">
      <w:rPr>
        <w:rStyle w:val="PageNumber"/>
        <w:b/>
      </w:rPr>
      <w:fldChar w:fldCharType="separate"/>
    </w:r>
    <w:r w:rsidR="00DD3867">
      <w:rPr>
        <w:rStyle w:val="PageNumber"/>
        <w:b/>
        <w:noProof/>
      </w:rPr>
      <w:t>1</w:t>
    </w:r>
    <w:r w:rsidRPr="00837034">
      <w:rPr>
        <w:rStyle w:val="PageNumber"/>
        <w:b/>
      </w:rPr>
      <w:fldChar w:fldCharType="end"/>
    </w:r>
    <w:r w:rsidRPr="00837034">
      <w:rPr>
        <w:rStyle w:val="PageNumber"/>
        <w:b/>
      </w:rPr>
      <w:t xml:space="preserve"> of </w:t>
    </w:r>
    <w:r w:rsidRPr="00837034">
      <w:rPr>
        <w:rStyle w:val="PageNumber"/>
        <w:b/>
      </w:rPr>
      <w:fldChar w:fldCharType="begin"/>
    </w:r>
    <w:r w:rsidRPr="00837034">
      <w:rPr>
        <w:rStyle w:val="PageNumber"/>
        <w:b/>
      </w:rPr>
      <w:instrText xml:space="preserve"> NUMPAGES </w:instrText>
    </w:r>
    <w:r w:rsidRPr="00837034">
      <w:rPr>
        <w:rStyle w:val="PageNumber"/>
        <w:b/>
      </w:rPr>
      <w:fldChar w:fldCharType="separate"/>
    </w:r>
    <w:r w:rsidR="00DD3867">
      <w:rPr>
        <w:rStyle w:val="PageNumber"/>
        <w:b/>
        <w:noProof/>
      </w:rPr>
      <w:t>2</w:t>
    </w:r>
    <w:r w:rsidRPr="00837034">
      <w:rPr>
        <w:rStyle w:val="PageNumber"/>
        <w:b/>
      </w:rPr>
      <w:fldChar w:fldCharType="end"/>
    </w:r>
  </w:p>
  <w:p w14:paraId="4152F91E" w14:textId="77777777" w:rsidR="00837034" w:rsidRDefault="00837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F64B" w14:textId="77777777" w:rsidR="00837034" w:rsidRDefault="00837034" w:rsidP="00837034">
      <w:r>
        <w:separator/>
      </w:r>
    </w:p>
  </w:footnote>
  <w:footnote w:type="continuationSeparator" w:id="0">
    <w:p w14:paraId="53B3460B" w14:textId="77777777" w:rsidR="00837034" w:rsidRDefault="00837034" w:rsidP="0083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20FC" w14:textId="0542FA1A" w:rsidR="00837034" w:rsidRDefault="00837034" w:rsidP="00837034">
    <w:pPr>
      <w:pStyle w:val="IPPHeader"/>
      <w:tabs>
        <w:tab w:val="clear" w:pos="9072"/>
        <w:tab w:val="right" w:pos="9328"/>
      </w:tabs>
    </w:pPr>
    <w:r>
      <w:t>30_SPG_2</w:t>
    </w:r>
    <w:r w:rsidRPr="00EC5BC8">
      <w:t>01</w:t>
    </w:r>
    <w:r>
      <w:t xml:space="preserve">9_Oct </w:t>
    </w:r>
    <w:r>
      <w:tab/>
      <w:t>Rationale for updating the implementation and capacity development strategy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DCF6" w14:textId="6E102B69" w:rsidR="00837034" w:rsidRPr="00FE6905" w:rsidRDefault="00837034" w:rsidP="00837034">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0E21649B" wp14:editId="4E112A34">
          <wp:simplePos x="0" y="0"/>
          <wp:positionH relativeFrom="margin">
            <wp:posOffset>46990</wp:posOffset>
          </wp:positionH>
          <wp:positionV relativeFrom="margin">
            <wp:posOffset>-445135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F570B9" wp14:editId="47F24033">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30_SPG_2</w:t>
    </w:r>
    <w:r w:rsidRPr="00EC5BC8">
      <w:t>01</w:t>
    </w:r>
    <w:r>
      <w:t>9_Oct</w:t>
    </w:r>
  </w:p>
  <w:p w14:paraId="4A648A7B" w14:textId="0A1FA519" w:rsidR="00837034" w:rsidRPr="00A61947" w:rsidRDefault="00837034" w:rsidP="00837034">
    <w:pPr>
      <w:pStyle w:val="IPPHeader"/>
      <w:tabs>
        <w:tab w:val="clear" w:pos="9072"/>
        <w:tab w:val="right" w:pos="9360"/>
      </w:tabs>
      <w:rPr>
        <w:i/>
      </w:rPr>
    </w:pPr>
    <w:r w:rsidRPr="00606019">
      <w:tab/>
    </w:r>
    <w:r>
      <w:rPr>
        <w:i/>
      </w:rPr>
      <w:t>Rationale for updating the implementation and capacity development strategy</w:t>
    </w:r>
    <w:r w:rsidRPr="00606019">
      <w:rPr>
        <w:i/>
      </w:rPr>
      <w:tab/>
    </w:r>
    <w:r>
      <w:rPr>
        <w:i/>
      </w:rPr>
      <w:t xml:space="preserve">Agenda item: </w:t>
    </w:r>
    <w:r w:rsidR="00DD3867">
      <w:rPr>
        <w:i/>
      </w:rPr>
      <w:t>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8111252"/>
    <w:multiLevelType w:val="hybridMultilevel"/>
    <w:tmpl w:val="29F2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5"/>
  </w:num>
  <w:num w:numId="4">
    <w:abstractNumId w:val="9"/>
  </w:num>
  <w:num w:numId="5">
    <w:abstractNumId w:val="2"/>
  </w:num>
  <w:num w:numId="6">
    <w:abstractNumId w:val="1"/>
  </w:num>
  <w:num w:numId="7">
    <w:abstractNumId w:val="11"/>
  </w:num>
  <w:num w:numId="8">
    <w:abstractNumId w:val="8"/>
  </w:num>
  <w:num w:numId="9">
    <w:abstractNumId w:val="6"/>
  </w:num>
  <w:num w:numId="10">
    <w:abstractNumId w:val="12"/>
  </w:num>
  <w:num w:numId="11">
    <w:abstractNumId w:val="3"/>
  </w:num>
  <w:num w:numId="12">
    <w:abstractNumId w:val="0"/>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99"/>
    <w:rsid w:val="00024638"/>
    <w:rsid w:val="00072063"/>
    <w:rsid w:val="00201723"/>
    <w:rsid w:val="00280382"/>
    <w:rsid w:val="00370897"/>
    <w:rsid w:val="003A1F49"/>
    <w:rsid w:val="003A5138"/>
    <w:rsid w:val="003D1461"/>
    <w:rsid w:val="00592878"/>
    <w:rsid w:val="005B0480"/>
    <w:rsid w:val="0062056F"/>
    <w:rsid w:val="00837034"/>
    <w:rsid w:val="00841B43"/>
    <w:rsid w:val="00895A03"/>
    <w:rsid w:val="008B3099"/>
    <w:rsid w:val="008F1588"/>
    <w:rsid w:val="00930957"/>
    <w:rsid w:val="009A676A"/>
    <w:rsid w:val="00A75303"/>
    <w:rsid w:val="00B132B6"/>
    <w:rsid w:val="00CF5128"/>
    <w:rsid w:val="00D13B2A"/>
    <w:rsid w:val="00D5776D"/>
    <w:rsid w:val="00DD3867"/>
    <w:rsid w:val="00F92252"/>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2DFB"/>
  <w15:chartTrackingRefBased/>
  <w15:docId w15:val="{7C3A735D-906A-45F9-8B92-13BEA25A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67"/>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D386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D386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D386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DD38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867"/>
  </w:style>
  <w:style w:type="paragraph" w:customStyle="1" w:styleId="Default">
    <w:name w:val="Default"/>
    <w:rsid w:val="008B3099"/>
    <w:pPr>
      <w:autoSpaceDE w:val="0"/>
      <w:autoSpaceDN w:val="0"/>
      <w:adjustRightInd w:val="0"/>
      <w:spacing w:after="0" w:line="240" w:lineRule="auto"/>
    </w:pPr>
    <w:rPr>
      <w:rFonts w:ascii="Times New Roman" w:hAnsi="Times New Roman" w:cs="Times New Roman"/>
      <w:color w:val="000000"/>
      <w:sz w:val="24"/>
      <w:szCs w:val="24"/>
      <w:lang w:val="en-GB"/>
    </w:rPr>
  </w:style>
  <w:style w:type="numbering" w:customStyle="1" w:styleId="IPPParagraphnumberedlist">
    <w:name w:val="IPP Paragraph numbered list"/>
    <w:rsid w:val="00DD3867"/>
    <w:pPr>
      <w:numPr>
        <w:numId w:val="1"/>
      </w:numPr>
    </w:pPr>
  </w:style>
  <w:style w:type="paragraph" w:customStyle="1" w:styleId="IPPParagraphnumbering">
    <w:name w:val="IPP Paragraph numbering"/>
    <w:basedOn w:val="IPPNormal"/>
    <w:qFormat/>
    <w:rsid w:val="00DD3867"/>
    <w:pPr>
      <w:numPr>
        <w:numId w:val="2"/>
      </w:numPr>
    </w:pPr>
    <w:rPr>
      <w:lang w:val="en-US"/>
    </w:rPr>
  </w:style>
  <w:style w:type="character" w:styleId="CommentReference">
    <w:name w:val="annotation reference"/>
    <w:basedOn w:val="DefaultParagraphFont"/>
    <w:uiPriority w:val="99"/>
    <w:semiHidden/>
    <w:unhideWhenUsed/>
    <w:rsid w:val="00370897"/>
    <w:rPr>
      <w:sz w:val="16"/>
      <w:szCs w:val="16"/>
    </w:rPr>
  </w:style>
  <w:style w:type="paragraph" w:styleId="CommentText">
    <w:name w:val="annotation text"/>
    <w:basedOn w:val="Normal"/>
    <w:link w:val="CommentTextChar"/>
    <w:uiPriority w:val="99"/>
    <w:semiHidden/>
    <w:unhideWhenUsed/>
    <w:rsid w:val="00370897"/>
    <w:rPr>
      <w:sz w:val="20"/>
      <w:szCs w:val="20"/>
    </w:rPr>
  </w:style>
  <w:style w:type="character" w:customStyle="1" w:styleId="CommentTextChar">
    <w:name w:val="Comment Text Char"/>
    <w:basedOn w:val="DefaultParagraphFont"/>
    <w:link w:val="CommentText"/>
    <w:uiPriority w:val="99"/>
    <w:semiHidden/>
    <w:rsid w:val="00370897"/>
    <w:rPr>
      <w:sz w:val="20"/>
      <w:szCs w:val="20"/>
    </w:rPr>
  </w:style>
  <w:style w:type="paragraph" w:styleId="CommentSubject">
    <w:name w:val="annotation subject"/>
    <w:basedOn w:val="CommentText"/>
    <w:next w:val="CommentText"/>
    <w:link w:val="CommentSubjectChar"/>
    <w:uiPriority w:val="99"/>
    <w:semiHidden/>
    <w:unhideWhenUsed/>
    <w:rsid w:val="00370897"/>
    <w:rPr>
      <w:b/>
      <w:bCs/>
    </w:rPr>
  </w:style>
  <w:style w:type="character" w:customStyle="1" w:styleId="CommentSubjectChar">
    <w:name w:val="Comment Subject Char"/>
    <w:basedOn w:val="CommentTextChar"/>
    <w:link w:val="CommentSubject"/>
    <w:uiPriority w:val="99"/>
    <w:semiHidden/>
    <w:rsid w:val="00370897"/>
    <w:rPr>
      <w:b/>
      <w:bCs/>
      <w:sz w:val="20"/>
      <w:szCs w:val="20"/>
    </w:rPr>
  </w:style>
  <w:style w:type="paragraph" w:styleId="BalloonText">
    <w:name w:val="Balloon Text"/>
    <w:basedOn w:val="Normal"/>
    <w:link w:val="BalloonTextChar"/>
    <w:rsid w:val="00DD3867"/>
    <w:rPr>
      <w:rFonts w:ascii="Tahoma" w:hAnsi="Tahoma" w:cs="Tahoma"/>
      <w:sz w:val="16"/>
      <w:szCs w:val="16"/>
    </w:rPr>
  </w:style>
  <w:style w:type="character" w:customStyle="1" w:styleId="BalloonTextChar">
    <w:name w:val="Balloon Text Char"/>
    <w:basedOn w:val="DefaultParagraphFont"/>
    <w:link w:val="BalloonText"/>
    <w:rsid w:val="00DD3867"/>
    <w:rPr>
      <w:rFonts w:ascii="Tahoma" w:eastAsia="MS Mincho" w:hAnsi="Tahoma" w:cs="Tahoma"/>
      <w:sz w:val="16"/>
      <w:szCs w:val="16"/>
      <w:lang w:val="en-GB" w:eastAsia="zh-CN"/>
    </w:rPr>
  </w:style>
  <w:style w:type="character" w:customStyle="1" w:styleId="Heading1Char">
    <w:name w:val="Heading 1 Char"/>
    <w:basedOn w:val="DefaultParagraphFont"/>
    <w:link w:val="Heading1"/>
    <w:rsid w:val="00DD3867"/>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DD3867"/>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DD3867"/>
    <w:rPr>
      <w:rFonts w:ascii="Calibri" w:eastAsia="MS Mincho" w:hAnsi="Calibri"/>
      <w:b/>
      <w:bCs/>
      <w:sz w:val="26"/>
      <w:szCs w:val="26"/>
      <w:lang w:val="en-GB" w:eastAsia="zh-CN"/>
    </w:rPr>
  </w:style>
  <w:style w:type="paragraph" w:styleId="FootnoteText">
    <w:name w:val="footnote text"/>
    <w:basedOn w:val="Normal"/>
    <w:link w:val="FootnoteTextChar"/>
    <w:semiHidden/>
    <w:rsid w:val="00DD3867"/>
    <w:pPr>
      <w:spacing w:before="60"/>
    </w:pPr>
    <w:rPr>
      <w:sz w:val="20"/>
    </w:rPr>
  </w:style>
  <w:style w:type="character" w:customStyle="1" w:styleId="FootnoteTextChar">
    <w:name w:val="Footnote Text Char"/>
    <w:basedOn w:val="DefaultParagraphFont"/>
    <w:link w:val="FootnoteText"/>
    <w:semiHidden/>
    <w:rsid w:val="00DD3867"/>
    <w:rPr>
      <w:rFonts w:ascii="Times New Roman" w:eastAsia="MS Mincho" w:hAnsi="Times New Roman"/>
      <w:sz w:val="20"/>
      <w:szCs w:val="24"/>
      <w:lang w:val="en-GB" w:eastAsia="zh-CN"/>
    </w:rPr>
  </w:style>
  <w:style w:type="character" w:styleId="FootnoteReference">
    <w:name w:val="footnote reference"/>
    <w:basedOn w:val="DefaultParagraphFont"/>
    <w:semiHidden/>
    <w:rsid w:val="00DD3867"/>
    <w:rPr>
      <w:vertAlign w:val="superscript"/>
    </w:rPr>
  </w:style>
  <w:style w:type="paragraph" w:customStyle="1" w:styleId="Style">
    <w:name w:val="Style"/>
    <w:basedOn w:val="Footer"/>
    <w:autoRedefine/>
    <w:qFormat/>
    <w:rsid w:val="00DD386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DD3867"/>
    <w:pPr>
      <w:tabs>
        <w:tab w:val="center" w:pos="4680"/>
        <w:tab w:val="right" w:pos="9360"/>
      </w:tabs>
    </w:pPr>
  </w:style>
  <w:style w:type="character" w:customStyle="1" w:styleId="FooterChar">
    <w:name w:val="Footer Char"/>
    <w:basedOn w:val="DefaultParagraphFont"/>
    <w:link w:val="Footer"/>
    <w:rsid w:val="00DD3867"/>
    <w:rPr>
      <w:rFonts w:ascii="Times New Roman" w:eastAsia="MS Mincho" w:hAnsi="Times New Roman"/>
      <w:szCs w:val="24"/>
      <w:lang w:val="en-GB" w:eastAsia="zh-CN"/>
    </w:rPr>
  </w:style>
  <w:style w:type="character" w:styleId="PageNumber">
    <w:name w:val="page number"/>
    <w:rsid w:val="00DD3867"/>
    <w:rPr>
      <w:rFonts w:ascii="Arial" w:hAnsi="Arial"/>
      <w:b/>
      <w:sz w:val="18"/>
    </w:rPr>
  </w:style>
  <w:style w:type="paragraph" w:customStyle="1" w:styleId="IPPArialFootnote">
    <w:name w:val="IPP Arial Footnote"/>
    <w:basedOn w:val="IPPArialTable"/>
    <w:qFormat/>
    <w:rsid w:val="00DD3867"/>
    <w:pPr>
      <w:tabs>
        <w:tab w:val="left" w:pos="28"/>
      </w:tabs>
      <w:ind w:left="284" w:hanging="284"/>
    </w:pPr>
    <w:rPr>
      <w:sz w:val="16"/>
    </w:rPr>
  </w:style>
  <w:style w:type="paragraph" w:customStyle="1" w:styleId="IPPContentsHead">
    <w:name w:val="IPP ContentsHead"/>
    <w:basedOn w:val="IPPSubhead"/>
    <w:next w:val="IPPNormal"/>
    <w:qFormat/>
    <w:rsid w:val="00DD3867"/>
    <w:pPr>
      <w:spacing w:after="240"/>
    </w:pPr>
    <w:rPr>
      <w:sz w:val="24"/>
    </w:rPr>
  </w:style>
  <w:style w:type="table" w:styleId="TableGrid">
    <w:name w:val="Table Grid"/>
    <w:basedOn w:val="TableNormal"/>
    <w:rsid w:val="00DD3867"/>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DD3867"/>
    <w:pPr>
      <w:numPr>
        <w:numId w:val="7"/>
      </w:numPr>
      <w:tabs>
        <w:tab w:val="left" w:pos="1134"/>
      </w:tabs>
      <w:spacing w:after="60"/>
    </w:pPr>
  </w:style>
  <w:style w:type="paragraph" w:customStyle="1" w:styleId="IPPQuote">
    <w:name w:val="IPP Quote"/>
    <w:basedOn w:val="IPPNormal"/>
    <w:qFormat/>
    <w:rsid w:val="00DD3867"/>
    <w:pPr>
      <w:ind w:left="851" w:right="851"/>
    </w:pPr>
    <w:rPr>
      <w:sz w:val="18"/>
    </w:rPr>
  </w:style>
  <w:style w:type="paragraph" w:customStyle="1" w:styleId="IPPNormal">
    <w:name w:val="IPP Normal"/>
    <w:basedOn w:val="Normal"/>
    <w:link w:val="IPPNormalChar"/>
    <w:qFormat/>
    <w:rsid w:val="00DD3867"/>
    <w:pPr>
      <w:spacing w:after="180"/>
    </w:pPr>
    <w:rPr>
      <w:rFonts w:eastAsia="Times"/>
    </w:rPr>
  </w:style>
  <w:style w:type="paragraph" w:customStyle="1" w:styleId="IPPIndentClose">
    <w:name w:val="IPP Indent Close"/>
    <w:basedOn w:val="IPPNormal"/>
    <w:qFormat/>
    <w:rsid w:val="00DD3867"/>
    <w:pPr>
      <w:tabs>
        <w:tab w:val="left" w:pos="2835"/>
      </w:tabs>
      <w:spacing w:after="60"/>
      <w:ind w:left="567"/>
    </w:pPr>
  </w:style>
  <w:style w:type="paragraph" w:customStyle="1" w:styleId="IPPIndent">
    <w:name w:val="IPP Indent"/>
    <w:basedOn w:val="IPPIndentClose"/>
    <w:qFormat/>
    <w:rsid w:val="00DD3867"/>
    <w:pPr>
      <w:spacing w:after="180"/>
    </w:pPr>
  </w:style>
  <w:style w:type="paragraph" w:customStyle="1" w:styleId="IPPFootnote">
    <w:name w:val="IPP Footnote"/>
    <w:basedOn w:val="IPPArialFootnote"/>
    <w:qFormat/>
    <w:rsid w:val="00DD386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D3867"/>
    <w:pPr>
      <w:keepNext/>
      <w:tabs>
        <w:tab w:val="left" w:pos="567"/>
      </w:tabs>
      <w:spacing w:before="120" w:after="120"/>
      <w:ind w:left="567" w:hanging="567"/>
    </w:pPr>
    <w:rPr>
      <w:b/>
      <w:i/>
    </w:rPr>
  </w:style>
  <w:style w:type="character" w:customStyle="1" w:styleId="IPPnormalitalics">
    <w:name w:val="IPP normal italics"/>
    <w:basedOn w:val="DefaultParagraphFont"/>
    <w:rsid w:val="00DD3867"/>
    <w:rPr>
      <w:rFonts w:ascii="Times New Roman" w:hAnsi="Times New Roman"/>
      <w:i/>
      <w:sz w:val="22"/>
      <w:lang w:val="en-US"/>
    </w:rPr>
  </w:style>
  <w:style w:type="character" w:customStyle="1" w:styleId="IPPNormalbold">
    <w:name w:val="IPP Normal bold"/>
    <w:basedOn w:val="PlainTextChar"/>
    <w:rsid w:val="00DD3867"/>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D386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D386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D3867"/>
    <w:pPr>
      <w:keepNext/>
      <w:ind w:left="567" w:hanging="567"/>
      <w:jc w:val="left"/>
    </w:pPr>
    <w:rPr>
      <w:b/>
      <w:bCs/>
      <w:iCs/>
      <w:szCs w:val="22"/>
    </w:rPr>
  </w:style>
  <w:style w:type="character" w:customStyle="1" w:styleId="IPPNormalunderlined">
    <w:name w:val="IPP Normal underlined"/>
    <w:basedOn w:val="DefaultParagraphFont"/>
    <w:rsid w:val="00DD3867"/>
    <w:rPr>
      <w:rFonts w:ascii="Times New Roman" w:hAnsi="Times New Roman"/>
      <w:sz w:val="22"/>
      <w:u w:val="single"/>
      <w:lang w:val="en-US"/>
    </w:rPr>
  </w:style>
  <w:style w:type="paragraph" w:customStyle="1" w:styleId="IPPBullet1">
    <w:name w:val="IPP Bullet1"/>
    <w:basedOn w:val="IPPBullet1Last"/>
    <w:qFormat/>
    <w:rsid w:val="00DD3867"/>
    <w:pPr>
      <w:numPr>
        <w:numId w:val="14"/>
      </w:numPr>
      <w:spacing w:after="60"/>
    </w:pPr>
    <w:rPr>
      <w:lang w:val="en-US"/>
    </w:rPr>
  </w:style>
  <w:style w:type="paragraph" w:customStyle="1" w:styleId="IPPBullet1Last">
    <w:name w:val="IPP Bullet1Last"/>
    <w:basedOn w:val="IPPNormal"/>
    <w:next w:val="IPPNormal"/>
    <w:autoRedefine/>
    <w:qFormat/>
    <w:rsid w:val="00DD3867"/>
    <w:pPr>
      <w:numPr>
        <w:numId w:val="8"/>
      </w:numPr>
    </w:pPr>
  </w:style>
  <w:style w:type="character" w:customStyle="1" w:styleId="IPPNormalstrikethrough">
    <w:name w:val="IPP Normal strikethrough"/>
    <w:rsid w:val="00DD3867"/>
    <w:rPr>
      <w:rFonts w:ascii="Times New Roman" w:hAnsi="Times New Roman"/>
      <w:strike/>
      <w:dstrike w:val="0"/>
      <w:sz w:val="22"/>
    </w:rPr>
  </w:style>
  <w:style w:type="paragraph" w:customStyle="1" w:styleId="IPPTitle16pt">
    <w:name w:val="IPP Title16pt"/>
    <w:basedOn w:val="Normal"/>
    <w:qFormat/>
    <w:rsid w:val="00DD386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D3867"/>
    <w:pPr>
      <w:spacing w:after="360"/>
      <w:jc w:val="center"/>
    </w:pPr>
    <w:rPr>
      <w:rFonts w:ascii="Arial" w:hAnsi="Arial" w:cs="Arial"/>
      <w:b/>
      <w:bCs/>
      <w:sz w:val="36"/>
      <w:szCs w:val="36"/>
    </w:rPr>
  </w:style>
  <w:style w:type="paragraph" w:customStyle="1" w:styleId="IPPHeader">
    <w:name w:val="IPP Header"/>
    <w:basedOn w:val="Normal"/>
    <w:qFormat/>
    <w:rsid w:val="00DD386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D3867"/>
    <w:pPr>
      <w:keepNext/>
      <w:tabs>
        <w:tab w:val="left" w:pos="567"/>
      </w:tabs>
      <w:spacing w:before="120"/>
      <w:jc w:val="left"/>
      <w:outlineLvl w:val="1"/>
    </w:pPr>
    <w:rPr>
      <w:b/>
      <w:sz w:val="24"/>
    </w:rPr>
  </w:style>
  <w:style w:type="paragraph" w:customStyle="1" w:styleId="IPPNormalCloseSpace">
    <w:name w:val="IPP NormalCloseSpace"/>
    <w:basedOn w:val="Normal"/>
    <w:qFormat/>
    <w:rsid w:val="00DD3867"/>
    <w:pPr>
      <w:keepNext/>
      <w:spacing w:after="60"/>
    </w:pPr>
  </w:style>
  <w:style w:type="paragraph" w:customStyle="1" w:styleId="IPPHeading2">
    <w:name w:val="IPP Heading2"/>
    <w:basedOn w:val="IPPNormal"/>
    <w:next w:val="IPPNormal"/>
    <w:qFormat/>
    <w:rsid w:val="00DD386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D386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D3867"/>
    <w:pPr>
      <w:tabs>
        <w:tab w:val="right" w:leader="dot" w:pos="9072"/>
      </w:tabs>
      <w:spacing w:before="240"/>
      <w:ind w:left="567" w:hanging="567"/>
    </w:pPr>
  </w:style>
  <w:style w:type="paragraph" w:styleId="TOC2">
    <w:name w:val="toc 2"/>
    <w:basedOn w:val="TOC1"/>
    <w:next w:val="Normal"/>
    <w:autoRedefine/>
    <w:uiPriority w:val="39"/>
    <w:rsid w:val="00DD3867"/>
    <w:pPr>
      <w:keepNext w:val="0"/>
      <w:tabs>
        <w:tab w:val="left" w:pos="425"/>
      </w:tabs>
      <w:spacing w:before="120" w:after="0"/>
      <w:ind w:left="425" w:right="284" w:hanging="425"/>
    </w:pPr>
  </w:style>
  <w:style w:type="paragraph" w:styleId="TOC3">
    <w:name w:val="toc 3"/>
    <w:basedOn w:val="TOC2"/>
    <w:next w:val="Normal"/>
    <w:autoRedefine/>
    <w:uiPriority w:val="39"/>
    <w:rsid w:val="00DD3867"/>
    <w:pPr>
      <w:tabs>
        <w:tab w:val="left" w:pos="1276"/>
      </w:tabs>
      <w:spacing w:before="60"/>
      <w:ind w:left="1276" w:hanging="851"/>
    </w:pPr>
    <w:rPr>
      <w:rFonts w:eastAsia="Times"/>
    </w:rPr>
  </w:style>
  <w:style w:type="paragraph" w:styleId="TOC4">
    <w:name w:val="toc 4"/>
    <w:basedOn w:val="Normal"/>
    <w:next w:val="Normal"/>
    <w:autoRedefine/>
    <w:uiPriority w:val="39"/>
    <w:rsid w:val="00DD3867"/>
    <w:pPr>
      <w:spacing w:after="120"/>
      <w:ind w:left="660"/>
    </w:pPr>
    <w:rPr>
      <w:rFonts w:eastAsia="Times"/>
      <w:lang w:val="en-AU"/>
    </w:rPr>
  </w:style>
  <w:style w:type="paragraph" w:styleId="TOC5">
    <w:name w:val="toc 5"/>
    <w:basedOn w:val="Normal"/>
    <w:next w:val="Normal"/>
    <w:autoRedefine/>
    <w:uiPriority w:val="39"/>
    <w:rsid w:val="00DD3867"/>
    <w:pPr>
      <w:spacing w:after="120"/>
      <w:ind w:left="880"/>
    </w:pPr>
    <w:rPr>
      <w:rFonts w:eastAsia="Times"/>
      <w:lang w:val="en-AU"/>
    </w:rPr>
  </w:style>
  <w:style w:type="paragraph" w:styleId="TOC6">
    <w:name w:val="toc 6"/>
    <w:basedOn w:val="Normal"/>
    <w:next w:val="Normal"/>
    <w:autoRedefine/>
    <w:uiPriority w:val="39"/>
    <w:rsid w:val="00DD3867"/>
    <w:pPr>
      <w:spacing w:after="120"/>
      <w:ind w:left="1100"/>
    </w:pPr>
    <w:rPr>
      <w:rFonts w:eastAsia="Times"/>
      <w:lang w:val="en-AU"/>
    </w:rPr>
  </w:style>
  <w:style w:type="paragraph" w:styleId="TOC7">
    <w:name w:val="toc 7"/>
    <w:basedOn w:val="Normal"/>
    <w:next w:val="Normal"/>
    <w:autoRedefine/>
    <w:uiPriority w:val="39"/>
    <w:rsid w:val="00DD3867"/>
    <w:pPr>
      <w:spacing w:after="120"/>
      <w:ind w:left="1320"/>
    </w:pPr>
    <w:rPr>
      <w:rFonts w:eastAsia="Times"/>
      <w:lang w:val="en-AU"/>
    </w:rPr>
  </w:style>
  <w:style w:type="paragraph" w:styleId="TOC8">
    <w:name w:val="toc 8"/>
    <w:basedOn w:val="Normal"/>
    <w:next w:val="Normal"/>
    <w:autoRedefine/>
    <w:uiPriority w:val="39"/>
    <w:rsid w:val="00DD3867"/>
    <w:pPr>
      <w:spacing w:after="120"/>
      <w:ind w:left="1540"/>
    </w:pPr>
    <w:rPr>
      <w:rFonts w:eastAsia="Times"/>
      <w:lang w:val="en-AU"/>
    </w:rPr>
  </w:style>
  <w:style w:type="paragraph" w:styleId="TOC9">
    <w:name w:val="toc 9"/>
    <w:basedOn w:val="Normal"/>
    <w:next w:val="Normal"/>
    <w:autoRedefine/>
    <w:uiPriority w:val="39"/>
    <w:rsid w:val="00DD3867"/>
    <w:pPr>
      <w:spacing w:after="120"/>
      <w:ind w:left="1760"/>
    </w:pPr>
    <w:rPr>
      <w:rFonts w:eastAsia="Times"/>
      <w:lang w:val="en-AU"/>
    </w:rPr>
  </w:style>
  <w:style w:type="paragraph" w:customStyle="1" w:styleId="IPPReferences">
    <w:name w:val="IPP References"/>
    <w:basedOn w:val="IPPNormal"/>
    <w:qFormat/>
    <w:rsid w:val="00DD3867"/>
    <w:pPr>
      <w:spacing w:after="60"/>
      <w:ind w:left="567" w:hanging="567"/>
    </w:pPr>
  </w:style>
  <w:style w:type="paragraph" w:customStyle="1" w:styleId="IPPArial">
    <w:name w:val="IPP Arial"/>
    <w:basedOn w:val="IPPNormal"/>
    <w:qFormat/>
    <w:rsid w:val="00DD3867"/>
    <w:pPr>
      <w:spacing w:after="0"/>
    </w:pPr>
    <w:rPr>
      <w:rFonts w:ascii="Arial" w:hAnsi="Arial"/>
      <w:sz w:val="18"/>
    </w:rPr>
  </w:style>
  <w:style w:type="paragraph" w:customStyle="1" w:styleId="IPPArialTable">
    <w:name w:val="IPP Arial Table"/>
    <w:basedOn w:val="IPPArial"/>
    <w:qFormat/>
    <w:rsid w:val="00DD3867"/>
    <w:pPr>
      <w:spacing w:before="60" w:after="60"/>
      <w:jc w:val="left"/>
    </w:pPr>
  </w:style>
  <w:style w:type="paragraph" w:customStyle="1" w:styleId="IPPHeaderlandscape">
    <w:name w:val="IPP Header landscape"/>
    <w:basedOn w:val="IPPHeader"/>
    <w:qFormat/>
    <w:rsid w:val="00DD386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D386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D3867"/>
    <w:rPr>
      <w:rFonts w:ascii="Courier" w:eastAsia="Times" w:hAnsi="Courier"/>
      <w:sz w:val="21"/>
      <w:szCs w:val="21"/>
      <w:lang w:val="en-AU" w:eastAsia="zh-CN"/>
    </w:rPr>
  </w:style>
  <w:style w:type="paragraph" w:customStyle="1" w:styleId="IPPLetterList">
    <w:name w:val="IPP LetterList"/>
    <w:basedOn w:val="IPPBullet2"/>
    <w:qFormat/>
    <w:rsid w:val="00DD3867"/>
    <w:pPr>
      <w:numPr>
        <w:numId w:val="4"/>
      </w:numPr>
      <w:jc w:val="left"/>
    </w:pPr>
  </w:style>
  <w:style w:type="paragraph" w:customStyle="1" w:styleId="IPPLetterListIndent">
    <w:name w:val="IPP LetterList Indent"/>
    <w:basedOn w:val="IPPLetterList"/>
    <w:qFormat/>
    <w:rsid w:val="00DD3867"/>
    <w:pPr>
      <w:numPr>
        <w:numId w:val="5"/>
      </w:numPr>
    </w:pPr>
  </w:style>
  <w:style w:type="paragraph" w:customStyle="1" w:styleId="IPPFooterLandscape">
    <w:name w:val="IPP Footer Landscape"/>
    <w:basedOn w:val="IPPHeaderlandscape"/>
    <w:qFormat/>
    <w:rsid w:val="00DD3867"/>
    <w:pPr>
      <w:pBdr>
        <w:top w:val="single" w:sz="4" w:space="1" w:color="auto"/>
        <w:bottom w:val="none" w:sz="0" w:space="0" w:color="auto"/>
      </w:pBdr>
      <w:jc w:val="right"/>
    </w:pPr>
    <w:rPr>
      <w:b/>
    </w:rPr>
  </w:style>
  <w:style w:type="paragraph" w:customStyle="1" w:styleId="IPPSubheadSpace">
    <w:name w:val="IPP Subhead Space"/>
    <w:basedOn w:val="IPPSubhead"/>
    <w:qFormat/>
    <w:rsid w:val="00DD3867"/>
    <w:pPr>
      <w:tabs>
        <w:tab w:val="left" w:pos="567"/>
      </w:tabs>
      <w:spacing w:before="60" w:after="60"/>
    </w:pPr>
  </w:style>
  <w:style w:type="paragraph" w:customStyle="1" w:styleId="IPPSubheadSpaceAfter">
    <w:name w:val="IPP Subhead SpaceAfter"/>
    <w:basedOn w:val="IPPSubhead"/>
    <w:qFormat/>
    <w:rsid w:val="00DD3867"/>
    <w:pPr>
      <w:spacing w:after="60"/>
    </w:pPr>
  </w:style>
  <w:style w:type="paragraph" w:customStyle="1" w:styleId="IPPHdg1Num">
    <w:name w:val="IPP Hdg1Num"/>
    <w:basedOn w:val="IPPHeading1"/>
    <w:next w:val="IPPNormal"/>
    <w:qFormat/>
    <w:rsid w:val="00DD3867"/>
    <w:pPr>
      <w:numPr>
        <w:numId w:val="9"/>
      </w:numPr>
    </w:pPr>
  </w:style>
  <w:style w:type="paragraph" w:customStyle="1" w:styleId="IPPHdg2Num">
    <w:name w:val="IPP Hdg2Num"/>
    <w:basedOn w:val="IPPHeading2"/>
    <w:next w:val="IPPNormal"/>
    <w:qFormat/>
    <w:rsid w:val="00DD3867"/>
    <w:pPr>
      <w:numPr>
        <w:ilvl w:val="1"/>
        <w:numId w:val="10"/>
      </w:numPr>
    </w:pPr>
  </w:style>
  <w:style w:type="paragraph" w:customStyle="1" w:styleId="IPPNumberedList">
    <w:name w:val="IPP NumberedList"/>
    <w:basedOn w:val="IPPBullet1"/>
    <w:qFormat/>
    <w:rsid w:val="00DD3867"/>
    <w:pPr>
      <w:numPr>
        <w:numId w:val="12"/>
      </w:numPr>
    </w:pPr>
  </w:style>
  <w:style w:type="paragraph" w:styleId="Header">
    <w:name w:val="header"/>
    <w:basedOn w:val="Normal"/>
    <w:link w:val="HeaderChar"/>
    <w:rsid w:val="00DD3867"/>
    <w:pPr>
      <w:tabs>
        <w:tab w:val="center" w:pos="4680"/>
        <w:tab w:val="right" w:pos="9360"/>
      </w:tabs>
    </w:pPr>
  </w:style>
  <w:style w:type="character" w:customStyle="1" w:styleId="HeaderChar">
    <w:name w:val="Header Char"/>
    <w:basedOn w:val="DefaultParagraphFont"/>
    <w:link w:val="Header"/>
    <w:rsid w:val="00DD3867"/>
    <w:rPr>
      <w:rFonts w:ascii="Times New Roman" w:eastAsia="MS Mincho" w:hAnsi="Times New Roman"/>
      <w:szCs w:val="24"/>
      <w:lang w:val="en-GB" w:eastAsia="zh-CN"/>
    </w:rPr>
  </w:style>
  <w:style w:type="character" w:styleId="Strong">
    <w:name w:val="Strong"/>
    <w:basedOn w:val="DefaultParagraphFont"/>
    <w:qFormat/>
    <w:rsid w:val="00DD3867"/>
    <w:rPr>
      <w:b/>
      <w:bCs/>
    </w:rPr>
  </w:style>
  <w:style w:type="paragraph" w:styleId="ListParagraph">
    <w:name w:val="List Paragraph"/>
    <w:basedOn w:val="Normal"/>
    <w:uiPriority w:val="34"/>
    <w:qFormat/>
    <w:rsid w:val="00DD3867"/>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rsid w:val="00DD3867"/>
    <w:pPr>
      <w:keepNext/>
      <w:numPr>
        <w:numId w:val="0"/>
      </w:numPr>
      <w:spacing w:after="60"/>
    </w:pPr>
  </w:style>
  <w:style w:type="paragraph" w:customStyle="1" w:styleId="IPPNumberedListLast">
    <w:name w:val="IPP NumberedListLast"/>
    <w:basedOn w:val="IPPNumberedList"/>
    <w:qFormat/>
    <w:rsid w:val="00DD3867"/>
    <w:pPr>
      <w:numPr>
        <w:numId w:val="0"/>
      </w:numPr>
      <w:spacing w:after="180"/>
    </w:pPr>
  </w:style>
  <w:style w:type="paragraph" w:customStyle="1" w:styleId="IPPPargraphnumbering">
    <w:name w:val="IPP Pargraph numbering"/>
    <w:basedOn w:val="IPPNormal"/>
    <w:qFormat/>
    <w:rsid w:val="00DD3867"/>
    <w:pPr>
      <w:tabs>
        <w:tab w:val="num" w:pos="360"/>
      </w:tabs>
    </w:pPr>
    <w:rPr>
      <w:rFonts w:cs="Times New Roman"/>
      <w:lang w:val="en-US"/>
    </w:rPr>
  </w:style>
  <w:style w:type="character" w:customStyle="1" w:styleId="IPPNormalChar">
    <w:name w:val="IPP Normal Char"/>
    <w:link w:val="IPPNormal"/>
    <w:rsid w:val="00DD3867"/>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3</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Lavrentjeva</dc:creator>
  <cp:keywords/>
  <dc:description/>
  <cp:lastModifiedBy>Lahti, Tanja (AGDI)</cp:lastModifiedBy>
  <cp:revision>14</cp:revision>
  <dcterms:created xsi:type="dcterms:W3CDTF">2019-10-04T13:43:00Z</dcterms:created>
  <dcterms:modified xsi:type="dcterms:W3CDTF">2019-10-07T14:46:00Z</dcterms:modified>
</cp:coreProperties>
</file>