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61F7" w14:textId="247910C0" w:rsidR="00D0252E" w:rsidRPr="0056577B" w:rsidRDefault="00AA01F3" w:rsidP="005B25F0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20</w:t>
      </w:r>
      <w:r>
        <w:rPr>
          <w:lang w:val="en-US"/>
        </w:rPr>
        <w:t xml:space="preserve">20 </w:t>
      </w:r>
      <w:r w:rsidR="00AC5C06">
        <w:rPr>
          <w:lang w:val="en-US"/>
        </w:rPr>
        <w:t>February</w:t>
      </w:r>
      <w:r w:rsidR="00F660B9" w:rsidRPr="0056577B">
        <w:rPr>
          <w:lang w:val="en-US"/>
        </w:rPr>
        <w:t xml:space="preserve"> </w:t>
      </w:r>
      <w:r w:rsidR="00AB6199" w:rsidRPr="0056577B">
        <w:rPr>
          <w:lang w:val="en-US"/>
        </w:rPr>
        <w:t>Virtual Meeting of the technical panel</w:t>
      </w:r>
      <w:r w:rsidR="00632A8C" w:rsidRPr="0056577B">
        <w:rPr>
          <w:lang w:val="en-US"/>
        </w:rPr>
        <w:br/>
      </w:r>
      <w:r w:rsidR="00AB6199" w:rsidRPr="0056577B">
        <w:rPr>
          <w:lang w:val="en-US"/>
        </w:rPr>
        <w:t>on phytosanitary treatments (</w:t>
      </w:r>
      <w:r w:rsidR="00D0252E" w:rsidRPr="0056577B">
        <w:rPr>
          <w:lang w:val="en-US"/>
        </w:rPr>
        <w:t>TPPT</w:t>
      </w:r>
      <w:r w:rsidR="00AB6199" w:rsidRPr="0056577B">
        <w:rPr>
          <w:lang w:val="en-US"/>
        </w:rPr>
        <w:t>)</w:t>
      </w:r>
      <w:r w:rsidR="00D0252E" w:rsidRPr="0056577B">
        <w:rPr>
          <w:lang w:val="en-US"/>
        </w:rPr>
        <w:t xml:space="preserve"> </w:t>
      </w:r>
    </w:p>
    <w:p w14:paraId="3BB4F6D4" w14:textId="62470256" w:rsidR="00D0252E" w:rsidRPr="006B01F1" w:rsidRDefault="00705710" w:rsidP="00D0252E">
      <w:pPr>
        <w:jc w:val="center"/>
        <w:rPr>
          <w:rFonts w:eastAsia="Times"/>
          <w:b/>
          <w:bCs/>
          <w:color w:val="000000" w:themeColor="text1"/>
          <w:lang w:val="en-US" w:eastAsia="x-none"/>
        </w:rPr>
      </w:pPr>
      <w:r>
        <w:rPr>
          <w:b/>
          <w:bCs/>
          <w:color w:val="000000" w:themeColor="text1"/>
          <w:lang w:val="en-US"/>
        </w:rPr>
        <w:t>20</w:t>
      </w:r>
      <w:r w:rsidR="004868DA">
        <w:rPr>
          <w:b/>
          <w:bCs/>
          <w:color w:val="000000" w:themeColor="text1"/>
          <w:lang w:val="en-US"/>
        </w:rPr>
        <w:t xml:space="preserve"> </w:t>
      </w:r>
      <w:r w:rsidR="006B01F1" w:rsidRPr="006B01F1">
        <w:rPr>
          <w:b/>
          <w:bCs/>
          <w:color w:val="000000" w:themeColor="text1"/>
          <w:lang w:val="en-US"/>
        </w:rPr>
        <w:t>February</w:t>
      </w:r>
      <w:r w:rsidR="007F73BA" w:rsidRPr="006B01F1">
        <w:rPr>
          <w:b/>
          <w:bCs/>
          <w:color w:val="000000" w:themeColor="text1"/>
          <w:lang w:val="en-US"/>
        </w:rPr>
        <w:t xml:space="preserve"> </w:t>
      </w:r>
      <w:r w:rsidR="00CE7CEF" w:rsidRPr="006B01F1">
        <w:rPr>
          <w:b/>
          <w:bCs/>
          <w:color w:val="000000" w:themeColor="text1"/>
          <w:lang w:val="en-US"/>
        </w:rPr>
        <w:t>20</w:t>
      </w:r>
      <w:r w:rsidR="00215687" w:rsidRPr="006B01F1">
        <w:rPr>
          <w:b/>
          <w:bCs/>
          <w:color w:val="000000" w:themeColor="text1"/>
          <w:lang w:val="en-US"/>
        </w:rPr>
        <w:t>20</w:t>
      </w:r>
    </w:p>
    <w:p w14:paraId="0187C51C" w14:textId="1E23FA1F" w:rsidR="00F160FC" w:rsidRDefault="00F160FC" w:rsidP="00D0252E">
      <w:pPr>
        <w:spacing w:after="120"/>
        <w:jc w:val="center"/>
        <w:rPr>
          <w:rFonts w:eastAsia="Times"/>
          <w:b/>
          <w:bCs/>
          <w:lang w:val="en-US" w:eastAsia="x-none"/>
        </w:rPr>
      </w:pPr>
      <w:r w:rsidRPr="008E43AE">
        <w:rPr>
          <w:rFonts w:eastAsia="Times"/>
          <w:b/>
          <w:bCs/>
          <w:lang w:val="en-US" w:eastAsia="x-none"/>
        </w:rPr>
        <w:t xml:space="preserve">Time </w:t>
      </w:r>
      <w:r w:rsidR="00102FED" w:rsidRPr="001B2F3C">
        <w:rPr>
          <w:rFonts w:eastAsia="Times"/>
          <w:b/>
          <w:bCs/>
          <w:lang w:val="en-US" w:eastAsia="x-none"/>
        </w:rPr>
        <w:t>13.00</w:t>
      </w:r>
      <w:r w:rsidR="002302AA" w:rsidRPr="001B2F3C">
        <w:rPr>
          <w:rFonts w:eastAsia="Times"/>
          <w:b/>
          <w:bCs/>
          <w:lang w:val="en-US" w:eastAsia="x-none"/>
        </w:rPr>
        <w:t xml:space="preserve"> </w:t>
      </w:r>
      <w:r w:rsidR="00102FED" w:rsidRPr="001B2F3C">
        <w:rPr>
          <w:rFonts w:eastAsia="Times"/>
          <w:b/>
          <w:bCs/>
          <w:lang w:val="en-US" w:eastAsia="x-none"/>
        </w:rPr>
        <w:t>-</w:t>
      </w:r>
      <w:r w:rsidR="002302AA" w:rsidRPr="001B2F3C">
        <w:rPr>
          <w:rFonts w:eastAsia="Times"/>
          <w:b/>
          <w:bCs/>
          <w:lang w:val="en-US" w:eastAsia="x-none"/>
        </w:rPr>
        <w:t xml:space="preserve"> </w:t>
      </w:r>
      <w:r w:rsidR="00102FED" w:rsidRPr="001B2F3C">
        <w:rPr>
          <w:rFonts w:eastAsia="Times"/>
          <w:b/>
          <w:bCs/>
          <w:lang w:val="en-US" w:eastAsia="x-none"/>
        </w:rPr>
        <w:t xml:space="preserve">15.00 </w:t>
      </w:r>
      <w:r w:rsidRPr="001B2F3C">
        <w:rPr>
          <w:rFonts w:eastAsia="Times"/>
          <w:b/>
          <w:bCs/>
          <w:lang w:val="en-US" w:eastAsia="x-none"/>
        </w:rPr>
        <w:t>(GMT +</w:t>
      </w:r>
      <w:r w:rsidR="007B1B4F" w:rsidRPr="001B2F3C">
        <w:rPr>
          <w:rFonts w:eastAsia="Times"/>
          <w:b/>
          <w:bCs/>
          <w:lang w:val="en-US" w:eastAsia="x-none"/>
        </w:rPr>
        <w:t>1</w:t>
      </w:r>
      <w:r w:rsidRPr="001B2F3C">
        <w:rPr>
          <w:rFonts w:eastAsia="Times"/>
          <w:b/>
          <w:bCs/>
          <w:lang w:val="en-US" w:eastAsia="x-none"/>
        </w:rPr>
        <w:t>)</w:t>
      </w:r>
    </w:p>
    <w:p w14:paraId="1F5EE5AA" w14:textId="50A175E6" w:rsidR="00AB6199" w:rsidRPr="0056577B" w:rsidRDefault="00AB6199" w:rsidP="00D0252E">
      <w:pPr>
        <w:spacing w:after="120"/>
        <w:jc w:val="center"/>
        <w:rPr>
          <w:b/>
          <w:bCs/>
          <w:lang w:val="en-US"/>
        </w:rPr>
      </w:pPr>
      <w:r w:rsidRPr="0056577B">
        <w:rPr>
          <w:b/>
          <w:bCs/>
          <w:lang w:val="en-US"/>
        </w:rPr>
        <w:t>Adobe Connect</w:t>
      </w:r>
    </w:p>
    <w:p w14:paraId="7B228DC8" w14:textId="18966A42" w:rsidR="007B7D62" w:rsidRPr="0056577B" w:rsidRDefault="00A744BF" w:rsidP="005E4469">
      <w:pPr>
        <w:jc w:val="center"/>
        <w:rPr>
          <w:rFonts w:ascii="Verdana" w:eastAsia="Times New Roman" w:hAnsi="Verdana"/>
          <w:b/>
          <w:bCs/>
          <w:sz w:val="18"/>
          <w:szCs w:val="18"/>
          <w:lang w:val="en-US"/>
        </w:rPr>
      </w:pPr>
      <w:r w:rsidRPr="0056577B">
        <w:rPr>
          <w:b/>
          <w:bCs/>
          <w:szCs w:val="22"/>
          <w:lang w:val="en-US"/>
        </w:rPr>
        <w:t>Meeting link</w:t>
      </w:r>
      <w:r w:rsidR="007501CE">
        <w:rPr>
          <w:b/>
          <w:bCs/>
          <w:szCs w:val="22"/>
          <w:lang w:val="en-US"/>
        </w:rPr>
        <w:t xml:space="preserve"> (enter as a guest)</w:t>
      </w:r>
      <w:r w:rsidRPr="0056577B">
        <w:rPr>
          <w:b/>
          <w:bCs/>
          <w:szCs w:val="22"/>
          <w:lang w:val="en-US"/>
        </w:rPr>
        <w:t>:</w:t>
      </w:r>
      <w:r w:rsidR="00C755F3" w:rsidRPr="00C755F3">
        <w:t xml:space="preserve"> </w:t>
      </w:r>
      <w:r w:rsidR="00CF34A6">
        <w:rPr>
          <w:rFonts w:ascii="Verdana" w:hAnsi="Verdana"/>
          <w:b/>
          <w:bCs/>
          <w:color w:val="000000"/>
          <w:sz w:val="18"/>
          <w:szCs w:val="18"/>
          <w:u w:val="single"/>
        </w:rPr>
        <w:br/>
      </w:r>
      <w:hyperlink r:id="rId8" w:history="1">
        <w:r w:rsidR="00CF34A6" w:rsidRPr="00E9080A">
          <w:rPr>
            <w:rStyle w:val="Hyperlink"/>
            <w:rFonts w:ascii="Verdana" w:hAnsi="Verdana"/>
            <w:b/>
            <w:bCs/>
            <w:sz w:val="18"/>
            <w:szCs w:val="18"/>
          </w:rPr>
          <w:t>http://fao.adobeconnect.com/feb2020tppt2/</w:t>
        </w:r>
      </w:hyperlink>
      <w:r w:rsidR="00CF34A6">
        <w:rPr>
          <w:rFonts w:ascii="Verdana" w:hAnsi="Verdana"/>
          <w:b/>
          <w:bCs/>
          <w:sz w:val="18"/>
          <w:szCs w:val="18"/>
        </w:rPr>
        <w:t xml:space="preserve"> </w:t>
      </w:r>
      <w:r w:rsidR="008A5308">
        <w:rPr>
          <w:rStyle w:val="Hyperlink"/>
          <w:rFonts w:eastAsia="Times New Roman"/>
          <w:bCs/>
          <w:szCs w:val="18"/>
          <w:lang w:val="en-US"/>
        </w:rPr>
        <w:t xml:space="preserve"> </w:t>
      </w:r>
    </w:p>
    <w:p w14:paraId="0A14C42A" w14:textId="77777777" w:rsidR="00734CC1" w:rsidRPr="0056577B" w:rsidRDefault="00734CC1" w:rsidP="007B7D62">
      <w:pPr>
        <w:rPr>
          <w:rFonts w:eastAsia="Times New Roman"/>
          <w:b/>
          <w:bCs/>
          <w:szCs w:val="18"/>
          <w:lang w:val="en-US"/>
        </w:rPr>
      </w:pPr>
    </w:p>
    <w:p w14:paraId="21CE0C28" w14:textId="09D90482" w:rsidR="00C25571" w:rsidRPr="0056577B" w:rsidRDefault="00F568BA" w:rsidP="00C25571">
      <w:pPr>
        <w:jc w:val="center"/>
        <w:rPr>
          <w:rFonts w:eastAsia="Times New Roman"/>
          <w:b/>
          <w:bCs/>
          <w:szCs w:val="18"/>
          <w:lang w:val="en-US"/>
        </w:rPr>
      </w:pPr>
      <w:r w:rsidRPr="0056577B">
        <w:rPr>
          <w:rFonts w:eastAsia="Times New Roman"/>
          <w:b/>
          <w:bCs/>
          <w:szCs w:val="18"/>
          <w:lang w:val="en-US"/>
        </w:rPr>
        <w:t>Meeting documents</w:t>
      </w:r>
      <w:r w:rsidR="007501CE">
        <w:rPr>
          <w:rFonts w:eastAsia="Times New Roman"/>
          <w:b/>
          <w:bCs/>
          <w:szCs w:val="18"/>
          <w:lang w:val="en-US"/>
        </w:rPr>
        <w:t xml:space="preserve"> (work area of IPP)</w:t>
      </w:r>
      <w:r w:rsidRPr="0056577B">
        <w:rPr>
          <w:rFonts w:eastAsia="Times New Roman"/>
          <w:b/>
          <w:bCs/>
          <w:szCs w:val="18"/>
          <w:lang w:val="en-US"/>
        </w:rPr>
        <w:t>:</w:t>
      </w:r>
      <w:r w:rsidRPr="0056577B">
        <w:rPr>
          <w:rFonts w:eastAsia="Times New Roman"/>
          <w:bCs/>
          <w:szCs w:val="18"/>
          <w:lang w:val="en-US"/>
        </w:rPr>
        <w:t xml:space="preserve"> </w:t>
      </w:r>
      <w:hyperlink r:id="rId9" w:history="1">
        <w:r w:rsidR="006F6CA7">
          <w:rPr>
            <w:rStyle w:val="Hyperlink"/>
          </w:rPr>
          <w:t>https://www.ippc.int/en/work-area-pages/technical-panel-on-phytosanitary-treatments-tppt/virtual-meetings/2020-february-virtual-meeting-2/</w:t>
        </w:r>
      </w:hyperlink>
    </w:p>
    <w:p w14:paraId="2E6E72E2" w14:textId="77777777" w:rsidR="00D0252E" w:rsidRPr="0056577B" w:rsidRDefault="00D0252E" w:rsidP="002132C7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Provisional AGENDA</w:t>
      </w:r>
    </w:p>
    <w:p w14:paraId="5E3A1BCC" w14:textId="6D2635F9" w:rsidR="00D0252E" w:rsidRPr="0056577B" w:rsidRDefault="00AB6199" w:rsidP="00A72AEC">
      <w:pPr>
        <w:pStyle w:val="IPPNormal"/>
        <w:spacing w:after="120"/>
        <w:jc w:val="center"/>
        <w:rPr>
          <w:i/>
          <w:lang w:val="en-US"/>
        </w:rPr>
      </w:pPr>
      <w:r w:rsidRPr="0056577B">
        <w:rPr>
          <w:i/>
          <w:lang w:val="en-US"/>
        </w:rPr>
        <w:t>(L</w:t>
      </w:r>
      <w:r w:rsidR="00D0252E" w:rsidRPr="0056577B">
        <w:rPr>
          <w:i/>
          <w:lang w:val="en-US"/>
        </w:rPr>
        <w:t>ast update</w:t>
      </w:r>
      <w:r w:rsidRPr="0056577B">
        <w:rPr>
          <w:i/>
          <w:lang w:val="en-US"/>
        </w:rPr>
        <w:t>:</w:t>
      </w:r>
      <w:r w:rsidR="00D0252E" w:rsidRPr="0056577B">
        <w:rPr>
          <w:i/>
          <w:lang w:val="en-US"/>
        </w:rPr>
        <w:t xml:space="preserve"> </w:t>
      </w:r>
      <w:r w:rsidR="00102FED" w:rsidRPr="0056577B">
        <w:rPr>
          <w:i/>
          <w:lang w:val="en-US"/>
        </w:rPr>
        <w:t>201</w:t>
      </w:r>
      <w:r w:rsidR="00E14264">
        <w:rPr>
          <w:i/>
          <w:lang w:val="en-US"/>
        </w:rPr>
        <w:t>9</w:t>
      </w:r>
      <w:r w:rsidR="00070536" w:rsidRPr="0056577B">
        <w:rPr>
          <w:i/>
          <w:lang w:val="en-US"/>
        </w:rPr>
        <w:t>-</w:t>
      </w:r>
      <w:r w:rsidR="00086FA9">
        <w:rPr>
          <w:i/>
          <w:lang w:val="en-US"/>
        </w:rPr>
        <w:t>02</w:t>
      </w:r>
      <w:r w:rsidR="005B1B8D" w:rsidRPr="0056577B">
        <w:rPr>
          <w:i/>
          <w:lang w:val="en-US"/>
        </w:rPr>
        <w:t>-</w:t>
      </w:r>
      <w:r w:rsidR="00705710">
        <w:rPr>
          <w:i/>
          <w:lang w:val="en-US"/>
        </w:rPr>
        <w:t>10</w:t>
      </w:r>
      <w:r w:rsidR="00D0252E" w:rsidRPr="0056577B">
        <w:rPr>
          <w:i/>
          <w:lang w:val="en-US"/>
        </w:rPr>
        <w:t>)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4768"/>
        <w:gridCol w:w="2609"/>
        <w:gridCol w:w="1351"/>
      </w:tblGrid>
      <w:tr w:rsidR="001645C7" w:rsidRPr="0056577B" w14:paraId="208FDF24" w14:textId="77777777" w:rsidTr="00C075A7">
        <w:trPr>
          <w:cantSplit/>
          <w:tblHeader/>
        </w:trPr>
        <w:tc>
          <w:tcPr>
            <w:tcW w:w="290" w:type="pct"/>
            <w:shd w:val="clear" w:color="auto" w:fill="000000"/>
          </w:tcPr>
          <w:p w14:paraId="09AF9818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2573" w:type="pct"/>
            <w:shd w:val="clear" w:color="auto" w:fill="000000"/>
          </w:tcPr>
          <w:p w14:paraId="764936D3" w14:textId="7ED3429E" w:rsidR="000C5360" w:rsidRPr="005C78BF" w:rsidRDefault="000C5360" w:rsidP="005C78BF">
            <w:pPr>
              <w:pStyle w:val="IPPArialTable"/>
            </w:pPr>
            <w:r w:rsidRPr="005C78BF">
              <w:t>AGENDA ITEM</w:t>
            </w:r>
          </w:p>
        </w:tc>
        <w:tc>
          <w:tcPr>
            <w:tcW w:w="1408" w:type="pct"/>
            <w:shd w:val="clear" w:color="auto" w:fill="000000"/>
          </w:tcPr>
          <w:p w14:paraId="71C9350F" w14:textId="77777777" w:rsidR="000C5360" w:rsidRPr="005C78BF" w:rsidRDefault="000C5360" w:rsidP="005C78BF">
            <w:pPr>
              <w:pStyle w:val="IPPArialTable"/>
            </w:pPr>
            <w:r w:rsidRPr="005C78BF">
              <w:t>DOCUMENT NO.</w:t>
            </w:r>
          </w:p>
        </w:tc>
        <w:tc>
          <w:tcPr>
            <w:tcW w:w="729" w:type="pct"/>
            <w:shd w:val="clear" w:color="auto" w:fill="000000"/>
          </w:tcPr>
          <w:p w14:paraId="4F057CC1" w14:textId="77777777" w:rsidR="000C5360" w:rsidRPr="005C78BF" w:rsidRDefault="000C5360" w:rsidP="005C78BF">
            <w:pPr>
              <w:pStyle w:val="IPPArialTable"/>
            </w:pPr>
            <w:r w:rsidRPr="005C78BF">
              <w:t>PRESENTER</w:t>
            </w:r>
          </w:p>
        </w:tc>
      </w:tr>
      <w:tr w:rsidR="001645C7" w:rsidRPr="0056577B" w14:paraId="3A4BF3D8" w14:textId="77777777" w:rsidTr="00C075A7">
        <w:trPr>
          <w:cantSplit/>
          <w:trHeight w:val="29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</w:tcPr>
          <w:p w14:paraId="0272376D" w14:textId="77777777" w:rsidR="000C5360" w:rsidRPr="005C78BF" w:rsidRDefault="000C5360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D9D9D9"/>
          </w:tcPr>
          <w:p w14:paraId="4A70388D" w14:textId="306A8B64" w:rsidR="000C5360" w:rsidRPr="005C78BF" w:rsidRDefault="000C5360" w:rsidP="005C78BF">
            <w:pPr>
              <w:pStyle w:val="IPPArialTable"/>
            </w:pPr>
            <w:r w:rsidRPr="005C78BF">
              <w:t>Opening of the meeting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</w:tcPr>
          <w:p w14:paraId="4E365635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9D9D9"/>
          </w:tcPr>
          <w:p w14:paraId="1596190E" w14:textId="77777777" w:rsidR="000C5360" w:rsidRPr="005C78BF" w:rsidRDefault="000C5360" w:rsidP="005C78BF">
            <w:pPr>
              <w:pStyle w:val="IPPArialTable"/>
            </w:pPr>
          </w:p>
        </w:tc>
      </w:tr>
      <w:tr w:rsidR="001645C7" w:rsidRPr="0056577B" w14:paraId="0B55AB4C" w14:textId="77777777" w:rsidTr="001C6E04">
        <w:trPr>
          <w:cantSplit/>
          <w:trHeight w:val="304"/>
        </w:trPr>
        <w:tc>
          <w:tcPr>
            <w:tcW w:w="290" w:type="pct"/>
            <w:tcBorders>
              <w:bottom w:val="nil"/>
            </w:tcBorders>
          </w:tcPr>
          <w:p w14:paraId="095CF40C" w14:textId="09A651BE" w:rsidR="000C5360" w:rsidRPr="005C78BF" w:rsidRDefault="00551B58" w:rsidP="005C78BF">
            <w:pPr>
              <w:pStyle w:val="IPPArialTable"/>
            </w:pPr>
            <w:r>
              <w:t>1.1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auto"/>
            <w:vAlign w:val="center"/>
          </w:tcPr>
          <w:p w14:paraId="0ED6836F" w14:textId="2F1E30E6" w:rsidR="000C5360" w:rsidRPr="005C78BF" w:rsidRDefault="000C5360" w:rsidP="006F6CA7">
            <w:pPr>
              <w:pStyle w:val="IPPArialTable"/>
            </w:pPr>
            <w:r w:rsidRPr="005C78BF">
              <w:t xml:space="preserve">Welcome by the IPPC Secretariat </w:t>
            </w:r>
          </w:p>
        </w:tc>
        <w:tc>
          <w:tcPr>
            <w:tcW w:w="1408" w:type="pct"/>
            <w:tcBorders>
              <w:bottom w:val="nil"/>
            </w:tcBorders>
            <w:shd w:val="clear" w:color="auto" w:fill="auto"/>
            <w:vAlign w:val="center"/>
          </w:tcPr>
          <w:p w14:paraId="567CE442" w14:textId="4B5052C5" w:rsidR="000C5360" w:rsidRPr="005C78BF" w:rsidRDefault="000C5360" w:rsidP="00215687">
            <w:pPr>
              <w:pStyle w:val="IPPArialTable"/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14:paraId="104D94E4" w14:textId="04749414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1645C7" w:rsidRPr="0056577B" w14:paraId="31B30687" w14:textId="77777777" w:rsidTr="00C075A7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14:paraId="1ED77E7B" w14:textId="0EF28A0A" w:rsidR="000C5360" w:rsidRPr="005C78BF" w:rsidRDefault="00551B58" w:rsidP="005C78BF">
            <w:pPr>
              <w:pStyle w:val="IPPArialTable"/>
            </w:pPr>
            <w:r>
              <w:t>1.2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94C7C" w14:textId="4E0B3405" w:rsidR="000C5360" w:rsidRPr="005C78BF" w:rsidRDefault="000C5360" w:rsidP="005C78BF">
            <w:pPr>
              <w:pStyle w:val="IPPArialTable"/>
            </w:pPr>
            <w:r w:rsidRPr="005C78BF">
              <w:t xml:space="preserve">Adoption of the agenda and election of the rapporteur 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834FF" w14:textId="39A5B911" w:rsidR="000C5360" w:rsidRPr="005C78BF" w:rsidRDefault="000C5360" w:rsidP="00215687">
            <w:pPr>
              <w:pStyle w:val="IPPArialTable"/>
            </w:pPr>
            <w:r w:rsidRPr="005C78BF">
              <w:t>01_TPPT_</w:t>
            </w:r>
            <w:r w:rsidR="00C453A4" w:rsidRPr="005C78BF">
              <w:t>20</w:t>
            </w:r>
            <w:r w:rsidR="00215687">
              <w:t>20</w:t>
            </w:r>
            <w:r w:rsidR="00C453A4" w:rsidRPr="005C78BF">
              <w:t>_Feb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EF87" w14:textId="459E72BC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777211" w:rsidRPr="0056577B" w14:paraId="36CCE764" w14:textId="77777777" w:rsidTr="00692EAC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D60A4A" w14:textId="475AB18C" w:rsidR="00777211" w:rsidRPr="005C78BF" w:rsidRDefault="00777211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BB56" w14:textId="44F360B3" w:rsidR="00777211" w:rsidRPr="005C78BF" w:rsidRDefault="00777211" w:rsidP="005C78BF">
            <w:pPr>
              <w:pStyle w:val="IPPArialTable"/>
            </w:pPr>
            <w:r w:rsidRPr="005C78BF">
              <w:t>TPPT work programme</w:t>
            </w:r>
            <w:r w:rsidR="00692EAC">
              <w:t xml:space="preserve"> – approval of responses to consultation comments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08EDB" w14:textId="75F60A40" w:rsidR="00777211" w:rsidRPr="005C78BF" w:rsidRDefault="00705710" w:rsidP="005C78BF">
            <w:pPr>
              <w:pStyle w:val="IPPArialTable"/>
            </w:pPr>
            <w:r>
              <w:t xml:space="preserve">All submissions: </w:t>
            </w:r>
            <w:hyperlink r:id="rId10" w:history="1">
              <w:r>
                <w:rPr>
                  <w:rStyle w:val="Hyperlink"/>
                </w:rPr>
                <w:t>https://www.ippc.int/en/work-area-pages/draft-phytosanitary-treatments-and-relevant-documents/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65BD" w14:textId="77777777" w:rsidR="00777211" w:rsidRPr="005C78BF" w:rsidRDefault="00777211" w:rsidP="005C78BF">
            <w:pPr>
              <w:pStyle w:val="IPPArialTable"/>
            </w:pPr>
          </w:p>
        </w:tc>
      </w:tr>
      <w:tr w:rsidR="00692EAC" w:rsidRPr="0056577B" w14:paraId="41E6AA1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175612B" w14:textId="2F856F6C" w:rsidR="00692EAC" w:rsidRPr="005C78BF" w:rsidRDefault="00692EAC" w:rsidP="00692EAC">
            <w:pPr>
              <w:pStyle w:val="IPPArialTable"/>
            </w:pPr>
            <w:r>
              <w:t>2.1</w:t>
            </w: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1D980C" w14:textId="381345D3" w:rsidR="00692EAC" w:rsidRPr="005C78BF" w:rsidRDefault="004C0477" w:rsidP="004C0477">
            <w:pPr>
              <w:pStyle w:val="IPPArialTable"/>
            </w:pPr>
            <w:r w:rsidRPr="00E33DFD">
              <w:rPr>
                <w:rFonts w:cs="Arial"/>
                <w:szCs w:val="18"/>
              </w:rPr>
              <w:t>Irradiation treatment for </w:t>
            </w:r>
            <w:bookmarkStart w:id="0" w:name="OLE_LINK11"/>
            <w:bookmarkStart w:id="1" w:name="OLE_LINK12"/>
            <w:bookmarkEnd w:id="0"/>
            <w:bookmarkEnd w:id="1"/>
            <w:proofErr w:type="spellStart"/>
            <w:r w:rsidRPr="00E33DFD">
              <w:rPr>
                <w:rFonts w:cs="Arial"/>
                <w:i/>
                <w:szCs w:val="18"/>
              </w:rPr>
              <w:t>Carposina</w:t>
            </w:r>
            <w:proofErr w:type="spellEnd"/>
            <w:r w:rsidRPr="00E33DFD">
              <w:rPr>
                <w:rFonts w:cs="Arial"/>
                <w:i/>
                <w:szCs w:val="18"/>
              </w:rPr>
              <w:t xml:space="preserve"> </w:t>
            </w:r>
            <w:proofErr w:type="spellStart"/>
            <w:r w:rsidRPr="00E33DFD">
              <w:rPr>
                <w:rFonts w:cs="Arial"/>
                <w:i/>
                <w:szCs w:val="18"/>
              </w:rPr>
              <w:t>sasakii</w:t>
            </w:r>
            <w:proofErr w:type="spellEnd"/>
            <w:r>
              <w:rPr>
                <w:rFonts w:cs="Arial"/>
                <w:i/>
                <w:szCs w:val="18"/>
              </w:rPr>
              <w:t xml:space="preserve"> (</w:t>
            </w:r>
            <w:r w:rsidRPr="00E33DFD">
              <w:rPr>
                <w:rFonts w:cs="Arial"/>
                <w:szCs w:val="18"/>
              </w:rPr>
              <w:t>2017-026</w:t>
            </w:r>
            <w:r>
              <w:rPr>
                <w:rFonts w:cs="Arial"/>
                <w:szCs w:val="18"/>
              </w:rPr>
              <w:t>)</w:t>
            </w:r>
            <w:r w:rsidR="00692EAC">
              <w:rPr>
                <w:rFonts w:cs="Arial"/>
                <w:szCs w:val="18"/>
                <w:lang w:val="en-US"/>
              </w:rPr>
              <w:t xml:space="preserve"> – priority </w:t>
            </w:r>
            <w:r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5ECDB6" w14:textId="52A90E0D" w:rsidR="00692EAC" w:rsidRPr="00355E61" w:rsidRDefault="00692EAC" w:rsidP="00355E61">
            <w:pPr>
              <w:pStyle w:val="IPPArialTable"/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906B8A6" w14:textId="26CD46A1" w:rsidR="00692EAC" w:rsidRPr="005C78BF" w:rsidRDefault="004C0477" w:rsidP="00692EAC">
            <w:pPr>
              <w:pStyle w:val="IPPArialTable"/>
            </w:pPr>
            <w:r>
              <w:rPr>
                <w:rFonts w:cs="Arial"/>
                <w:caps/>
                <w:szCs w:val="18"/>
                <w:lang w:val="en-US"/>
              </w:rPr>
              <w:t>MYERS</w:t>
            </w:r>
          </w:p>
        </w:tc>
      </w:tr>
      <w:tr w:rsidR="00692EAC" w:rsidRPr="0056577B" w14:paraId="4FAEF640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A212F7D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27A2DB" w14:textId="131EDFB3" w:rsidR="00692EAC" w:rsidRPr="005C78BF" w:rsidRDefault="00692EAC" w:rsidP="004C0477">
            <w:pPr>
              <w:pStyle w:val="IPPArialTable"/>
              <w:numPr>
                <w:ilvl w:val="0"/>
                <w:numId w:val="35"/>
              </w:numPr>
            </w:pPr>
            <w:r w:rsidRPr="00215687">
              <w:t>Draft PT: 2017-0</w:t>
            </w:r>
            <w:r w:rsidR="004C0477">
              <w:t>26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9F7A3B" w14:textId="018F1AC4" w:rsidR="00692EAC" w:rsidRPr="00355E61" w:rsidRDefault="00692EAC" w:rsidP="004C0477">
            <w:pPr>
              <w:pStyle w:val="IPPArialTable"/>
            </w:pPr>
            <w:r w:rsidRPr="00355E61">
              <w:rPr>
                <w:lang w:val="hu-HU"/>
              </w:rPr>
              <w:t>2017-0</w:t>
            </w:r>
            <w:r w:rsidR="004C0477" w:rsidRPr="00355E61">
              <w:rPr>
                <w:lang w:val="hu-HU"/>
              </w:rPr>
              <w:t>26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211EFF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38C58C71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EF73FDD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59E47D" w14:textId="0D24440C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Treatment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99F7C21" w14:textId="0463C926" w:rsidR="00692EAC" w:rsidRPr="00355E61" w:rsidRDefault="004C0477" w:rsidP="00215687">
            <w:pPr>
              <w:pStyle w:val="IPPArialTable"/>
            </w:pPr>
            <w:r w:rsidRPr="00355E61">
              <w:rPr>
                <w:lang w:val="hu-HU"/>
              </w:rPr>
              <w:t>02</w:t>
            </w:r>
            <w:r w:rsidR="00692EAC" w:rsidRPr="00355E61">
              <w:t>_TPPT_20</w:t>
            </w:r>
            <w:r w:rsidR="00215687" w:rsidRPr="00355E61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69ED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29B98F6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465FE52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A6820" w14:textId="798D22C8" w:rsidR="00692EAC" w:rsidRPr="00215687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999C0" w14:textId="1ACD1843" w:rsidR="00692EAC" w:rsidRPr="00355E61" w:rsidRDefault="004C0477" w:rsidP="00692EAC">
            <w:pPr>
              <w:pStyle w:val="IPPArialTable"/>
              <w:rPr>
                <w:lang w:val="hu-HU"/>
              </w:rPr>
            </w:pPr>
            <w:r w:rsidRPr="00355E61">
              <w:rPr>
                <w:lang w:val="hu-HU"/>
              </w:rPr>
              <w:t>03</w:t>
            </w:r>
            <w:r w:rsidR="001C140D" w:rsidRPr="00355E61">
              <w:t>_TPPT_2020_Feb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C13A0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7274FACE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DFDC92C" w14:textId="5A616A21" w:rsidR="00692EAC" w:rsidRPr="005C78BF" w:rsidRDefault="00692EAC" w:rsidP="00692EAC">
            <w:pPr>
              <w:pStyle w:val="IPPArialTable"/>
            </w:pPr>
            <w:r>
              <w:t>2.2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C1B7E9E" w14:textId="1B1059CE" w:rsidR="00692EAC" w:rsidRPr="005C78BF" w:rsidRDefault="004C0477" w:rsidP="004C0477">
            <w:pPr>
              <w:pStyle w:val="IPPArialTable"/>
            </w:pPr>
            <w:r w:rsidRPr="00E33DFD">
              <w:rPr>
                <w:rFonts w:cs="Arial"/>
                <w:szCs w:val="18"/>
              </w:rPr>
              <w:t xml:space="preserve">Irradiation treatment for oriental fruit fly </w:t>
            </w:r>
            <w:proofErr w:type="spellStart"/>
            <w:r w:rsidRPr="00E33DFD">
              <w:rPr>
                <w:rFonts w:cs="Arial"/>
                <w:i/>
                <w:szCs w:val="18"/>
              </w:rPr>
              <w:t>Bactrocera</w:t>
            </w:r>
            <w:proofErr w:type="spellEnd"/>
            <w:r w:rsidRPr="00E33DFD">
              <w:rPr>
                <w:rFonts w:cs="Arial"/>
                <w:i/>
                <w:szCs w:val="18"/>
              </w:rPr>
              <w:t xml:space="preserve"> dorsalis</w:t>
            </w:r>
            <w:r w:rsidRPr="00E33D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</w:t>
            </w:r>
            <w:r w:rsidRPr="00E33DFD">
              <w:rPr>
                <w:rFonts w:cs="Arial"/>
                <w:szCs w:val="18"/>
              </w:rPr>
              <w:t>2017-015</w:t>
            </w:r>
            <w:r>
              <w:rPr>
                <w:rFonts w:cs="Arial"/>
                <w:szCs w:val="18"/>
              </w:rPr>
              <w:t xml:space="preserve">) </w:t>
            </w:r>
            <w:r w:rsidR="00692EAC">
              <w:rPr>
                <w:rFonts w:cs="Arial"/>
                <w:szCs w:val="18"/>
                <w:lang w:val="en-US"/>
              </w:rPr>
              <w:t xml:space="preserve">– priority </w:t>
            </w:r>
            <w:r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D540E0" w14:textId="0D0810F6" w:rsidR="00692EAC" w:rsidRPr="00355E61" w:rsidRDefault="00692EAC" w:rsidP="00355E61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126A42B" w14:textId="53CAF079" w:rsidR="00692EAC" w:rsidRPr="005C78BF" w:rsidRDefault="004C0477" w:rsidP="00692EAC">
            <w:pPr>
              <w:pStyle w:val="IPPArialTable"/>
            </w:pPr>
            <w:r>
              <w:rPr>
                <w:rFonts w:cs="Arial"/>
                <w:caps/>
                <w:szCs w:val="18"/>
                <w:lang w:val="en-US"/>
              </w:rPr>
              <w:t>LEACH</w:t>
            </w:r>
          </w:p>
        </w:tc>
      </w:tr>
      <w:tr w:rsidR="00692EAC" w:rsidRPr="0056577B" w14:paraId="7495FFA0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36C9F5A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2A2E71" w14:textId="78B0ED19" w:rsidR="00692EAC" w:rsidRPr="005C78BF" w:rsidRDefault="00692EAC" w:rsidP="004C047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 w:rsidRPr="00215687">
              <w:t xml:space="preserve"> PT: 2017-0</w:t>
            </w:r>
            <w:r w:rsidR="004C0477">
              <w:t>15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2446A82" w14:textId="7EA58C50" w:rsidR="00692EAC" w:rsidRPr="00355E61" w:rsidRDefault="00692EAC" w:rsidP="004C0477">
            <w:pPr>
              <w:pStyle w:val="IPPArialTable"/>
            </w:pPr>
            <w:r w:rsidRPr="00355E61">
              <w:rPr>
                <w:lang w:val="hu-HU"/>
              </w:rPr>
              <w:t>20</w:t>
            </w:r>
            <w:bookmarkStart w:id="2" w:name="_GoBack"/>
            <w:bookmarkEnd w:id="2"/>
            <w:r w:rsidRPr="00355E61">
              <w:rPr>
                <w:lang w:val="hu-HU"/>
              </w:rPr>
              <w:t>17-0</w:t>
            </w:r>
            <w:r w:rsidR="004C0477" w:rsidRPr="00355E61">
              <w:rPr>
                <w:lang w:val="hu-HU"/>
              </w:rPr>
              <w:t>15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B6E5AE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018050CE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CA8A2D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7C1EBF" w14:textId="65E38846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 w:rsidRPr="00215687"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0B45CE8" w14:textId="5F5A3F30" w:rsidR="00692EAC" w:rsidRPr="00355E61" w:rsidRDefault="00583D47" w:rsidP="004C0477">
            <w:pPr>
              <w:pStyle w:val="IPPArialTable"/>
            </w:pPr>
            <w:r w:rsidRPr="00355E61">
              <w:rPr>
                <w:lang w:val="hu-HU"/>
              </w:rPr>
              <w:t>0</w:t>
            </w:r>
            <w:r w:rsidR="004C0477" w:rsidRPr="00355E61">
              <w:rPr>
                <w:lang w:val="hu-HU"/>
              </w:rPr>
              <w:t>4</w:t>
            </w:r>
            <w:r w:rsidR="00215687" w:rsidRPr="00355E61">
              <w:t>_TPPT_2020_Feb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5CE9C0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26AAD504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9A82F48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A871E" w14:textId="3006CAA1" w:rsidR="00692EAC" w:rsidRPr="00A43652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E58F3" w14:textId="15529299" w:rsidR="00692EAC" w:rsidRPr="00355E61" w:rsidRDefault="00583D47" w:rsidP="004C0477">
            <w:pPr>
              <w:pStyle w:val="IPPArialTable"/>
              <w:rPr>
                <w:lang w:val="hu-HU"/>
              </w:rPr>
            </w:pPr>
            <w:r w:rsidRPr="00355E61">
              <w:rPr>
                <w:lang w:val="hu-HU"/>
              </w:rPr>
              <w:t>0</w:t>
            </w:r>
            <w:r w:rsidR="004C0477" w:rsidRPr="00355E61">
              <w:rPr>
                <w:lang w:val="hu-HU"/>
              </w:rPr>
              <w:t>5</w:t>
            </w:r>
            <w:r w:rsidR="001C140D" w:rsidRPr="00355E61">
              <w:t>_TPPT_2020_Feb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72DF4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4D125E1E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0113944" w14:textId="54C4881D" w:rsidR="00692EAC" w:rsidRPr="005C78BF" w:rsidRDefault="00692EAC" w:rsidP="00692EAC">
            <w:pPr>
              <w:pStyle w:val="IPPArialTable"/>
            </w:pPr>
            <w:r>
              <w:t>2.3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FCED844" w14:textId="78B7FF65" w:rsidR="00692EAC" w:rsidRPr="005C78BF" w:rsidRDefault="004C0477" w:rsidP="004C0477">
            <w:pPr>
              <w:pStyle w:val="IPPArialTable"/>
            </w:pPr>
            <w:bookmarkStart w:id="3" w:name="OLE_LINK6"/>
            <w:r w:rsidRPr="00E33DFD">
              <w:rPr>
                <w:rFonts w:cs="Arial"/>
                <w:szCs w:val="18"/>
              </w:rPr>
              <w:t>Irradiation treatment</w:t>
            </w:r>
            <w:bookmarkEnd w:id="3"/>
            <w:r w:rsidRPr="00E33DFD">
              <w:rPr>
                <w:rFonts w:cs="Arial"/>
                <w:szCs w:val="18"/>
              </w:rPr>
              <w:t xml:space="preserve"> for</w:t>
            </w:r>
            <w:bookmarkStart w:id="4" w:name="OLE_LINK7"/>
            <w:bookmarkStart w:id="5" w:name="OLE_LINK10"/>
            <w:bookmarkEnd w:id="4"/>
            <w:bookmarkEnd w:id="5"/>
            <w:r w:rsidRPr="00E33DFD">
              <w:rPr>
                <w:rFonts w:cs="Arial"/>
                <w:szCs w:val="18"/>
              </w:rPr>
              <w:t> </w:t>
            </w:r>
            <w:proofErr w:type="spellStart"/>
            <w:r w:rsidRPr="00E33DFD">
              <w:rPr>
                <w:rFonts w:cs="Arial"/>
                <w:i/>
                <w:szCs w:val="18"/>
              </w:rPr>
              <w:t>Bactrocera</w:t>
            </w:r>
            <w:proofErr w:type="spellEnd"/>
            <w:r w:rsidRPr="00E33DFD">
              <w:rPr>
                <w:rFonts w:cs="Arial"/>
                <w:i/>
                <w:szCs w:val="18"/>
              </w:rPr>
              <w:t xml:space="preserve"> tau</w:t>
            </w:r>
            <w:r>
              <w:rPr>
                <w:rFonts w:cs="Arial"/>
                <w:i/>
                <w:szCs w:val="18"/>
              </w:rPr>
              <w:t xml:space="preserve"> (</w:t>
            </w:r>
            <w:r w:rsidRPr="00E33DFD">
              <w:rPr>
                <w:rFonts w:cs="Arial"/>
                <w:szCs w:val="18"/>
              </w:rPr>
              <w:t>2017-025</w:t>
            </w:r>
            <w:r>
              <w:rPr>
                <w:rFonts w:cs="Arial"/>
                <w:szCs w:val="18"/>
              </w:rPr>
              <w:t xml:space="preserve">) </w:t>
            </w:r>
            <w:r w:rsidR="00692EAC">
              <w:rPr>
                <w:rFonts w:cs="Arial"/>
                <w:szCs w:val="18"/>
                <w:lang w:val="en-US"/>
              </w:rPr>
              <w:t xml:space="preserve">– priority </w:t>
            </w:r>
            <w:r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D4B9E91" w14:textId="72BD0FAA" w:rsidR="00692EAC" w:rsidRPr="00355E61" w:rsidRDefault="00692EAC" w:rsidP="00355E61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0EEFCC" w14:textId="06433CDD" w:rsidR="00692EAC" w:rsidRPr="005C78BF" w:rsidRDefault="00D57C9A" w:rsidP="00692EAC">
            <w:pPr>
              <w:pStyle w:val="IPPArialTable"/>
            </w:pPr>
            <w:r>
              <w:rPr>
                <w:rFonts w:cs="Arial"/>
                <w:caps/>
                <w:szCs w:val="18"/>
              </w:rPr>
              <w:t>Leach</w:t>
            </w:r>
          </w:p>
        </w:tc>
      </w:tr>
      <w:tr w:rsidR="00692EAC" w:rsidRPr="0056577B" w14:paraId="5DC40FF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4307E7C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37159D4" w14:textId="355D6828" w:rsidR="00692EAC" w:rsidRPr="005C78BF" w:rsidRDefault="00692EAC" w:rsidP="004C047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 w:rsidRPr="00215687">
              <w:t xml:space="preserve"> PT: 2017-02</w:t>
            </w:r>
            <w:r w:rsidR="004C0477">
              <w:t>5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E8FDA62" w14:textId="7EA4F1FC" w:rsidR="00692EAC" w:rsidRPr="00355E61" w:rsidRDefault="00692EAC" w:rsidP="004C0477">
            <w:pPr>
              <w:pStyle w:val="IPPArialTable"/>
            </w:pPr>
            <w:r w:rsidRPr="00355E61">
              <w:rPr>
                <w:lang w:val="hu-HU"/>
              </w:rPr>
              <w:t>2017-02</w:t>
            </w:r>
            <w:r w:rsidR="004C0477" w:rsidRPr="00355E61">
              <w:rPr>
                <w:lang w:val="hu-HU"/>
              </w:rPr>
              <w:t>5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B99634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1C24C111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CA4F90E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F35B44" w14:textId="4CD50954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 w:rsidRPr="00215687"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010443" w14:textId="050BDF1D" w:rsidR="00692EAC" w:rsidRPr="00355E61" w:rsidRDefault="00987F72" w:rsidP="004C0477">
            <w:pPr>
              <w:pStyle w:val="IPPArialTable"/>
            </w:pPr>
            <w:r w:rsidRPr="00355E61">
              <w:rPr>
                <w:lang w:val="hu-HU"/>
              </w:rPr>
              <w:t>0</w:t>
            </w:r>
            <w:r w:rsidR="004C0477" w:rsidRPr="00355E61">
              <w:rPr>
                <w:lang w:val="hu-HU"/>
              </w:rPr>
              <w:t>6</w:t>
            </w:r>
            <w:r w:rsidR="00215687" w:rsidRPr="00355E61">
              <w:t>_TPPT_2020_Feb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0D5FE7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EDA58CB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01CBD3F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4FD8B" w14:textId="193664DA" w:rsidR="00692EAC" w:rsidRPr="00A43652" w:rsidRDefault="00215687" w:rsidP="00215687">
            <w:pPr>
              <w:pStyle w:val="IPPArialTable"/>
              <w:numPr>
                <w:ilvl w:val="0"/>
                <w:numId w:val="35"/>
              </w:numPr>
            </w:pPr>
            <w:r w:rsidRPr="00215687"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F874C" w14:textId="3AF5591F" w:rsidR="00692EAC" w:rsidRPr="00355E61" w:rsidRDefault="00987F72" w:rsidP="004C0477">
            <w:pPr>
              <w:pStyle w:val="IPPArialTable"/>
              <w:rPr>
                <w:lang w:val="hu-HU"/>
              </w:rPr>
            </w:pPr>
            <w:r w:rsidRPr="00355E61">
              <w:rPr>
                <w:lang w:val="hu-HU"/>
              </w:rPr>
              <w:t>0</w:t>
            </w:r>
            <w:r w:rsidR="004C0477" w:rsidRPr="00355E61">
              <w:rPr>
                <w:lang w:val="hu-HU"/>
              </w:rPr>
              <w:t>7</w:t>
            </w:r>
            <w:r w:rsidR="001C140D" w:rsidRPr="00355E61">
              <w:t>_TPPT_2020_Feb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66B96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55651B56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6597AF" w14:textId="16A89114" w:rsidR="00692EAC" w:rsidRPr="005C78BF" w:rsidRDefault="00692EAC" w:rsidP="00692EAC">
            <w:pPr>
              <w:pStyle w:val="IPPArialTable"/>
            </w:pPr>
            <w:r>
              <w:t>2.4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78E56C" w14:textId="3B56407E" w:rsidR="00692EAC" w:rsidRPr="005C78BF" w:rsidRDefault="004C0477" w:rsidP="00692EAC">
            <w:pPr>
              <w:pStyle w:val="IPPArialTable"/>
            </w:pPr>
            <w:r w:rsidRPr="00E33DFD">
              <w:rPr>
                <w:rFonts w:cs="Arial"/>
                <w:szCs w:val="18"/>
              </w:rPr>
              <w:t xml:space="preserve">Irradiation treatment for the genus </w:t>
            </w:r>
            <w:proofErr w:type="spellStart"/>
            <w:r w:rsidRPr="00E33DFD">
              <w:rPr>
                <w:rFonts w:cs="Arial"/>
                <w:szCs w:val="18"/>
              </w:rPr>
              <w:t>Anastrepha</w:t>
            </w:r>
            <w:proofErr w:type="spellEnd"/>
            <w:r w:rsidRPr="00E33D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</w:t>
            </w:r>
            <w:r w:rsidRPr="00E33DFD">
              <w:rPr>
                <w:rFonts w:cs="Arial"/>
                <w:szCs w:val="18"/>
              </w:rPr>
              <w:t>2017-031</w:t>
            </w:r>
            <w:r>
              <w:rPr>
                <w:rFonts w:cs="Arial"/>
                <w:szCs w:val="18"/>
              </w:rPr>
              <w:t>)</w:t>
            </w:r>
            <w:r w:rsidR="00692EAC">
              <w:rPr>
                <w:rFonts w:cs="Arial"/>
                <w:szCs w:val="18"/>
                <w:lang w:val="en-US"/>
              </w:rPr>
              <w:t xml:space="preserve"> – priority 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60639B3" w14:textId="0B277DB3" w:rsidR="00692EAC" w:rsidRPr="00355E61" w:rsidRDefault="00692EAC" w:rsidP="00355E61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E05D38" w14:textId="1FC81E27" w:rsidR="00692EAC" w:rsidRPr="005C78BF" w:rsidRDefault="00384340" w:rsidP="00692EAC">
            <w:pPr>
              <w:pStyle w:val="IPPArialTable"/>
            </w:pPr>
            <w:r>
              <w:rPr>
                <w:rFonts w:cs="Arial"/>
                <w:caps/>
                <w:szCs w:val="18"/>
              </w:rPr>
              <w:t>SMYTH/ HALLMAN</w:t>
            </w:r>
            <w:r w:rsidR="00692EAC" w:rsidRPr="008D215E" w:rsidDel="00010BB4">
              <w:rPr>
                <w:rFonts w:cs="Arial"/>
                <w:caps/>
                <w:szCs w:val="18"/>
              </w:rPr>
              <w:t xml:space="preserve"> </w:t>
            </w:r>
          </w:p>
        </w:tc>
      </w:tr>
      <w:tr w:rsidR="00692EAC" w:rsidRPr="0056577B" w14:paraId="3AA640DF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BA1C781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F57FB" w14:textId="1925B85F" w:rsidR="00692EAC" w:rsidRPr="005C78BF" w:rsidRDefault="00692EAC" w:rsidP="004C047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>
              <w:rPr>
                <w:lang w:val="hu-HU"/>
              </w:rPr>
              <w:t xml:space="preserve"> PT: 2017-0</w:t>
            </w:r>
            <w:r w:rsidR="004C0477">
              <w:rPr>
                <w:lang w:val="hu-HU"/>
              </w:rPr>
              <w:t>31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8F3A42" w14:textId="65D0EF64" w:rsidR="00692EAC" w:rsidRPr="00355E61" w:rsidRDefault="00692EAC" w:rsidP="004C0477">
            <w:pPr>
              <w:pStyle w:val="IPPArialTable"/>
            </w:pPr>
            <w:r w:rsidRPr="00355E61">
              <w:rPr>
                <w:lang w:val="hu-HU"/>
              </w:rPr>
              <w:t>2017-0</w:t>
            </w:r>
            <w:r w:rsidR="004C0477" w:rsidRPr="00355E61">
              <w:rPr>
                <w:lang w:val="hu-HU"/>
              </w:rPr>
              <w:t>31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BADC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5741D44C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E7CB86C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BBE784" w14:textId="5DCBA3A9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>
              <w:rPr>
                <w:lang w:val="en-US"/>
              </w:rPr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AD9C87" w14:textId="19F22029" w:rsidR="00692EAC" w:rsidRDefault="004C0477" w:rsidP="00692EAC">
            <w:pPr>
              <w:pStyle w:val="IPPArialTable"/>
            </w:pPr>
            <w:r>
              <w:t>08</w:t>
            </w:r>
            <w:r w:rsidR="00215687" w:rsidRPr="00863650">
              <w:t>_TPPT_20</w:t>
            </w:r>
            <w:r w:rsidR="00215687">
              <w:t>20_Feb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5ABE42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A57ABBC" w14:textId="77777777" w:rsidTr="00692EAC">
        <w:trPr>
          <w:cantSplit/>
          <w:trHeight w:val="547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EF420A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695E668" w14:textId="448AD9F3" w:rsidR="00692EAC" w:rsidRPr="005C78BF" w:rsidRDefault="00215687" w:rsidP="00215687">
            <w:pPr>
              <w:pStyle w:val="IPPArialTable"/>
              <w:numPr>
                <w:ilvl w:val="0"/>
                <w:numId w:val="35"/>
              </w:numPr>
            </w:pPr>
            <w:r>
              <w:rPr>
                <w:lang w:val="en-US"/>
              </w:rPr>
              <w:t>Compiled comments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FB51D16" w14:textId="62F160CF" w:rsidR="00692EAC" w:rsidRDefault="004C0477" w:rsidP="00692EAC">
            <w:pPr>
              <w:pStyle w:val="IPPArialTable"/>
            </w:pPr>
            <w:r>
              <w:rPr>
                <w:lang w:val="hu-HU"/>
              </w:rPr>
              <w:t>09</w:t>
            </w:r>
            <w:r w:rsidR="001C140D" w:rsidRPr="00863650">
              <w:t>_TPPT_20</w:t>
            </w:r>
            <w:r w:rsidR="001C140D">
              <w:t>20_Feb</w:t>
            </w:r>
          </w:p>
        </w:tc>
        <w:tc>
          <w:tcPr>
            <w:tcW w:w="72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229D832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0F1EE896" w14:textId="77777777" w:rsidTr="00C075A7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D13E4E" w14:textId="77777777" w:rsidR="00692EAC" w:rsidRPr="008073E8" w:rsidRDefault="00692EAC" w:rsidP="00692EAC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A82C2" w14:textId="356BBE30" w:rsidR="00692EAC" w:rsidRPr="008073E8" w:rsidRDefault="00692EAC" w:rsidP="00692EAC">
            <w:pPr>
              <w:pStyle w:val="IPPArialTable"/>
            </w:pPr>
            <w:r w:rsidRPr="008073E8">
              <w:t>Other business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670A25" w14:textId="79699FDF" w:rsidR="00692EAC" w:rsidRPr="008073E8" w:rsidRDefault="00692EAC" w:rsidP="00692EAC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FCF3B9" w14:textId="4CDE845E" w:rsidR="00692EAC" w:rsidRPr="008073E8" w:rsidRDefault="00692EAC" w:rsidP="00692EAC">
            <w:pPr>
              <w:pStyle w:val="IPPArialTable"/>
            </w:pPr>
          </w:p>
        </w:tc>
      </w:tr>
      <w:tr w:rsidR="00692EAC" w:rsidRPr="0056577B" w14:paraId="11059F3D" w14:textId="77777777" w:rsidTr="00602ECF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7BB24" w14:textId="72092B41" w:rsidR="00692EAC" w:rsidRPr="008073E8" w:rsidRDefault="00D34FD5" w:rsidP="00692EAC">
            <w:pPr>
              <w:pStyle w:val="IPPArialTable"/>
              <w:ind w:left="90"/>
            </w:pPr>
            <w:r>
              <w:t>3.1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32454" w14:textId="3E4FE8C6" w:rsidR="00692EAC" w:rsidRPr="008073E8" w:rsidRDefault="00861EFC" w:rsidP="00D34FD5">
            <w:pPr>
              <w:pStyle w:val="IPPArialTable"/>
            </w:pPr>
            <w:r>
              <w:t>IYPH –</w:t>
            </w:r>
            <w:r w:rsidR="002338EA">
              <w:t xml:space="preserve"> International Plant Health C</w:t>
            </w:r>
            <w:r>
              <w:t>onference</w:t>
            </w:r>
            <w:r w:rsidR="002338EA">
              <w:t xml:space="preserve"> (Helsinki, Finland)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5729A" w14:textId="621C7DF1" w:rsidR="00692EAC" w:rsidRDefault="00692EAC" w:rsidP="00861EFC">
            <w:pPr>
              <w:pStyle w:val="IPPArialTable"/>
              <w:rPr>
                <w:rStyle w:val="Hyperlink"/>
              </w:rPr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A2761" w14:textId="715F96E2" w:rsidR="00692EAC" w:rsidRDefault="00AC5C06" w:rsidP="00692EAC">
            <w:pPr>
              <w:pStyle w:val="IPPArialTable"/>
            </w:pPr>
            <w:r>
              <w:t>KISS</w:t>
            </w:r>
            <w:r w:rsidR="00094963">
              <w:t>/ ALL</w:t>
            </w:r>
          </w:p>
        </w:tc>
      </w:tr>
      <w:tr w:rsidR="00A27A7B" w:rsidRPr="0056577B" w14:paraId="52EEAC5B" w14:textId="77777777" w:rsidTr="00C075A7">
        <w:trPr>
          <w:cantSplit/>
          <w:trHeight w:val="272"/>
        </w:trPr>
        <w:tc>
          <w:tcPr>
            <w:tcW w:w="290" w:type="pct"/>
            <w:shd w:val="clear" w:color="auto" w:fill="D9D9D9"/>
          </w:tcPr>
          <w:p w14:paraId="2684D0DA" w14:textId="351757D1" w:rsidR="00A27A7B" w:rsidRPr="008073E8" w:rsidRDefault="00A27A7B" w:rsidP="00A27A7B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shd w:val="clear" w:color="auto" w:fill="D9D9D9"/>
          </w:tcPr>
          <w:p w14:paraId="2FCD7705" w14:textId="2F4FE159" w:rsidR="00A27A7B" w:rsidRPr="008073E8" w:rsidRDefault="00A27A7B" w:rsidP="00A27A7B">
            <w:pPr>
              <w:pStyle w:val="IPPArialTable"/>
            </w:pPr>
            <w:r w:rsidRPr="008073E8">
              <w:t xml:space="preserve">Close of the meeting </w:t>
            </w:r>
          </w:p>
        </w:tc>
        <w:tc>
          <w:tcPr>
            <w:tcW w:w="1408" w:type="pct"/>
            <w:shd w:val="clear" w:color="auto" w:fill="D9D9D9"/>
            <w:vAlign w:val="center"/>
          </w:tcPr>
          <w:p w14:paraId="785BBAF4" w14:textId="77777777" w:rsidR="00A27A7B" w:rsidRPr="008073E8" w:rsidRDefault="00A27A7B" w:rsidP="00A27A7B">
            <w:pPr>
              <w:pStyle w:val="IPPArialTable"/>
            </w:pPr>
            <w:r w:rsidRPr="008073E8">
              <w:t>-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72200F0F" w14:textId="515BD07E" w:rsidR="00A27A7B" w:rsidRPr="008073E8" w:rsidRDefault="00A27A7B" w:rsidP="00A27A7B">
            <w:pPr>
              <w:pStyle w:val="IPPArialTable"/>
            </w:pPr>
            <w:r w:rsidRPr="008073E8">
              <w:t>KISS</w:t>
            </w:r>
          </w:p>
        </w:tc>
      </w:tr>
    </w:tbl>
    <w:p w14:paraId="29570D48" w14:textId="77777777" w:rsidR="005E5AED" w:rsidRPr="0056577B" w:rsidRDefault="005E5AED" w:rsidP="002132C7">
      <w:pPr>
        <w:rPr>
          <w:lang w:val="en-US"/>
        </w:rPr>
      </w:pPr>
    </w:p>
    <w:sectPr w:rsidR="005E5AED" w:rsidRPr="0056577B" w:rsidSect="00B2585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8663" w14:textId="77777777" w:rsidR="00D12C5C" w:rsidRPr="00854120" w:rsidRDefault="00D12C5C" w:rsidP="00854120">
      <w:r>
        <w:separator/>
      </w:r>
    </w:p>
  </w:endnote>
  <w:endnote w:type="continuationSeparator" w:id="0">
    <w:p w14:paraId="180D83BE" w14:textId="77777777" w:rsidR="00D12C5C" w:rsidRPr="00854120" w:rsidRDefault="00D12C5C" w:rsidP="008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2C6C" w14:textId="2AAEEBBA" w:rsidR="009E7A22" w:rsidRPr="009F13D1" w:rsidRDefault="009F13D1" w:rsidP="009F13D1">
    <w:pPr>
      <w:pStyle w:val="IPPFooter"/>
      <w:rPr>
        <w:b w:val="0"/>
      </w:rPr>
    </w:pPr>
    <w:r w:rsidRPr="007E13DC">
      <w:rPr>
        <w:rStyle w:val="PageNumber"/>
        <w:b/>
      </w:rPr>
      <w:t xml:space="preserve">Page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Pr="007B6B2D">
      <w:rPr>
        <w:rStyle w:val="PageNumber"/>
        <w:b/>
      </w:rPr>
      <w:fldChar w:fldCharType="separate"/>
    </w:r>
    <w:r w:rsidR="00D57C9A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Pr="007B6B2D">
      <w:rPr>
        <w:rStyle w:val="PageNumber"/>
        <w:b/>
      </w:rPr>
      <w:fldChar w:fldCharType="separate"/>
    </w:r>
    <w:r w:rsidR="00D57C9A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>
      <w:rPr>
        <w:rStyle w:val="PageNumber"/>
        <w:b/>
      </w:rPr>
      <w:tab/>
    </w:r>
    <w:r w:rsidRPr="007E13DC">
      <w:rPr>
        <w:rStyle w:val="PageNumber"/>
        <w:b/>
      </w:rPr>
      <w:t>Internatio</w:t>
    </w:r>
    <w:r>
      <w:rPr>
        <w:rStyle w:val="PageNumber"/>
        <w:b/>
      </w:rPr>
      <w:t>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D3B0" w14:textId="137D2736" w:rsidR="009E7A22" w:rsidRDefault="009E7A22">
    <w:r>
      <w:t xml:space="preserve">SC7 May 2011 </w:t>
    </w:r>
    <w:r>
      <w:tab/>
    </w:r>
    <w:r w:rsidR="00EA7364" w:rsidRPr="005C154F">
      <w:rPr>
        <w:b/>
      </w:rPr>
      <w:fldChar w:fldCharType="begin"/>
    </w:r>
    <w:r w:rsidRPr="005C154F">
      <w:rPr>
        <w:b/>
      </w:rPr>
      <w:instrText xml:space="preserve"> PAGE   \* MERGEFORMAT </w:instrText>
    </w:r>
    <w:r w:rsidR="00EA7364" w:rsidRPr="005C154F">
      <w:rPr>
        <w:b/>
      </w:rPr>
      <w:fldChar w:fldCharType="separate"/>
    </w:r>
    <w:r w:rsidR="00692EAC">
      <w:rPr>
        <w:b/>
        <w:noProof/>
      </w:rPr>
      <w:t>3</w:t>
    </w:r>
    <w:r w:rsidR="00EA7364" w:rsidRPr="005C154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CBD" w14:textId="602B829E" w:rsidR="009E7A22" w:rsidRPr="007E13DC" w:rsidRDefault="009E7A22" w:rsidP="00F52CE3">
    <w:pPr>
      <w:pStyle w:val="IPPFooter"/>
      <w:rPr>
        <w:b w:val="0"/>
      </w:rPr>
    </w:pPr>
    <w:r w:rsidRPr="007E13DC">
      <w:rPr>
        <w:rStyle w:val="PageNumber"/>
        <w:b/>
      </w:rPr>
      <w:t>International Plant Protection Convention</w:t>
    </w:r>
    <w:r w:rsidRPr="007E13DC">
      <w:rPr>
        <w:rStyle w:val="PageNumber"/>
        <w:b/>
      </w:rPr>
      <w:tab/>
      <w:t xml:space="preserve">Page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="00EA7364" w:rsidRPr="007B6B2D">
      <w:rPr>
        <w:rStyle w:val="PageNumber"/>
        <w:b/>
      </w:rPr>
      <w:fldChar w:fldCharType="separate"/>
    </w:r>
    <w:r w:rsidR="00D57C9A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="00EA7364" w:rsidRPr="007B6B2D">
      <w:rPr>
        <w:rStyle w:val="PageNumber"/>
        <w:b/>
      </w:rPr>
      <w:fldChar w:fldCharType="separate"/>
    </w:r>
    <w:r w:rsidR="00D57C9A">
      <w:rPr>
        <w:rStyle w:val="PageNumber"/>
        <w:b/>
        <w:noProof/>
      </w:rPr>
      <w:t>2</w:t>
    </w:r>
    <w:r w:rsidR="00EA7364" w:rsidRPr="007B6B2D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5381" w14:textId="77777777" w:rsidR="00D12C5C" w:rsidRPr="00854120" w:rsidRDefault="00D12C5C" w:rsidP="00854120">
      <w:r>
        <w:separator/>
      </w:r>
    </w:p>
  </w:footnote>
  <w:footnote w:type="continuationSeparator" w:id="0">
    <w:p w14:paraId="4CDF2A66" w14:textId="77777777" w:rsidR="00D12C5C" w:rsidRPr="00854120" w:rsidRDefault="00D12C5C" w:rsidP="008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D4EF" w14:textId="053A5DEB" w:rsidR="009E7A22" w:rsidRPr="007F31ED" w:rsidRDefault="007F31ED" w:rsidP="007F31ED">
    <w:pPr>
      <w:pStyle w:val="IPPHeader"/>
      <w:spacing w:after="0"/>
    </w:pPr>
    <w:r>
      <w:rPr>
        <w:rFonts w:cs="Arial"/>
        <w:szCs w:val="18"/>
      </w:rPr>
      <w:t>01_</w:t>
    </w:r>
    <w:r w:rsidRPr="006350FB">
      <w:rPr>
        <w:rFonts w:cs="Arial"/>
        <w:szCs w:val="18"/>
      </w:rPr>
      <w:t>TPPT_</w:t>
    </w:r>
    <w:r w:rsidR="00D33BB1" w:rsidRPr="006350FB">
      <w:rPr>
        <w:rFonts w:cs="Arial"/>
        <w:szCs w:val="18"/>
      </w:rPr>
      <w:t>201</w:t>
    </w:r>
    <w:r w:rsidR="00D33BB1">
      <w:rPr>
        <w:rFonts w:cs="Arial"/>
        <w:szCs w:val="18"/>
      </w:rPr>
      <w:t>9</w:t>
    </w:r>
    <w:r w:rsidR="008B03E3">
      <w:rPr>
        <w:rFonts w:cs="Arial"/>
        <w:szCs w:val="18"/>
      </w:rPr>
      <w:t>_</w:t>
    </w:r>
    <w:r w:rsidR="00D33BB1">
      <w:rPr>
        <w:rFonts w:cs="Arial"/>
        <w:szCs w:val="18"/>
      </w:rPr>
      <w:t>Feb</w:t>
    </w:r>
    <w:r w:rsidR="009E7A22">
      <w:rPr>
        <w:rFonts w:cs="Arial"/>
        <w:szCs w:val="18"/>
      </w:rPr>
      <w:tab/>
    </w:r>
    <w:r w:rsidR="009E7A22" w:rsidRPr="004736B6">
      <w:rPr>
        <w:rFonts w:cs="Arial"/>
        <w:szCs w:val="18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6725" w14:textId="24595CF6" w:rsidR="005B25F0" w:rsidRDefault="005B25F0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7B891B" wp14:editId="251FB427">
          <wp:simplePos x="0" y="0"/>
          <wp:positionH relativeFrom="page">
            <wp:posOffset>-7620</wp:posOffset>
          </wp:positionH>
          <wp:positionV relativeFrom="paragraph">
            <wp:posOffset>-462280</wp:posOffset>
          </wp:positionV>
          <wp:extent cx="7639050" cy="4629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04957" w14:textId="1EA1739B" w:rsidR="009E7A22" w:rsidRPr="007E13DC" w:rsidRDefault="00ED75FC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89877C" wp14:editId="051D0642">
          <wp:simplePos x="0" y="0"/>
          <wp:positionH relativeFrom="margin">
            <wp:posOffset>-634365</wp:posOffset>
          </wp:positionH>
          <wp:positionV relativeFrom="margin">
            <wp:posOffset>-435610</wp:posOffset>
          </wp:positionV>
          <wp:extent cx="636270" cy="335915"/>
          <wp:effectExtent l="0" t="0" r="0" b="6985"/>
          <wp:wrapSquare wrapText="bothSides"/>
          <wp:docPr id="2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A22" w:rsidRPr="007E13DC">
      <w:t xml:space="preserve">International </w:t>
    </w:r>
    <w:r w:rsidR="009E7A22">
      <w:t>Plant P</w:t>
    </w:r>
    <w:r w:rsidR="009E7A22" w:rsidRPr="007E13DC">
      <w:t>rot</w:t>
    </w:r>
    <w:r w:rsidR="009E7A22">
      <w:t xml:space="preserve">ection Convention </w:t>
    </w:r>
    <w:r w:rsidR="009E7A22">
      <w:tab/>
    </w:r>
    <w:r w:rsidR="00AB6199">
      <w:rPr>
        <w:rFonts w:cs="Arial"/>
        <w:szCs w:val="18"/>
      </w:rPr>
      <w:t>01_</w:t>
    </w:r>
    <w:r w:rsidR="008D2549" w:rsidRPr="006350FB">
      <w:rPr>
        <w:rFonts w:cs="Arial"/>
        <w:szCs w:val="18"/>
      </w:rPr>
      <w:t>TPPT_</w:t>
    </w:r>
    <w:r w:rsidR="00AC5C06">
      <w:rPr>
        <w:rFonts w:cs="Arial"/>
        <w:szCs w:val="18"/>
      </w:rPr>
      <w:t>2020</w:t>
    </w:r>
    <w:r w:rsidR="00C453A4">
      <w:rPr>
        <w:rFonts w:cs="Arial"/>
        <w:szCs w:val="18"/>
      </w:rPr>
      <w:t>_Feb</w:t>
    </w:r>
    <w:r w:rsidR="00A84114">
      <w:rPr>
        <w:rFonts w:cs="Arial"/>
        <w:szCs w:val="18"/>
      </w:rPr>
      <w:t xml:space="preserve"> (</w:t>
    </w:r>
    <w:r w:rsidR="0083153B">
      <w:rPr>
        <w:rFonts w:cs="Arial"/>
        <w:szCs w:val="18"/>
      </w:rPr>
      <w:t>2019</w:t>
    </w:r>
    <w:r w:rsidR="00A84114">
      <w:rPr>
        <w:rFonts w:cs="Arial"/>
        <w:szCs w:val="18"/>
      </w:rPr>
      <w:t>-</w:t>
    </w:r>
    <w:r w:rsidR="0083153B">
      <w:rPr>
        <w:rFonts w:cs="Arial"/>
        <w:szCs w:val="18"/>
      </w:rPr>
      <w:t>02</w:t>
    </w:r>
    <w:r w:rsidR="00A84114">
      <w:rPr>
        <w:rFonts w:cs="Arial"/>
        <w:szCs w:val="18"/>
      </w:rPr>
      <w:t>-</w:t>
    </w:r>
    <w:r w:rsidR="00705710">
      <w:rPr>
        <w:rFonts w:cs="Arial"/>
        <w:szCs w:val="18"/>
      </w:rPr>
      <w:t>10</w:t>
    </w:r>
    <w:r w:rsidR="00A84114">
      <w:rPr>
        <w:rFonts w:cs="Arial"/>
        <w:szCs w:val="18"/>
      </w:rPr>
      <w:t>)</w:t>
    </w:r>
  </w:p>
  <w:p w14:paraId="7E3A69B7" w14:textId="65F4E7AE" w:rsidR="009E7A22" w:rsidRPr="00F52CE3" w:rsidRDefault="001B098A" w:rsidP="00F52CE3">
    <w:pPr>
      <w:pStyle w:val="IPPHeader"/>
      <w:rPr>
        <w:i/>
      </w:rPr>
    </w:pPr>
    <w:r w:rsidRPr="001B098A">
      <w:rPr>
        <w:i/>
      </w:rPr>
      <w:t xml:space="preserve">Provisional </w:t>
    </w:r>
    <w:r w:rsidR="009E7A22">
      <w:rPr>
        <w:i/>
        <w:lang w:val="fr-FR"/>
      </w:rPr>
      <w:t>Agenda</w:t>
    </w:r>
    <w:r w:rsidR="009E7A22">
      <w:rPr>
        <w:i/>
        <w:lang w:val="fr-FR"/>
      </w:rPr>
      <w:tab/>
    </w:r>
    <w:proofErr w:type="spellStart"/>
    <w:r w:rsidR="0013008C">
      <w:rPr>
        <w:i/>
        <w:lang w:val="fr-FR"/>
      </w:rPr>
      <w:t>Agenda</w:t>
    </w:r>
    <w:proofErr w:type="spellEnd"/>
    <w:r w:rsidR="0013008C">
      <w:rPr>
        <w:i/>
        <w:lang w:val="fr-FR"/>
      </w:rPr>
      <w:t xml:space="preserve"> item: </w:t>
    </w:r>
    <w:r w:rsidR="00145DBA">
      <w:rPr>
        <w:i/>
        <w:lang w:val="fr-FR"/>
      </w:rPr>
      <w:t>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3A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B6460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AF3"/>
    <w:multiLevelType w:val="multilevel"/>
    <w:tmpl w:val="3B523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C0A6C"/>
    <w:multiLevelType w:val="multilevel"/>
    <w:tmpl w:val="06E871E4"/>
    <w:numStyleLink w:val="IPPParagraphnumberedlist"/>
  </w:abstractNum>
  <w:abstractNum w:abstractNumId="5" w15:restartNumberingAfterBreak="0">
    <w:nsid w:val="0A685C7C"/>
    <w:multiLevelType w:val="hybridMultilevel"/>
    <w:tmpl w:val="8430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57A38"/>
    <w:multiLevelType w:val="hybridMultilevel"/>
    <w:tmpl w:val="09DE08DC"/>
    <w:lvl w:ilvl="0" w:tplc="1AEE8852">
      <w:start w:val="1"/>
      <w:numFmt w:val="bullet"/>
      <w:pStyle w:val="IP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3E1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D4461"/>
    <w:multiLevelType w:val="multilevel"/>
    <w:tmpl w:val="EED8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B73CAD"/>
    <w:multiLevelType w:val="hybridMultilevel"/>
    <w:tmpl w:val="EEF8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185"/>
    <w:multiLevelType w:val="hybridMultilevel"/>
    <w:tmpl w:val="04AEC3C8"/>
    <w:lvl w:ilvl="0" w:tplc="F06E5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F9C"/>
    <w:multiLevelType w:val="hybridMultilevel"/>
    <w:tmpl w:val="38EE4C2E"/>
    <w:lvl w:ilvl="0" w:tplc="F06E52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C4E475D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136068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92273B"/>
    <w:multiLevelType w:val="hybridMultilevel"/>
    <w:tmpl w:val="283C0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39ED"/>
    <w:multiLevelType w:val="hybridMultilevel"/>
    <w:tmpl w:val="6D38650A"/>
    <w:lvl w:ilvl="0" w:tplc="9072D95C">
      <w:start w:val="1"/>
      <w:numFmt w:val="decimal"/>
      <w:pStyle w:val="IPSNumberedListLast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64EE"/>
    <w:multiLevelType w:val="hybridMultilevel"/>
    <w:tmpl w:val="AE8E3240"/>
    <w:lvl w:ilvl="0" w:tplc="33ACB19A">
      <w:start w:val="2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D43A3"/>
    <w:multiLevelType w:val="hybridMultilevel"/>
    <w:tmpl w:val="B33A32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345F1"/>
    <w:multiLevelType w:val="hybridMultilevel"/>
    <w:tmpl w:val="C27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78E3"/>
    <w:multiLevelType w:val="multilevel"/>
    <w:tmpl w:val="D7AC6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E47BA"/>
    <w:multiLevelType w:val="hybridMultilevel"/>
    <w:tmpl w:val="B31CEB24"/>
    <w:lvl w:ilvl="0" w:tplc="A904A2FE">
      <w:start w:val="1"/>
      <w:numFmt w:val="bullet"/>
      <w:pStyle w:val="IPSBullet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0E2A">
      <w:start w:val="1"/>
      <w:numFmt w:val="bullet"/>
      <w:pStyle w:val="IPSBullet2La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4A4D"/>
    <w:multiLevelType w:val="hybridMultilevel"/>
    <w:tmpl w:val="7D2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8E1"/>
    <w:multiLevelType w:val="hybridMultilevel"/>
    <w:tmpl w:val="B74A2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C76C6"/>
    <w:multiLevelType w:val="hybridMultilevel"/>
    <w:tmpl w:val="1BB0A7E0"/>
    <w:lvl w:ilvl="0" w:tplc="52B2E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32AF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3"/>
  </w:num>
  <w:num w:numId="3">
    <w:abstractNumId w:val="26"/>
  </w:num>
  <w:num w:numId="4">
    <w:abstractNumId w:val="6"/>
  </w:num>
  <w:num w:numId="5">
    <w:abstractNumId w:val="13"/>
  </w:num>
  <w:num w:numId="6">
    <w:abstractNumId w:val="32"/>
  </w:num>
  <w:num w:numId="7">
    <w:abstractNumId w:val="2"/>
  </w:num>
  <w:num w:numId="8">
    <w:abstractNumId w:val="24"/>
  </w:num>
  <w:num w:numId="9">
    <w:abstractNumId w:val="18"/>
  </w:num>
  <w:num w:numId="10">
    <w:abstractNumId w:val="7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27"/>
  </w:num>
  <w:num w:numId="14">
    <w:abstractNumId w:val="1"/>
  </w:num>
  <w:num w:numId="15">
    <w:abstractNumId w:val="16"/>
  </w:num>
  <w:num w:numId="16">
    <w:abstractNumId w:val="31"/>
  </w:num>
  <w:num w:numId="17">
    <w:abstractNumId w:val="14"/>
  </w:num>
  <w:num w:numId="18">
    <w:abstractNumId w:val="9"/>
  </w:num>
  <w:num w:numId="19">
    <w:abstractNumId w:val="8"/>
  </w:num>
  <w:num w:numId="20">
    <w:abstractNumId w:val="27"/>
  </w:num>
  <w:num w:numId="21">
    <w:abstractNumId w:val="27"/>
  </w:num>
  <w:num w:numId="22">
    <w:abstractNumId w:val="20"/>
  </w:num>
  <w:num w:numId="23">
    <w:abstractNumId w:val="22"/>
  </w:num>
  <w:num w:numId="24">
    <w:abstractNumId w:val="3"/>
  </w:num>
  <w:num w:numId="25">
    <w:abstractNumId w:val="11"/>
  </w:num>
  <w:num w:numId="26">
    <w:abstractNumId w:val="0"/>
  </w:num>
  <w:num w:numId="27">
    <w:abstractNumId w:val="15"/>
  </w:num>
  <w:num w:numId="28">
    <w:abstractNumId w:val="25"/>
  </w:num>
  <w:num w:numId="29">
    <w:abstractNumId w:val="17"/>
  </w:num>
  <w:num w:numId="30">
    <w:abstractNumId w:val="29"/>
  </w:num>
  <w:num w:numId="31">
    <w:abstractNumId w:val="28"/>
  </w:num>
  <w:num w:numId="32">
    <w:abstractNumId w:val="21"/>
  </w:num>
  <w:num w:numId="33">
    <w:abstractNumId w:val="12"/>
  </w:num>
  <w:num w:numId="34">
    <w:abstractNumId w:val="5"/>
  </w:num>
  <w:num w:numId="3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B"/>
    <w:rsid w:val="00001439"/>
    <w:rsid w:val="0000263F"/>
    <w:rsid w:val="00003E6E"/>
    <w:rsid w:val="000078DF"/>
    <w:rsid w:val="000119AD"/>
    <w:rsid w:val="00012DCB"/>
    <w:rsid w:val="00015CD1"/>
    <w:rsid w:val="000246E9"/>
    <w:rsid w:val="00026CDE"/>
    <w:rsid w:val="00027591"/>
    <w:rsid w:val="00027D9C"/>
    <w:rsid w:val="00031B20"/>
    <w:rsid w:val="0003208C"/>
    <w:rsid w:val="00035E90"/>
    <w:rsid w:val="000370D2"/>
    <w:rsid w:val="00037BE0"/>
    <w:rsid w:val="0004320A"/>
    <w:rsid w:val="00043EE5"/>
    <w:rsid w:val="0004576E"/>
    <w:rsid w:val="00046E2A"/>
    <w:rsid w:val="000471AE"/>
    <w:rsid w:val="00051518"/>
    <w:rsid w:val="00052A62"/>
    <w:rsid w:val="000549D0"/>
    <w:rsid w:val="00056C02"/>
    <w:rsid w:val="00056C4E"/>
    <w:rsid w:val="00066799"/>
    <w:rsid w:val="00070353"/>
    <w:rsid w:val="00070536"/>
    <w:rsid w:val="0007228C"/>
    <w:rsid w:val="00073E59"/>
    <w:rsid w:val="0007574C"/>
    <w:rsid w:val="00076798"/>
    <w:rsid w:val="00076D9C"/>
    <w:rsid w:val="000807A9"/>
    <w:rsid w:val="00083290"/>
    <w:rsid w:val="00085D19"/>
    <w:rsid w:val="00086733"/>
    <w:rsid w:val="00086FA9"/>
    <w:rsid w:val="0009213B"/>
    <w:rsid w:val="00094963"/>
    <w:rsid w:val="00095B73"/>
    <w:rsid w:val="000976F6"/>
    <w:rsid w:val="000A29AF"/>
    <w:rsid w:val="000A3072"/>
    <w:rsid w:val="000A4792"/>
    <w:rsid w:val="000A5129"/>
    <w:rsid w:val="000A71B7"/>
    <w:rsid w:val="000B0FB9"/>
    <w:rsid w:val="000B3914"/>
    <w:rsid w:val="000B3B8D"/>
    <w:rsid w:val="000B5B5E"/>
    <w:rsid w:val="000C278E"/>
    <w:rsid w:val="000C345B"/>
    <w:rsid w:val="000C4827"/>
    <w:rsid w:val="000C5360"/>
    <w:rsid w:val="000C555D"/>
    <w:rsid w:val="000E2308"/>
    <w:rsid w:val="000E33AB"/>
    <w:rsid w:val="000E3BF3"/>
    <w:rsid w:val="000E6000"/>
    <w:rsid w:val="000E72DE"/>
    <w:rsid w:val="000F0134"/>
    <w:rsid w:val="000F0E08"/>
    <w:rsid w:val="000F579E"/>
    <w:rsid w:val="000F6988"/>
    <w:rsid w:val="00100216"/>
    <w:rsid w:val="00101387"/>
    <w:rsid w:val="00102FED"/>
    <w:rsid w:val="001077C0"/>
    <w:rsid w:val="00113D09"/>
    <w:rsid w:val="00117066"/>
    <w:rsid w:val="00121021"/>
    <w:rsid w:val="00124AAD"/>
    <w:rsid w:val="00125D61"/>
    <w:rsid w:val="0013008C"/>
    <w:rsid w:val="00132596"/>
    <w:rsid w:val="00135B03"/>
    <w:rsid w:val="00142453"/>
    <w:rsid w:val="00145DBA"/>
    <w:rsid w:val="00147D11"/>
    <w:rsid w:val="0015281F"/>
    <w:rsid w:val="0015549B"/>
    <w:rsid w:val="00155CE2"/>
    <w:rsid w:val="00156D9B"/>
    <w:rsid w:val="001570BD"/>
    <w:rsid w:val="001609BD"/>
    <w:rsid w:val="00160C32"/>
    <w:rsid w:val="001645C7"/>
    <w:rsid w:val="0016503E"/>
    <w:rsid w:val="0017033D"/>
    <w:rsid w:val="001706B5"/>
    <w:rsid w:val="00171568"/>
    <w:rsid w:val="00172EEF"/>
    <w:rsid w:val="00174609"/>
    <w:rsid w:val="00174A32"/>
    <w:rsid w:val="00176E87"/>
    <w:rsid w:val="001824E8"/>
    <w:rsid w:val="001828DF"/>
    <w:rsid w:val="001842CB"/>
    <w:rsid w:val="00185DEF"/>
    <w:rsid w:val="00191E00"/>
    <w:rsid w:val="00192B39"/>
    <w:rsid w:val="001A1269"/>
    <w:rsid w:val="001A2180"/>
    <w:rsid w:val="001B098A"/>
    <w:rsid w:val="001B0ACD"/>
    <w:rsid w:val="001B148A"/>
    <w:rsid w:val="001B1F23"/>
    <w:rsid w:val="001B2F3C"/>
    <w:rsid w:val="001B30E6"/>
    <w:rsid w:val="001B3209"/>
    <w:rsid w:val="001B4965"/>
    <w:rsid w:val="001B4A3E"/>
    <w:rsid w:val="001B771D"/>
    <w:rsid w:val="001C140D"/>
    <w:rsid w:val="001C2F92"/>
    <w:rsid w:val="001C435B"/>
    <w:rsid w:val="001C4585"/>
    <w:rsid w:val="001C5E4F"/>
    <w:rsid w:val="001C6E04"/>
    <w:rsid w:val="001D152C"/>
    <w:rsid w:val="001D2DBC"/>
    <w:rsid w:val="001D3218"/>
    <w:rsid w:val="001D3E44"/>
    <w:rsid w:val="001E1662"/>
    <w:rsid w:val="001E3B2D"/>
    <w:rsid w:val="001E5CDD"/>
    <w:rsid w:val="001F1629"/>
    <w:rsid w:val="001F6329"/>
    <w:rsid w:val="001F64D9"/>
    <w:rsid w:val="001F73A2"/>
    <w:rsid w:val="002008AB"/>
    <w:rsid w:val="0020272E"/>
    <w:rsid w:val="00207B20"/>
    <w:rsid w:val="00211C04"/>
    <w:rsid w:val="002132C7"/>
    <w:rsid w:val="00214785"/>
    <w:rsid w:val="00215687"/>
    <w:rsid w:val="0021650F"/>
    <w:rsid w:val="00220CE3"/>
    <w:rsid w:val="00222141"/>
    <w:rsid w:val="0022390A"/>
    <w:rsid w:val="00224E71"/>
    <w:rsid w:val="0022761B"/>
    <w:rsid w:val="002302AA"/>
    <w:rsid w:val="00233333"/>
    <w:rsid w:val="0023362F"/>
    <w:rsid w:val="002338EA"/>
    <w:rsid w:val="00234B1E"/>
    <w:rsid w:val="00235524"/>
    <w:rsid w:val="00237963"/>
    <w:rsid w:val="0024126D"/>
    <w:rsid w:val="00241CDB"/>
    <w:rsid w:val="00245E5E"/>
    <w:rsid w:val="0024622F"/>
    <w:rsid w:val="002469BA"/>
    <w:rsid w:val="00254116"/>
    <w:rsid w:val="00260147"/>
    <w:rsid w:val="002661E0"/>
    <w:rsid w:val="0027454C"/>
    <w:rsid w:val="00274883"/>
    <w:rsid w:val="0027585D"/>
    <w:rsid w:val="00284564"/>
    <w:rsid w:val="00285065"/>
    <w:rsid w:val="00286352"/>
    <w:rsid w:val="00290A80"/>
    <w:rsid w:val="00293FB8"/>
    <w:rsid w:val="002941A9"/>
    <w:rsid w:val="00295BA9"/>
    <w:rsid w:val="00297760"/>
    <w:rsid w:val="002977EB"/>
    <w:rsid w:val="002A343D"/>
    <w:rsid w:val="002A3894"/>
    <w:rsid w:val="002A4191"/>
    <w:rsid w:val="002B0E32"/>
    <w:rsid w:val="002B40C0"/>
    <w:rsid w:val="002B4221"/>
    <w:rsid w:val="002C0354"/>
    <w:rsid w:val="002C2A73"/>
    <w:rsid w:val="002C4EB1"/>
    <w:rsid w:val="002C58F4"/>
    <w:rsid w:val="002D012F"/>
    <w:rsid w:val="002D339C"/>
    <w:rsid w:val="002D6A85"/>
    <w:rsid w:val="002D7440"/>
    <w:rsid w:val="002E3DF2"/>
    <w:rsid w:val="002E4518"/>
    <w:rsid w:val="002E4AF2"/>
    <w:rsid w:val="002E79E7"/>
    <w:rsid w:val="002F1CAC"/>
    <w:rsid w:val="002F472C"/>
    <w:rsid w:val="00301A08"/>
    <w:rsid w:val="003030D1"/>
    <w:rsid w:val="00310B18"/>
    <w:rsid w:val="00312BF6"/>
    <w:rsid w:val="00316ADF"/>
    <w:rsid w:val="00320022"/>
    <w:rsid w:val="0032391E"/>
    <w:rsid w:val="00323E47"/>
    <w:rsid w:val="00324BCC"/>
    <w:rsid w:val="00325BDD"/>
    <w:rsid w:val="00330607"/>
    <w:rsid w:val="00340CB7"/>
    <w:rsid w:val="00341D36"/>
    <w:rsid w:val="003425CD"/>
    <w:rsid w:val="00347353"/>
    <w:rsid w:val="00347AF7"/>
    <w:rsid w:val="0035199A"/>
    <w:rsid w:val="003525EB"/>
    <w:rsid w:val="00355E61"/>
    <w:rsid w:val="003602D6"/>
    <w:rsid w:val="00361BA8"/>
    <w:rsid w:val="00362C5E"/>
    <w:rsid w:val="0036621D"/>
    <w:rsid w:val="00371367"/>
    <w:rsid w:val="0037228B"/>
    <w:rsid w:val="00374031"/>
    <w:rsid w:val="003755ED"/>
    <w:rsid w:val="00377DE5"/>
    <w:rsid w:val="0038036D"/>
    <w:rsid w:val="003832BF"/>
    <w:rsid w:val="00384340"/>
    <w:rsid w:val="00387823"/>
    <w:rsid w:val="00387A54"/>
    <w:rsid w:val="0039252C"/>
    <w:rsid w:val="0039404A"/>
    <w:rsid w:val="00397A88"/>
    <w:rsid w:val="003A0876"/>
    <w:rsid w:val="003A30FE"/>
    <w:rsid w:val="003A50DD"/>
    <w:rsid w:val="003A5948"/>
    <w:rsid w:val="003A7F67"/>
    <w:rsid w:val="003B168B"/>
    <w:rsid w:val="003B1CD5"/>
    <w:rsid w:val="003B4F79"/>
    <w:rsid w:val="003B51A9"/>
    <w:rsid w:val="003B65BD"/>
    <w:rsid w:val="003C0C08"/>
    <w:rsid w:val="003C104C"/>
    <w:rsid w:val="003C11EE"/>
    <w:rsid w:val="003C2846"/>
    <w:rsid w:val="003C2ABF"/>
    <w:rsid w:val="003C4A44"/>
    <w:rsid w:val="003C5886"/>
    <w:rsid w:val="003C7D28"/>
    <w:rsid w:val="003D1D6F"/>
    <w:rsid w:val="003D26F2"/>
    <w:rsid w:val="003D4F84"/>
    <w:rsid w:val="003D5139"/>
    <w:rsid w:val="003D5DFE"/>
    <w:rsid w:val="003D7E7A"/>
    <w:rsid w:val="003E4B89"/>
    <w:rsid w:val="003E61EA"/>
    <w:rsid w:val="003E73B2"/>
    <w:rsid w:val="003F1A7E"/>
    <w:rsid w:val="003F383E"/>
    <w:rsid w:val="003F4D3A"/>
    <w:rsid w:val="003F748A"/>
    <w:rsid w:val="00400CC6"/>
    <w:rsid w:val="00401A90"/>
    <w:rsid w:val="00403B03"/>
    <w:rsid w:val="00404606"/>
    <w:rsid w:val="004055B1"/>
    <w:rsid w:val="00405A2D"/>
    <w:rsid w:val="004069C6"/>
    <w:rsid w:val="004073BE"/>
    <w:rsid w:val="00407DF5"/>
    <w:rsid w:val="00411D24"/>
    <w:rsid w:val="004121C3"/>
    <w:rsid w:val="004132D1"/>
    <w:rsid w:val="00417409"/>
    <w:rsid w:val="00420210"/>
    <w:rsid w:val="00424513"/>
    <w:rsid w:val="004257D6"/>
    <w:rsid w:val="0042614A"/>
    <w:rsid w:val="00427DE7"/>
    <w:rsid w:val="00434319"/>
    <w:rsid w:val="0043564E"/>
    <w:rsid w:val="00436847"/>
    <w:rsid w:val="004375BA"/>
    <w:rsid w:val="004418C0"/>
    <w:rsid w:val="004420D8"/>
    <w:rsid w:val="00445282"/>
    <w:rsid w:val="004502C5"/>
    <w:rsid w:val="004510CF"/>
    <w:rsid w:val="004519FE"/>
    <w:rsid w:val="0045555F"/>
    <w:rsid w:val="00455B50"/>
    <w:rsid w:val="0045603C"/>
    <w:rsid w:val="00465B22"/>
    <w:rsid w:val="00470B32"/>
    <w:rsid w:val="00476705"/>
    <w:rsid w:val="00481FC7"/>
    <w:rsid w:val="00486499"/>
    <w:rsid w:val="004868DA"/>
    <w:rsid w:val="004904D9"/>
    <w:rsid w:val="00491933"/>
    <w:rsid w:val="00492D1D"/>
    <w:rsid w:val="00492D5C"/>
    <w:rsid w:val="00493174"/>
    <w:rsid w:val="0049350C"/>
    <w:rsid w:val="00494C98"/>
    <w:rsid w:val="0049633A"/>
    <w:rsid w:val="004A2E4A"/>
    <w:rsid w:val="004A3007"/>
    <w:rsid w:val="004A5CB5"/>
    <w:rsid w:val="004A5FA8"/>
    <w:rsid w:val="004B112F"/>
    <w:rsid w:val="004B23E3"/>
    <w:rsid w:val="004B446F"/>
    <w:rsid w:val="004B54EB"/>
    <w:rsid w:val="004B565A"/>
    <w:rsid w:val="004B658F"/>
    <w:rsid w:val="004B7CC0"/>
    <w:rsid w:val="004C0477"/>
    <w:rsid w:val="004C05BA"/>
    <w:rsid w:val="004C07B8"/>
    <w:rsid w:val="004C4300"/>
    <w:rsid w:val="004C69D1"/>
    <w:rsid w:val="004D2A0D"/>
    <w:rsid w:val="004E1A3C"/>
    <w:rsid w:val="004E6CEA"/>
    <w:rsid w:val="004E788F"/>
    <w:rsid w:val="004F18C1"/>
    <w:rsid w:val="004F1CF5"/>
    <w:rsid w:val="004F20DF"/>
    <w:rsid w:val="004F6035"/>
    <w:rsid w:val="004F7C13"/>
    <w:rsid w:val="0050127C"/>
    <w:rsid w:val="00503915"/>
    <w:rsid w:val="00503C44"/>
    <w:rsid w:val="00504905"/>
    <w:rsid w:val="00505DB4"/>
    <w:rsid w:val="00510D7A"/>
    <w:rsid w:val="005119CE"/>
    <w:rsid w:val="00511C30"/>
    <w:rsid w:val="00511D8F"/>
    <w:rsid w:val="00513B95"/>
    <w:rsid w:val="005169C0"/>
    <w:rsid w:val="005211FE"/>
    <w:rsid w:val="00521651"/>
    <w:rsid w:val="00521917"/>
    <w:rsid w:val="00521E76"/>
    <w:rsid w:val="005222A1"/>
    <w:rsid w:val="00524F2A"/>
    <w:rsid w:val="00526005"/>
    <w:rsid w:val="005312EC"/>
    <w:rsid w:val="00534C94"/>
    <w:rsid w:val="0053579C"/>
    <w:rsid w:val="00540386"/>
    <w:rsid w:val="005406E8"/>
    <w:rsid w:val="0054363F"/>
    <w:rsid w:val="00543D13"/>
    <w:rsid w:val="00551B58"/>
    <w:rsid w:val="00553B29"/>
    <w:rsid w:val="00553F6A"/>
    <w:rsid w:val="00555073"/>
    <w:rsid w:val="00557908"/>
    <w:rsid w:val="005637D6"/>
    <w:rsid w:val="0056577B"/>
    <w:rsid w:val="005679EF"/>
    <w:rsid w:val="005712A5"/>
    <w:rsid w:val="00571302"/>
    <w:rsid w:val="00572162"/>
    <w:rsid w:val="00573891"/>
    <w:rsid w:val="00573988"/>
    <w:rsid w:val="005807FA"/>
    <w:rsid w:val="00583D47"/>
    <w:rsid w:val="00583EEE"/>
    <w:rsid w:val="005853F0"/>
    <w:rsid w:val="00590494"/>
    <w:rsid w:val="0059218A"/>
    <w:rsid w:val="00595390"/>
    <w:rsid w:val="005A3912"/>
    <w:rsid w:val="005A5E93"/>
    <w:rsid w:val="005A7CBE"/>
    <w:rsid w:val="005B0214"/>
    <w:rsid w:val="005B1148"/>
    <w:rsid w:val="005B1B8D"/>
    <w:rsid w:val="005B25F0"/>
    <w:rsid w:val="005B4464"/>
    <w:rsid w:val="005B79FF"/>
    <w:rsid w:val="005C18E5"/>
    <w:rsid w:val="005C1ACD"/>
    <w:rsid w:val="005C337C"/>
    <w:rsid w:val="005C5554"/>
    <w:rsid w:val="005C5D5D"/>
    <w:rsid w:val="005C6228"/>
    <w:rsid w:val="005C71D7"/>
    <w:rsid w:val="005C78BF"/>
    <w:rsid w:val="005D5B56"/>
    <w:rsid w:val="005D7257"/>
    <w:rsid w:val="005E06A4"/>
    <w:rsid w:val="005E0BFB"/>
    <w:rsid w:val="005E1742"/>
    <w:rsid w:val="005E3E76"/>
    <w:rsid w:val="005E4265"/>
    <w:rsid w:val="005E4469"/>
    <w:rsid w:val="005E5AED"/>
    <w:rsid w:val="005E70F8"/>
    <w:rsid w:val="005F0F6F"/>
    <w:rsid w:val="005F4653"/>
    <w:rsid w:val="005F667B"/>
    <w:rsid w:val="00602A02"/>
    <w:rsid w:val="00602ECF"/>
    <w:rsid w:val="0060427F"/>
    <w:rsid w:val="00607348"/>
    <w:rsid w:val="006132EA"/>
    <w:rsid w:val="0061347F"/>
    <w:rsid w:val="00613D61"/>
    <w:rsid w:val="00617833"/>
    <w:rsid w:val="00620FD3"/>
    <w:rsid w:val="0062136F"/>
    <w:rsid w:val="00623664"/>
    <w:rsid w:val="00624698"/>
    <w:rsid w:val="00624725"/>
    <w:rsid w:val="00625DD1"/>
    <w:rsid w:val="00626A6D"/>
    <w:rsid w:val="00632A8C"/>
    <w:rsid w:val="00634089"/>
    <w:rsid w:val="006350FB"/>
    <w:rsid w:val="00637777"/>
    <w:rsid w:val="00640AE4"/>
    <w:rsid w:val="00641BF7"/>
    <w:rsid w:val="00641E29"/>
    <w:rsid w:val="00643EC7"/>
    <w:rsid w:val="00644F78"/>
    <w:rsid w:val="006458C9"/>
    <w:rsid w:val="00645AA1"/>
    <w:rsid w:val="0064798F"/>
    <w:rsid w:val="00650D05"/>
    <w:rsid w:val="00651C5B"/>
    <w:rsid w:val="00655CED"/>
    <w:rsid w:val="006658DC"/>
    <w:rsid w:val="00667E66"/>
    <w:rsid w:val="00667F93"/>
    <w:rsid w:val="00670DDC"/>
    <w:rsid w:val="0067207E"/>
    <w:rsid w:val="00674B02"/>
    <w:rsid w:val="00677D3E"/>
    <w:rsid w:val="0068502C"/>
    <w:rsid w:val="00685C75"/>
    <w:rsid w:val="0068621D"/>
    <w:rsid w:val="00686FC1"/>
    <w:rsid w:val="00690A77"/>
    <w:rsid w:val="00692EAC"/>
    <w:rsid w:val="006941FD"/>
    <w:rsid w:val="00697889"/>
    <w:rsid w:val="006A1143"/>
    <w:rsid w:val="006A11EA"/>
    <w:rsid w:val="006A654E"/>
    <w:rsid w:val="006A7955"/>
    <w:rsid w:val="006A7A5D"/>
    <w:rsid w:val="006A7DD5"/>
    <w:rsid w:val="006A7EF6"/>
    <w:rsid w:val="006B01F1"/>
    <w:rsid w:val="006B26D1"/>
    <w:rsid w:val="006B5D9D"/>
    <w:rsid w:val="006B6F45"/>
    <w:rsid w:val="006C2777"/>
    <w:rsid w:val="006D69FF"/>
    <w:rsid w:val="006E345F"/>
    <w:rsid w:val="006E48AC"/>
    <w:rsid w:val="006E5361"/>
    <w:rsid w:val="006F080A"/>
    <w:rsid w:val="006F0B30"/>
    <w:rsid w:val="006F0D46"/>
    <w:rsid w:val="006F27EF"/>
    <w:rsid w:val="006F34F9"/>
    <w:rsid w:val="006F626B"/>
    <w:rsid w:val="006F6CA7"/>
    <w:rsid w:val="007004C0"/>
    <w:rsid w:val="007005D2"/>
    <w:rsid w:val="00705710"/>
    <w:rsid w:val="0070638C"/>
    <w:rsid w:val="007074FC"/>
    <w:rsid w:val="00707AC9"/>
    <w:rsid w:val="007133C6"/>
    <w:rsid w:val="00713FFA"/>
    <w:rsid w:val="007143D1"/>
    <w:rsid w:val="0071556C"/>
    <w:rsid w:val="00716797"/>
    <w:rsid w:val="00717F08"/>
    <w:rsid w:val="00722A7A"/>
    <w:rsid w:val="00722BDF"/>
    <w:rsid w:val="00724966"/>
    <w:rsid w:val="00727220"/>
    <w:rsid w:val="007278D5"/>
    <w:rsid w:val="007304FD"/>
    <w:rsid w:val="007321B8"/>
    <w:rsid w:val="00734CC1"/>
    <w:rsid w:val="00735D65"/>
    <w:rsid w:val="00744B08"/>
    <w:rsid w:val="00744FA8"/>
    <w:rsid w:val="007451A1"/>
    <w:rsid w:val="007501CE"/>
    <w:rsid w:val="0075448A"/>
    <w:rsid w:val="00757477"/>
    <w:rsid w:val="00760AF8"/>
    <w:rsid w:val="00764823"/>
    <w:rsid w:val="0076602B"/>
    <w:rsid w:val="00766DE3"/>
    <w:rsid w:val="0076725A"/>
    <w:rsid w:val="00772EB4"/>
    <w:rsid w:val="007750C8"/>
    <w:rsid w:val="007759B6"/>
    <w:rsid w:val="00776EB7"/>
    <w:rsid w:val="00777211"/>
    <w:rsid w:val="0078033C"/>
    <w:rsid w:val="00784893"/>
    <w:rsid w:val="00784F4E"/>
    <w:rsid w:val="00787761"/>
    <w:rsid w:val="0079185C"/>
    <w:rsid w:val="00793581"/>
    <w:rsid w:val="0079731B"/>
    <w:rsid w:val="007975B9"/>
    <w:rsid w:val="007A101B"/>
    <w:rsid w:val="007A1B46"/>
    <w:rsid w:val="007A264C"/>
    <w:rsid w:val="007A38E3"/>
    <w:rsid w:val="007A5FB3"/>
    <w:rsid w:val="007A7B7C"/>
    <w:rsid w:val="007B1B4F"/>
    <w:rsid w:val="007B29C7"/>
    <w:rsid w:val="007B487B"/>
    <w:rsid w:val="007B4F0A"/>
    <w:rsid w:val="007B7D62"/>
    <w:rsid w:val="007C03A4"/>
    <w:rsid w:val="007C4785"/>
    <w:rsid w:val="007D0112"/>
    <w:rsid w:val="007D0260"/>
    <w:rsid w:val="007D510D"/>
    <w:rsid w:val="007E13DC"/>
    <w:rsid w:val="007E215E"/>
    <w:rsid w:val="007E325D"/>
    <w:rsid w:val="007E3E2F"/>
    <w:rsid w:val="007E5091"/>
    <w:rsid w:val="007F09FF"/>
    <w:rsid w:val="007F31ED"/>
    <w:rsid w:val="007F73BA"/>
    <w:rsid w:val="00803DAA"/>
    <w:rsid w:val="00804609"/>
    <w:rsid w:val="00804CB7"/>
    <w:rsid w:val="00806A2A"/>
    <w:rsid w:val="008073E8"/>
    <w:rsid w:val="00810FC4"/>
    <w:rsid w:val="0081353E"/>
    <w:rsid w:val="008138E8"/>
    <w:rsid w:val="00821AA8"/>
    <w:rsid w:val="00823FD5"/>
    <w:rsid w:val="00824B94"/>
    <w:rsid w:val="0083153B"/>
    <w:rsid w:val="0083187F"/>
    <w:rsid w:val="00832E91"/>
    <w:rsid w:val="00833D2E"/>
    <w:rsid w:val="0083588F"/>
    <w:rsid w:val="008373F0"/>
    <w:rsid w:val="008414DA"/>
    <w:rsid w:val="00842F26"/>
    <w:rsid w:val="0084300A"/>
    <w:rsid w:val="008460CB"/>
    <w:rsid w:val="00846FCE"/>
    <w:rsid w:val="0085159C"/>
    <w:rsid w:val="0085186B"/>
    <w:rsid w:val="008527EA"/>
    <w:rsid w:val="00853CBE"/>
    <w:rsid w:val="00854120"/>
    <w:rsid w:val="00854F26"/>
    <w:rsid w:val="008563F8"/>
    <w:rsid w:val="008571FA"/>
    <w:rsid w:val="00857BBD"/>
    <w:rsid w:val="00861ADE"/>
    <w:rsid w:val="00861EFC"/>
    <w:rsid w:val="00862117"/>
    <w:rsid w:val="008635F7"/>
    <w:rsid w:val="00866B17"/>
    <w:rsid w:val="00870B9D"/>
    <w:rsid w:val="00870CDE"/>
    <w:rsid w:val="0087330A"/>
    <w:rsid w:val="00875FAA"/>
    <w:rsid w:val="00877347"/>
    <w:rsid w:val="00877EED"/>
    <w:rsid w:val="0088500A"/>
    <w:rsid w:val="008852EB"/>
    <w:rsid w:val="008853E4"/>
    <w:rsid w:val="0089071C"/>
    <w:rsid w:val="008908A3"/>
    <w:rsid w:val="00890D68"/>
    <w:rsid w:val="008926BD"/>
    <w:rsid w:val="00893526"/>
    <w:rsid w:val="00893585"/>
    <w:rsid w:val="00897158"/>
    <w:rsid w:val="008A0960"/>
    <w:rsid w:val="008A1E1A"/>
    <w:rsid w:val="008A23B9"/>
    <w:rsid w:val="008A5308"/>
    <w:rsid w:val="008A67A9"/>
    <w:rsid w:val="008B03E3"/>
    <w:rsid w:val="008B15AF"/>
    <w:rsid w:val="008B6133"/>
    <w:rsid w:val="008C35CB"/>
    <w:rsid w:val="008C38B4"/>
    <w:rsid w:val="008C5137"/>
    <w:rsid w:val="008D2549"/>
    <w:rsid w:val="008D6166"/>
    <w:rsid w:val="008D7212"/>
    <w:rsid w:val="008E1FA9"/>
    <w:rsid w:val="008E2257"/>
    <w:rsid w:val="008E2ADB"/>
    <w:rsid w:val="008E43AE"/>
    <w:rsid w:val="008E4D03"/>
    <w:rsid w:val="008E7493"/>
    <w:rsid w:val="008E769F"/>
    <w:rsid w:val="008F2FCD"/>
    <w:rsid w:val="008F5633"/>
    <w:rsid w:val="009004F1"/>
    <w:rsid w:val="00907818"/>
    <w:rsid w:val="009141DA"/>
    <w:rsid w:val="00917D41"/>
    <w:rsid w:val="0092231F"/>
    <w:rsid w:val="00927A59"/>
    <w:rsid w:val="00930AC5"/>
    <w:rsid w:val="009339D7"/>
    <w:rsid w:val="0093563A"/>
    <w:rsid w:val="00942F42"/>
    <w:rsid w:val="00944279"/>
    <w:rsid w:val="00955B60"/>
    <w:rsid w:val="009561F9"/>
    <w:rsid w:val="00957AA5"/>
    <w:rsid w:val="00966978"/>
    <w:rsid w:val="0097013F"/>
    <w:rsid w:val="00974F8C"/>
    <w:rsid w:val="009801A5"/>
    <w:rsid w:val="00980A4F"/>
    <w:rsid w:val="00980B79"/>
    <w:rsid w:val="00981FFF"/>
    <w:rsid w:val="00983EE9"/>
    <w:rsid w:val="009852FF"/>
    <w:rsid w:val="009867E3"/>
    <w:rsid w:val="00987F72"/>
    <w:rsid w:val="00990319"/>
    <w:rsid w:val="00991015"/>
    <w:rsid w:val="009920C1"/>
    <w:rsid w:val="009956D5"/>
    <w:rsid w:val="009973B5"/>
    <w:rsid w:val="009A32ED"/>
    <w:rsid w:val="009A39C1"/>
    <w:rsid w:val="009A55F0"/>
    <w:rsid w:val="009B210F"/>
    <w:rsid w:val="009B372C"/>
    <w:rsid w:val="009B4BB4"/>
    <w:rsid w:val="009C1535"/>
    <w:rsid w:val="009C1706"/>
    <w:rsid w:val="009C37FD"/>
    <w:rsid w:val="009C5449"/>
    <w:rsid w:val="009C64F4"/>
    <w:rsid w:val="009D08FC"/>
    <w:rsid w:val="009D1EBF"/>
    <w:rsid w:val="009D3A21"/>
    <w:rsid w:val="009D73CE"/>
    <w:rsid w:val="009E07A6"/>
    <w:rsid w:val="009E62B9"/>
    <w:rsid w:val="009E790E"/>
    <w:rsid w:val="009E7A22"/>
    <w:rsid w:val="009F07CA"/>
    <w:rsid w:val="009F13D1"/>
    <w:rsid w:val="009F1B1C"/>
    <w:rsid w:val="009F42CC"/>
    <w:rsid w:val="009F6BF9"/>
    <w:rsid w:val="00A0517C"/>
    <w:rsid w:val="00A068AA"/>
    <w:rsid w:val="00A123A2"/>
    <w:rsid w:val="00A12F8A"/>
    <w:rsid w:val="00A1503A"/>
    <w:rsid w:val="00A15C6A"/>
    <w:rsid w:val="00A21B4B"/>
    <w:rsid w:val="00A254F8"/>
    <w:rsid w:val="00A2668C"/>
    <w:rsid w:val="00A2798F"/>
    <w:rsid w:val="00A27A7B"/>
    <w:rsid w:val="00A3206D"/>
    <w:rsid w:val="00A35331"/>
    <w:rsid w:val="00A36306"/>
    <w:rsid w:val="00A417EE"/>
    <w:rsid w:val="00A44594"/>
    <w:rsid w:val="00A44BC6"/>
    <w:rsid w:val="00A45902"/>
    <w:rsid w:val="00A4727A"/>
    <w:rsid w:val="00A52DAC"/>
    <w:rsid w:val="00A53AA3"/>
    <w:rsid w:val="00A56D40"/>
    <w:rsid w:val="00A63B72"/>
    <w:rsid w:val="00A65ECD"/>
    <w:rsid w:val="00A70274"/>
    <w:rsid w:val="00A71D24"/>
    <w:rsid w:val="00A7202D"/>
    <w:rsid w:val="00A72AEC"/>
    <w:rsid w:val="00A744BF"/>
    <w:rsid w:val="00A769B9"/>
    <w:rsid w:val="00A76C8F"/>
    <w:rsid w:val="00A84114"/>
    <w:rsid w:val="00A85E55"/>
    <w:rsid w:val="00A902A9"/>
    <w:rsid w:val="00A95981"/>
    <w:rsid w:val="00A95C22"/>
    <w:rsid w:val="00AA0141"/>
    <w:rsid w:val="00AA01D3"/>
    <w:rsid w:val="00AA01F3"/>
    <w:rsid w:val="00AA3126"/>
    <w:rsid w:val="00AA54ED"/>
    <w:rsid w:val="00AB3264"/>
    <w:rsid w:val="00AB5964"/>
    <w:rsid w:val="00AB6199"/>
    <w:rsid w:val="00AB6BB1"/>
    <w:rsid w:val="00AC271B"/>
    <w:rsid w:val="00AC3D0B"/>
    <w:rsid w:val="00AC4277"/>
    <w:rsid w:val="00AC5C06"/>
    <w:rsid w:val="00AC66A7"/>
    <w:rsid w:val="00AD0186"/>
    <w:rsid w:val="00AD5ACF"/>
    <w:rsid w:val="00AD5BA1"/>
    <w:rsid w:val="00AD79F5"/>
    <w:rsid w:val="00AE1FC2"/>
    <w:rsid w:val="00AE3777"/>
    <w:rsid w:val="00AE3958"/>
    <w:rsid w:val="00AF0A21"/>
    <w:rsid w:val="00AF22CB"/>
    <w:rsid w:val="00AF3FC3"/>
    <w:rsid w:val="00AF4214"/>
    <w:rsid w:val="00AF459F"/>
    <w:rsid w:val="00AF548C"/>
    <w:rsid w:val="00AF715B"/>
    <w:rsid w:val="00AF7320"/>
    <w:rsid w:val="00AF7EFE"/>
    <w:rsid w:val="00B00D79"/>
    <w:rsid w:val="00B04982"/>
    <w:rsid w:val="00B0653D"/>
    <w:rsid w:val="00B07499"/>
    <w:rsid w:val="00B111AB"/>
    <w:rsid w:val="00B1135D"/>
    <w:rsid w:val="00B15D8F"/>
    <w:rsid w:val="00B1706A"/>
    <w:rsid w:val="00B17651"/>
    <w:rsid w:val="00B25850"/>
    <w:rsid w:val="00B3118D"/>
    <w:rsid w:val="00B338DE"/>
    <w:rsid w:val="00B346F6"/>
    <w:rsid w:val="00B34F82"/>
    <w:rsid w:val="00B3669E"/>
    <w:rsid w:val="00B42BE6"/>
    <w:rsid w:val="00B4608D"/>
    <w:rsid w:val="00B470E8"/>
    <w:rsid w:val="00B47F99"/>
    <w:rsid w:val="00B50C04"/>
    <w:rsid w:val="00B50F70"/>
    <w:rsid w:val="00B536C6"/>
    <w:rsid w:val="00B539F8"/>
    <w:rsid w:val="00B5470E"/>
    <w:rsid w:val="00B55322"/>
    <w:rsid w:val="00B57F45"/>
    <w:rsid w:val="00B61555"/>
    <w:rsid w:val="00B658DC"/>
    <w:rsid w:val="00B668D8"/>
    <w:rsid w:val="00B67367"/>
    <w:rsid w:val="00B75F48"/>
    <w:rsid w:val="00B7786A"/>
    <w:rsid w:val="00B80527"/>
    <w:rsid w:val="00B82AAC"/>
    <w:rsid w:val="00B8351A"/>
    <w:rsid w:val="00B8528C"/>
    <w:rsid w:val="00B859D3"/>
    <w:rsid w:val="00B9442F"/>
    <w:rsid w:val="00BA00A3"/>
    <w:rsid w:val="00BA105A"/>
    <w:rsid w:val="00BA1FAA"/>
    <w:rsid w:val="00BA2174"/>
    <w:rsid w:val="00BA2C3E"/>
    <w:rsid w:val="00BA309D"/>
    <w:rsid w:val="00BA6923"/>
    <w:rsid w:val="00BB6752"/>
    <w:rsid w:val="00BC0767"/>
    <w:rsid w:val="00BC695A"/>
    <w:rsid w:val="00BD3B1A"/>
    <w:rsid w:val="00BD49B2"/>
    <w:rsid w:val="00BE2EA5"/>
    <w:rsid w:val="00BE4AC6"/>
    <w:rsid w:val="00BE6541"/>
    <w:rsid w:val="00BF1C54"/>
    <w:rsid w:val="00BF2CF8"/>
    <w:rsid w:val="00C0327F"/>
    <w:rsid w:val="00C075A7"/>
    <w:rsid w:val="00C11039"/>
    <w:rsid w:val="00C11C9E"/>
    <w:rsid w:val="00C1290C"/>
    <w:rsid w:val="00C1654E"/>
    <w:rsid w:val="00C17798"/>
    <w:rsid w:val="00C17C2D"/>
    <w:rsid w:val="00C22C86"/>
    <w:rsid w:val="00C23B44"/>
    <w:rsid w:val="00C23F52"/>
    <w:rsid w:val="00C243EC"/>
    <w:rsid w:val="00C24C41"/>
    <w:rsid w:val="00C25571"/>
    <w:rsid w:val="00C260BA"/>
    <w:rsid w:val="00C32123"/>
    <w:rsid w:val="00C35C7B"/>
    <w:rsid w:val="00C36864"/>
    <w:rsid w:val="00C42481"/>
    <w:rsid w:val="00C44991"/>
    <w:rsid w:val="00C453A4"/>
    <w:rsid w:val="00C46653"/>
    <w:rsid w:val="00C52AF0"/>
    <w:rsid w:val="00C61351"/>
    <w:rsid w:val="00C616DC"/>
    <w:rsid w:val="00C65863"/>
    <w:rsid w:val="00C658E1"/>
    <w:rsid w:val="00C67859"/>
    <w:rsid w:val="00C71557"/>
    <w:rsid w:val="00C738B5"/>
    <w:rsid w:val="00C74806"/>
    <w:rsid w:val="00C755F3"/>
    <w:rsid w:val="00C77003"/>
    <w:rsid w:val="00C9101D"/>
    <w:rsid w:val="00C91723"/>
    <w:rsid w:val="00C92A8D"/>
    <w:rsid w:val="00C9564F"/>
    <w:rsid w:val="00C9588F"/>
    <w:rsid w:val="00CA0AA0"/>
    <w:rsid w:val="00CA3833"/>
    <w:rsid w:val="00CA3EAD"/>
    <w:rsid w:val="00CA4009"/>
    <w:rsid w:val="00CA5621"/>
    <w:rsid w:val="00CA5927"/>
    <w:rsid w:val="00CB05D6"/>
    <w:rsid w:val="00CB182F"/>
    <w:rsid w:val="00CB514E"/>
    <w:rsid w:val="00CC0F75"/>
    <w:rsid w:val="00CC2615"/>
    <w:rsid w:val="00CC26EE"/>
    <w:rsid w:val="00CC4098"/>
    <w:rsid w:val="00CC4764"/>
    <w:rsid w:val="00CC6322"/>
    <w:rsid w:val="00CC660F"/>
    <w:rsid w:val="00CD2928"/>
    <w:rsid w:val="00CE0ECB"/>
    <w:rsid w:val="00CE285C"/>
    <w:rsid w:val="00CE2DFB"/>
    <w:rsid w:val="00CE36B6"/>
    <w:rsid w:val="00CE3D8A"/>
    <w:rsid w:val="00CE7CEF"/>
    <w:rsid w:val="00CF0627"/>
    <w:rsid w:val="00CF34A6"/>
    <w:rsid w:val="00CF3D39"/>
    <w:rsid w:val="00D00661"/>
    <w:rsid w:val="00D01FE9"/>
    <w:rsid w:val="00D0231E"/>
    <w:rsid w:val="00D0252E"/>
    <w:rsid w:val="00D12C5C"/>
    <w:rsid w:val="00D14BB6"/>
    <w:rsid w:val="00D158C5"/>
    <w:rsid w:val="00D214BA"/>
    <w:rsid w:val="00D22AB2"/>
    <w:rsid w:val="00D23CE0"/>
    <w:rsid w:val="00D2421E"/>
    <w:rsid w:val="00D24C25"/>
    <w:rsid w:val="00D27F66"/>
    <w:rsid w:val="00D3074E"/>
    <w:rsid w:val="00D33BB1"/>
    <w:rsid w:val="00D34FD5"/>
    <w:rsid w:val="00D433D1"/>
    <w:rsid w:val="00D44FB7"/>
    <w:rsid w:val="00D5140C"/>
    <w:rsid w:val="00D51C0C"/>
    <w:rsid w:val="00D51FDA"/>
    <w:rsid w:val="00D54A21"/>
    <w:rsid w:val="00D54C65"/>
    <w:rsid w:val="00D55D20"/>
    <w:rsid w:val="00D569FA"/>
    <w:rsid w:val="00D57C9A"/>
    <w:rsid w:val="00D63EFD"/>
    <w:rsid w:val="00D64FA7"/>
    <w:rsid w:val="00D654B6"/>
    <w:rsid w:val="00D73024"/>
    <w:rsid w:val="00D76094"/>
    <w:rsid w:val="00D924C8"/>
    <w:rsid w:val="00D96EEB"/>
    <w:rsid w:val="00DA435A"/>
    <w:rsid w:val="00DA52E1"/>
    <w:rsid w:val="00DA7DED"/>
    <w:rsid w:val="00DB172B"/>
    <w:rsid w:val="00DB17A8"/>
    <w:rsid w:val="00DB1F90"/>
    <w:rsid w:val="00DC3CC5"/>
    <w:rsid w:val="00DC481A"/>
    <w:rsid w:val="00DC64D9"/>
    <w:rsid w:val="00DC65C8"/>
    <w:rsid w:val="00DC6BD0"/>
    <w:rsid w:val="00DC6CFA"/>
    <w:rsid w:val="00DC7994"/>
    <w:rsid w:val="00DD0954"/>
    <w:rsid w:val="00DD0BC1"/>
    <w:rsid w:val="00DD2D65"/>
    <w:rsid w:val="00DD55A6"/>
    <w:rsid w:val="00DD5A0C"/>
    <w:rsid w:val="00DD72E4"/>
    <w:rsid w:val="00DE0628"/>
    <w:rsid w:val="00DF0E8D"/>
    <w:rsid w:val="00DF2A95"/>
    <w:rsid w:val="00DF4769"/>
    <w:rsid w:val="00E004B7"/>
    <w:rsid w:val="00E01524"/>
    <w:rsid w:val="00E062DD"/>
    <w:rsid w:val="00E110F3"/>
    <w:rsid w:val="00E1199A"/>
    <w:rsid w:val="00E132EF"/>
    <w:rsid w:val="00E14264"/>
    <w:rsid w:val="00E23CBB"/>
    <w:rsid w:val="00E27432"/>
    <w:rsid w:val="00E319CF"/>
    <w:rsid w:val="00E338A9"/>
    <w:rsid w:val="00E40204"/>
    <w:rsid w:val="00E432DC"/>
    <w:rsid w:val="00E44C83"/>
    <w:rsid w:val="00E44CAF"/>
    <w:rsid w:val="00E44E97"/>
    <w:rsid w:val="00E4528A"/>
    <w:rsid w:val="00E46D8F"/>
    <w:rsid w:val="00E47033"/>
    <w:rsid w:val="00E47C44"/>
    <w:rsid w:val="00E5098F"/>
    <w:rsid w:val="00E53174"/>
    <w:rsid w:val="00E56B3D"/>
    <w:rsid w:val="00E56D6D"/>
    <w:rsid w:val="00E571ED"/>
    <w:rsid w:val="00E61DF9"/>
    <w:rsid w:val="00E63B8C"/>
    <w:rsid w:val="00E641C0"/>
    <w:rsid w:val="00E64620"/>
    <w:rsid w:val="00E64653"/>
    <w:rsid w:val="00E674F8"/>
    <w:rsid w:val="00E6765C"/>
    <w:rsid w:val="00E67849"/>
    <w:rsid w:val="00E71EC1"/>
    <w:rsid w:val="00E71EC3"/>
    <w:rsid w:val="00E7202D"/>
    <w:rsid w:val="00E73D87"/>
    <w:rsid w:val="00E7526D"/>
    <w:rsid w:val="00E75587"/>
    <w:rsid w:val="00E80128"/>
    <w:rsid w:val="00E808D8"/>
    <w:rsid w:val="00E81053"/>
    <w:rsid w:val="00E8194E"/>
    <w:rsid w:val="00E81C72"/>
    <w:rsid w:val="00E83081"/>
    <w:rsid w:val="00E860CE"/>
    <w:rsid w:val="00E8639B"/>
    <w:rsid w:val="00E9096A"/>
    <w:rsid w:val="00E9198F"/>
    <w:rsid w:val="00E92753"/>
    <w:rsid w:val="00E9435D"/>
    <w:rsid w:val="00E949DE"/>
    <w:rsid w:val="00E95A51"/>
    <w:rsid w:val="00E95E8B"/>
    <w:rsid w:val="00E9726F"/>
    <w:rsid w:val="00E974ED"/>
    <w:rsid w:val="00E979CF"/>
    <w:rsid w:val="00EA42BC"/>
    <w:rsid w:val="00EA7364"/>
    <w:rsid w:val="00EA7CCA"/>
    <w:rsid w:val="00EA7CF2"/>
    <w:rsid w:val="00EB0564"/>
    <w:rsid w:val="00EB07F8"/>
    <w:rsid w:val="00EB3B79"/>
    <w:rsid w:val="00EB3C5C"/>
    <w:rsid w:val="00EB549C"/>
    <w:rsid w:val="00EC1D5F"/>
    <w:rsid w:val="00EC2EB1"/>
    <w:rsid w:val="00EC4886"/>
    <w:rsid w:val="00ED3E47"/>
    <w:rsid w:val="00ED75FC"/>
    <w:rsid w:val="00EE0D56"/>
    <w:rsid w:val="00EE1C87"/>
    <w:rsid w:val="00EE3144"/>
    <w:rsid w:val="00EF0785"/>
    <w:rsid w:val="00F008A1"/>
    <w:rsid w:val="00F04213"/>
    <w:rsid w:val="00F049D8"/>
    <w:rsid w:val="00F06641"/>
    <w:rsid w:val="00F10ACD"/>
    <w:rsid w:val="00F12105"/>
    <w:rsid w:val="00F160FC"/>
    <w:rsid w:val="00F161BF"/>
    <w:rsid w:val="00F16EB6"/>
    <w:rsid w:val="00F21288"/>
    <w:rsid w:val="00F226B7"/>
    <w:rsid w:val="00F227C6"/>
    <w:rsid w:val="00F34711"/>
    <w:rsid w:val="00F367DB"/>
    <w:rsid w:val="00F368F2"/>
    <w:rsid w:val="00F4019B"/>
    <w:rsid w:val="00F42ED5"/>
    <w:rsid w:val="00F4381A"/>
    <w:rsid w:val="00F45B4E"/>
    <w:rsid w:val="00F46956"/>
    <w:rsid w:val="00F52CE3"/>
    <w:rsid w:val="00F536D3"/>
    <w:rsid w:val="00F5373E"/>
    <w:rsid w:val="00F541BE"/>
    <w:rsid w:val="00F541E4"/>
    <w:rsid w:val="00F5602A"/>
    <w:rsid w:val="00F568BA"/>
    <w:rsid w:val="00F601CB"/>
    <w:rsid w:val="00F6440C"/>
    <w:rsid w:val="00F660B9"/>
    <w:rsid w:val="00F678C2"/>
    <w:rsid w:val="00F704EF"/>
    <w:rsid w:val="00F7109D"/>
    <w:rsid w:val="00F719E5"/>
    <w:rsid w:val="00F72ABB"/>
    <w:rsid w:val="00F7719E"/>
    <w:rsid w:val="00F7726A"/>
    <w:rsid w:val="00F92105"/>
    <w:rsid w:val="00F926FB"/>
    <w:rsid w:val="00FA1884"/>
    <w:rsid w:val="00FA30C1"/>
    <w:rsid w:val="00FA61F7"/>
    <w:rsid w:val="00FA75A9"/>
    <w:rsid w:val="00FB216F"/>
    <w:rsid w:val="00FB3272"/>
    <w:rsid w:val="00FB3680"/>
    <w:rsid w:val="00FB396B"/>
    <w:rsid w:val="00FB6EDF"/>
    <w:rsid w:val="00FC067D"/>
    <w:rsid w:val="00FC4489"/>
    <w:rsid w:val="00FC5718"/>
    <w:rsid w:val="00FD0015"/>
    <w:rsid w:val="00FD6A5F"/>
    <w:rsid w:val="00FD6CAD"/>
    <w:rsid w:val="00FE316D"/>
    <w:rsid w:val="00FE4C94"/>
    <w:rsid w:val="00FE4CDB"/>
    <w:rsid w:val="00FE528E"/>
    <w:rsid w:val="00FE726B"/>
    <w:rsid w:val="00FF0249"/>
    <w:rsid w:val="00FF1555"/>
    <w:rsid w:val="00FF2384"/>
    <w:rsid w:val="00FF32A1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851F47D"/>
  <w15:docId w15:val="{AA8B509C-9D67-4CCE-B7FB-BDE2074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09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098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098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link w:val="IPPNormalChar"/>
    <w:qFormat/>
    <w:rsid w:val="001B098A"/>
    <w:pPr>
      <w:spacing w:after="180"/>
    </w:pPr>
    <w:rPr>
      <w:rFonts w:eastAsia="Times"/>
    </w:rPr>
  </w:style>
  <w:style w:type="paragraph" w:customStyle="1" w:styleId="IPPArial">
    <w:name w:val="IPP Arial"/>
    <w:basedOn w:val="IPPNormal"/>
    <w:qFormat/>
    <w:rsid w:val="001B098A"/>
    <w:pPr>
      <w:spacing w:after="0"/>
    </w:pPr>
    <w:rPr>
      <w:rFonts w:ascii="Arial" w:hAnsi="Arial"/>
      <w:sz w:val="18"/>
    </w:rPr>
  </w:style>
  <w:style w:type="paragraph" w:customStyle="1" w:styleId="IPPHeadSection">
    <w:name w:val="IPP HeadSection"/>
    <w:basedOn w:val="Normal"/>
    <w:next w:val="Normal"/>
    <w:qFormat/>
    <w:rsid w:val="001B098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Footer">
    <w:name w:val="footer"/>
    <w:basedOn w:val="Normal"/>
    <w:link w:val="FooterChar"/>
    <w:rsid w:val="001B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styleId="Hyperlink">
    <w:name w:val="Hyperlink"/>
    <w:uiPriority w:val="99"/>
    <w:unhideWhenUsed/>
    <w:rsid w:val="008C35CB"/>
    <w:rPr>
      <w:color w:val="0000FF"/>
      <w:u w:val="single"/>
    </w:rPr>
  </w:style>
  <w:style w:type="paragraph" w:styleId="Header">
    <w:name w:val="header"/>
    <w:basedOn w:val="Normal"/>
    <w:link w:val="HeaderChar"/>
    <w:rsid w:val="001B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B098A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B098A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B098A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1B098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1B098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B098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B098A"/>
    <w:pPr>
      <w:numPr>
        <w:numId w:val="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B098A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B098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B098A"/>
    <w:pPr>
      <w:spacing w:after="180"/>
    </w:pPr>
  </w:style>
  <w:style w:type="paragraph" w:customStyle="1" w:styleId="IPPFootnote">
    <w:name w:val="IPP Footnote"/>
    <w:basedOn w:val="IPPArialFootnote"/>
    <w:qFormat/>
    <w:rsid w:val="001B098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8A1E1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ing1">
    <w:name w:val="IPP Heading1"/>
    <w:basedOn w:val="IPPNormal"/>
    <w:next w:val="IPPNormal"/>
    <w:qFormat/>
    <w:rsid w:val="001B098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B098A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1B098A"/>
    <w:pPr>
      <w:numPr>
        <w:numId w:val="13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1B098A"/>
    <w:pPr>
      <w:numPr>
        <w:numId w:val="2"/>
      </w:numPr>
    </w:pPr>
  </w:style>
  <w:style w:type="paragraph" w:customStyle="1" w:styleId="IPPTitle16pt">
    <w:name w:val="IPP Title16pt"/>
    <w:basedOn w:val="Normal"/>
    <w:qFormat/>
    <w:rsid w:val="001B098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B098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B098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B098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1B098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B098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B098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B098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B098A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1B098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1B098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B098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B098A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1B098A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1B098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B098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B098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B098A"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rsid w:val="001B098A"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rsid w:val="001B098A"/>
    <w:pPr>
      <w:numPr>
        <w:numId w:val="7"/>
      </w:numPr>
    </w:pPr>
  </w:style>
  <w:style w:type="character" w:styleId="PageNumber">
    <w:name w:val="page number"/>
    <w:rsid w:val="001B098A"/>
    <w:rPr>
      <w:rFonts w:ascii="Arial" w:hAnsi="Arial"/>
      <w:b/>
      <w:sz w:val="18"/>
    </w:rPr>
  </w:style>
  <w:style w:type="paragraph" w:customStyle="1" w:styleId="IPSBullet1Last">
    <w:name w:val="IPS Bullet 1 Last"/>
    <w:basedOn w:val="Normal"/>
    <w:qFormat/>
    <w:rsid w:val="00B57F45"/>
    <w:pPr>
      <w:numPr>
        <w:numId w:val="8"/>
      </w:numPr>
      <w:spacing w:after="18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B098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SBullet1">
    <w:name w:val="IPS Bullet 1"/>
    <w:basedOn w:val="Normal"/>
    <w:qFormat/>
    <w:rsid w:val="00B57F45"/>
    <w:pPr>
      <w:numPr>
        <w:numId w:val="10"/>
      </w:numPr>
      <w:spacing w:after="60"/>
    </w:pPr>
    <w:rPr>
      <w:rFonts w:ascii="Arial" w:hAnsi="Arial" w:cs="Arial"/>
      <w:szCs w:val="20"/>
    </w:rPr>
  </w:style>
  <w:style w:type="paragraph" w:customStyle="1" w:styleId="IPSBullet2">
    <w:name w:val="IPS Bullet 2"/>
    <w:basedOn w:val="IPSBullet2Last"/>
    <w:qFormat/>
    <w:rsid w:val="00B57F45"/>
    <w:pPr>
      <w:numPr>
        <w:ilvl w:val="0"/>
        <w:numId w:val="0"/>
      </w:numPr>
      <w:spacing w:after="60"/>
    </w:pPr>
  </w:style>
  <w:style w:type="paragraph" w:customStyle="1" w:styleId="IPSBullet2Last">
    <w:name w:val="IPS Bullet 2 Last"/>
    <w:basedOn w:val="Normal"/>
    <w:qFormat/>
    <w:rsid w:val="00B57F45"/>
    <w:pPr>
      <w:numPr>
        <w:ilvl w:val="1"/>
        <w:numId w:val="8"/>
      </w:numPr>
      <w:spacing w:after="180"/>
    </w:pPr>
    <w:rPr>
      <w:rFonts w:ascii="Arial" w:hAnsi="Arial"/>
      <w:szCs w:val="20"/>
    </w:rPr>
  </w:style>
  <w:style w:type="paragraph" w:customStyle="1" w:styleId="IPSHeadSection">
    <w:name w:val="IPS Head Section"/>
    <w:basedOn w:val="Normal"/>
    <w:qFormat/>
    <w:rsid w:val="00B57F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80"/>
    </w:pPr>
    <w:rPr>
      <w:rFonts w:ascii="Arial" w:hAnsi="Arial" w:cs="Arial"/>
      <w:b/>
      <w:bCs/>
      <w:sz w:val="24"/>
      <w:szCs w:val="20"/>
    </w:rPr>
  </w:style>
  <w:style w:type="paragraph" w:customStyle="1" w:styleId="IPSHeading1">
    <w:name w:val="IPS Heading 1"/>
    <w:basedOn w:val="Normal"/>
    <w:qFormat/>
    <w:rsid w:val="00B57F45"/>
    <w:pPr>
      <w:spacing w:before="240" w:after="180"/>
    </w:pPr>
    <w:rPr>
      <w:rFonts w:ascii="Arial" w:hAnsi="Arial" w:cs="Arial"/>
      <w:b/>
      <w:caps/>
      <w:sz w:val="24"/>
      <w:szCs w:val="20"/>
    </w:rPr>
  </w:style>
  <w:style w:type="paragraph" w:customStyle="1" w:styleId="IPSHeading2">
    <w:name w:val="IPS Heading 2"/>
    <w:basedOn w:val="Normal"/>
    <w:qFormat/>
    <w:rsid w:val="00B57F45"/>
    <w:pPr>
      <w:spacing w:after="180"/>
    </w:pPr>
    <w:rPr>
      <w:rFonts w:ascii="Arial" w:hAnsi="Arial" w:cs="Arial"/>
      <w:b/>
      <w:sz w:val="24"/>
      <w:szCs w:val="20"/>
    </w:rPr>
  </w:style>
  <w:style w:type="paragraph" w:customStyle="1" w:styleId="IPSHeading3ItalicsBold">
    <w:name w:val="IPS Heading 3 Italics Bold"/>
    <w:basedOn w:val="IPSHeading2"/>
    <w:qFormat/>
    <w:rsid w:val="00B57F45"/>
    <w:rPr>
      <w:i/>
      <w:sz w:val="22"/>
    </w:rPr>
  </w:style>
  <w:style w:type="paragraph" w:customStyle="1" w:styleId="IPSHeading4Underline">
    <w:name w:val="IPS Heading 4 Underline"/>
    <w:basedOn w:val="Normal"/>
    <w:qFormat/>
    <w:rsid w:val="00B57F45"/>
    <w:pPr>
      <w:spacing w:after="180"/>
    </w:pPr>
    <w:rPr>
      <w:rFonts w:ascii="Arial" w:hAnsi="Arial" w:cs="Arial"/>
      <w:szCs w:val="20"/>
      <w:u w:val="single"/>
    </w:rPr>
  </w:style>
  <w:style w:type="paragraph" w:customStyle="1" w:styleId="IPSNormal">
    <w:name w:val="IPS Normal"/>
    <w:basedOn w:val="Normal"/>
    <w:qFormat/>
    <w:rsid w:val="00B57F45"/>
    <w:pPr>
      <w:spacing w:after="180"/>
    </w:pPr>
    <w:rPr>
      <w:rFonts w:ascii="Arial" w:hAnsi="Arial" w:cs="Arial"/>
      <w:szCs w:val="20"/>
    </w:rPr>
  </w:style>
  <w:style w:type="paragraph" w:customStyle="1" w:styleId="IPSNormalCloseSpace">
    <w:name w:val="IPS Normal Close Space"/>
    <w:basedOn w:val="Normal"/>
    <w:qFormat/>
    <w:rsid w:val="00B57F45"/>
    <w:pPr>
      <w:spacing w:before="40" w:after="40"/>
      <w:ind w:right="-269"/>
    </w:pPr>
    <w:rPr>
      <w:rFonts w:ascii="Arial" w:hAnsi="Arial" w:cs="Arial"/>
      <w:szCs w:val="18"/>
    </w:rPr>
  </w:style>
  <w:style w:type="paragraph" w:customStyle="1" w:styleId="IPSNumberedList">
    <w:name w:val="IPS Numbered List"/>
    <w:basedOn w:val="IPSNumberedListLast"/>
    <w:qFormat/>
    <w:rsid w:val="00B57F45"/>
    <w:pPr>
      <w:numPr>
        <w:numId w:val="0"/>
      </w:numPr>
    </w:pPr>
  </w:style>
  <w:style w:type="paragraph" w:customStyle="1" w:styleId="IPSNumberedListLast">
    <w:name w:val="IPS Numbered List Last"/>
    <w:basedOn w:val="Normal"/>
    <w:qFormat/>
    <w:rsid w:val="00B57F45"/>
    <w:pPr>
      <w:numPr>
        <w:numId w:val="9"/>
      </w:numPr>
      <w:spacing w:after="180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4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98A"/>
    <w:rPr>
      <w:rFonts w:ascii="Tahoma" w:eastAsia="MS Mincho" w:hAnsi="Tahoma" w:cs="Tahoma"/>
      <w:sz w:val="16"/>
      <w:szCs w:val="16"/>
      <w:lang w:val="en-GB"/>
    </w:rPr>
  </w:style>
  <w:style w:type="paragraph" w:customStyle="1" w:styleId="IPSHeadingIntervention">
    <w:name w:val="IPS Heading Intervention"/>
    <w:basedOn w:val="IPSNormal"/>
    <w:qFormat/>
    <w:rsid w:val="00B57F45"/>
    <w:rPr>
      <w:b/>
      <w:caps/>
      <w:color w:val="0000FF"/>
      <w:sz w:val="24"/>
    </w:rPr>
  </w:style>
  <w:style w:type="paragraph" w:customStyle="1" w:styleId="IPSNormalIntervention">
    <w:name w:val="IPS Normal Intervention"/>
    <w:basedOn w:val="IPSHeadingIntervention"/>
    <w:qFormat/>
    <w:rsid w:val="00B57F45"/>
    <w:pPr>
      <w:ind w:left="567"/>
    </w:pPr>
    <w:rPr>
      <w:b w:val="0"/>
      <w:caps w:val="0"/>
    </w:rPr>
  </w:style>
  <w:style w:type="paragraph" w:styleId="Revision">
    <w:name w:val="Revision"/>
    <w:hidden/>
    <w:uiPriority w:val="99"/>
    <w:semiHidden/>
    <w:rsid w:val="00EB549C"/>
    <w:pPr>
      <w:spacing w:after="0" w:line="240" w:lineRule="auto"/>
    </w:pPr>
    <w:rPr>
      <w:rFonts w:eastAsiaTheme="minorHAnsi"/>
    </w:rPr>
  </w:style>
  <w:style w:type="paragraph" w:styleId="FootnoteText">
    <w:name w:val="footnote text"/>
    <w:basedOn w:val="Normal"/>
    <w:link w:val="FootnoteTextChar"/>
    <w:semiHidden/>
    <w:rsid w:val="001B098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098A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1B098A"/>
    <w:rPr>
      <w:vertAlign w:val="superscript"/>
    </w:rPr>
  </w:style>
  <w:style w:type="table" w:styleId="TableGrid">
    <w:name w:val="Table Grid"/>
    <w:basedOn w:val="TableNormal"/>
    <w:rsid w:val="001B098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Heading30">
    <w:name w:val="IPP Heading3"/>
    <w:basedOn w:val="IPPNormal"/>
    <w:qFormat/>
    <w:rsid w:val="001B098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B098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B098A"/>
    <w:rPr>
      <w:rFonts w:ascii="Times New Roman" w:eastAsia="Times" w:hAnsi="Times New Roman" w:cs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1B098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1B098A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1B098A"/>
    <w:pPr>
      <w:numPr>
        <w:numId w:val="11"/>
      </w:numPr>
    </w:pPr>
  </w:style>
  <w:style w:type="paragraph" w:styleId="TOC1">
    <w:name w:val="toc 1"/>
    <w:basedOn w:val="IPPNormalCloseSpace"/>
    <w:next w:val="Normal"/>
    <w:autoRedefine/>
    <w:uiPriority w:val="39"/>
    <w:rsid w:val="001B098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B098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B098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B098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B098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B098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B098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B098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B098A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basedOn w:val="DefaultParagraphFont"/>
    <w:qFormat/>
    <w:rsid w:val="001B098A"/>
    <w:rPr>
      <w:b/>
      <w:bCs/>
    </w:rPr>
  </w:style>
  <w:style w:type="paragraph" w:customStyle="1" w:styleId="IPPPargraphnumbering">
    <w:name w:val="IPP Pargraph numbering"/>
    <w:basedOn w:val="IPPNormal"/>
    <w:qFormat/>
    <w:rsid w:val="001B098A"/>
    <w:pPr>
      <w:numPr>
        <w:numId w:val="12"/>
      </w:numPr>
    </w:pPr>
    <w:rPr>
      <w:lang w:val="en-US"/>
    </w:rPr>
  </w:style>
  <w:style w:type="character" w:customStyle="1" w:styleId="IPPNormalChar">
    <w:name w:val="IPP Normal Char"/>
    <w:link w:val="IPPNormal"/>
    <w:locked/>
    <w:rsid w:val="00F049D8"/>
    <w:rPr>
      <w:rFonts w:ascii="Times New Roman" w:eastAsia="Times" w:hAnsi="Times New Roman" w:cs="Times New Roman"/>
      <w:szCs w:val="24"/>
      <w:lang w:val="en-GB"/>
    </w:rPr>
  </w:style>
  <w:style w:type="paragraph" w:customStyle="1" w:styleId="Default">
    <w:name w:val="Default"/>
    <w:rsid w:val="0039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1B8D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F5373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o.adobeconnect.com/feb2020tppt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ppc.int/en/work-area-pages/draft-phytosanitary-treatments-and-relevant-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pc.int/en/work-area-pages/technical-panel-on-phytosanitary-treatments-tppt/virtual-meetings/2020-february-virtual-meeting-2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A8011-BA43-41BB-B773-8BBD323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322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Shamilov (AGPM)</dc:creator>
  <cp:lastModifiedBy>Kiss, Janka (AGDI)</cp:lastModifiedBy>
  <cp:revision>21</cp:revision>
  <cp:lastPrinted>2019-02-07T09:11:00Z</cp:lastPrinted>
  <dcterms:created xsi:type="dcterms:W3CDTF">2020-01-30T14:16:00Z</dcterms:created>
  <dcterms:modified xsi:type="dcterms:W3CDTF">2020-02-10T14:35:00Z</dcterms:modified>
</cp:coreProperties>
</file>