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44E66" w14:textId="77777777" w:rsidR="00C307DC" w:rsidRPr="00C307DC" w:rsidRDefault="00C307DC" w:rsidP="00C307DC">
      <w:pPr>
        <w:keepNext/>
        <w:tabs>
          <w:tab w:val="left" w:pos="851"/>
        </w:tabs>
        <w:spacing w:before="360" w:after="120"/>
        <w:ind w:left="851" w:hanging="851"/>
        <w:outlineLvl w:val="0"/>
        <w:rPr>
          <w:rFonts w:eastAsia="Times"/>
          <w:b/>
          <w:bCs/>
          <w:caps/>
          <w:sz w:val="24"/>
          <w:szCs w:val="22"/>
        </w:rPr>
      </w:pPr>
      <w:r w:rsidRPr="00C307DC">
        <w:rPr>
          <w:rFonts w:eastAsia="Times"/>
          <w:b/>
          <w:bCs/>
          <w:caps/>
          <w:sz w:val="24"/>
          <w:szCs w:val="22"/>
        </w:rPr>
        <w:t>Nominee details and summary of expertise</w:t>
      </w:r>
    </w:p>
    <w:p w14:paraId="2350AE63" w14:textId="7C1934C3" w:rsidR="29C75DCB" w:rsidRDefault="005962F8" w:rsidP="29C75DCB">
      <w:pPr>
        <w:pStyle w:val="NormalWeb"/>
        <w:spacing w:before="0" w:beforeAutospacing="0" w:after="0" w:afterAutospacing="0" w:line="259" w:lineRule="auto"/>
        <w:rPr>
          <w:b/>
          <w:bCs/>
          <w:highlight w:val="yellow"/>
        </w:rPr>
      </w:pPr>
      <w:r>
        <w:rPr>
          <w:rFonts w:eastAsiaTheme="minorEastAsia"/>
          <w:b/>
          <w:bCs/>
          <w:sz w:val="22"/>
          <w:szCs w:val="22"/>
        </w:rPr>
        <w:t>Experts</w:t>
      </w:r>
      <w:r w:rsidR="29C75DCB" w:rsidRPr="29C75DCB">
        <w:rPr>
          <w:rFonts w:eastAsiaTheme="minorEastAsia"/>
          <w:b/>
          <w:bCs/>
          <w:sz w:val="22"/>
          <w:szCs w:val="22"/>
        </w:rPr>
        <w:t xml:space="preserve"> to develop </w:t>
      </w:r>
      <w:r w:rsidR="29C75DCB" w:rsidRPr="00024AF8">
        <w:rPr>
          <w:rFonts w:eastAsiaTheme="minorEastAsia"/>
          <w:b/>
          <w:bCs/>
          <w:sz w:val="22"/>
          <w:szCs w:val="22"/>
        </w:rPr>
        <w:t xml:space="preserve">a </w:t>
      </w:r>
      <w:r w:rsidR="00024AF8" w:rsidRPr="00024AF8">
        <w:rPr>
          <w:rFonts w:eastAsiaTheme="minorEastAsia"/>
          <w:b/>
          <w:bCs/>
          <w:sz w:val="22"/>
          <w:szCs w:val="22"/>
        </w:rPr>
        <w:t>Manual for ISPM 15 Fumigation Treatments</w:t>
      </w:r>
    </w:p>
    <w:p w14:paraId="672A6659" w14:textId="77777777" w:rsidR="004B277B" w:rsidRPr="004B277B" w:rsidRDefault="004B277B" w:rsidP="004B277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</w:rPr>
      </w:pPr>
    </w:p>
    <w:p w14:paraId="371F74AE" w14:textId="77777777" w:rsidR="004400A2" w:rsidRPr="00C307DC" w:rsidRDefault="00C307DC" w:rsidP="00C307DC">
      <w:pPr>
        <w:spacing w:after="180"/>
        <w:rPr>
          <w:rFonts w:eastAsia="Times"/>
        </w:rPr>
      </w:pPr>
      <w:r w:rsidRPr="00C307DC">
        <w:rPr>
          <w:rFonts w:eastAsia="Times"/>
        </w:rPr>
        <w:t>This template must be completed for all nominees and returned to the Secretariat together with the nomination.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936"/>
        <w:gridCol w:w="933"/>
        <w:gridCol w:w="71"/>
        <w:gridCol w:w="604"/>
        <w:gridCol w:w="534"/>
        <w:gridCol w:w="1743"/>
        <w:gridCol w:w="3999"/>
        <w:gridCol w:w="24"/>
      </w:tblGrid>
      <w:tr w:rsidR="00C307DC" w:rsidRPr="00C307DC" w14:paraId="55662C60" w14:textId="77777777" w:rsidTr="00C0279F">
        <w:trPr>
          <w:gridAfter w:val="1"/>
          <w:wAfter w:w="13" w:type="pct"/>
          <w:cantSplit/>
        </w:trPr>
        <w:tc>
          <w:tcPr>
            <w:tcW w:w="4987" w:type="pct"/>
            <w:gridSpan w:val="8"/>
            <w:shd w:val="clear" w:color="auto" w:fill="000000" w:themeFill="text1"/>
          </w:tcPr>
          <w:p w14:paraId="3448B7E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PERSONAL DETAILS</w:t>
            </w:r>
          </w:p>
        </w:tc>
      </w:tr>
      <w:tr w:rsidR="00C307DC" w:rsidRPr="00C307DC" w14:paraId="0D909AED" w14:textId="77777777" w:rsidTr="002E3CB2">
        <w:trPr>
          <w:gridAfter w:val="1"/>
          <w:wAfter w:w="13" w:type="pct"/>
          <w:cantSplit/>
        </w:trPr>
        <w:tc>
          <w:tcPr>
            <w:tcW w:w="1534" w:type="pct"/>
            <w:gridSpan w:val="5"/>
          </w:tcPr>
          <w:p w14:paraId="76CAFD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bookmarkStart w:id="0" w:name="_Hlk225223686"/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453" w:type="pct"/>
            <w:gridSpan w:val="3"/>
          </w:tcPr>
          <w:p w14:paraId="0A37501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29273CEE" w14:textId="77777777" w:rsidTr="002E3CB2">
        <w:trPr>
          <w:gridAfter w:val="1"/>
          <w:wAfter w:w="13" w:type="pct"/>
          <w:cantSplit/>
        </w:trPr>
        <w:tc>
          <w:tcPr>
            <w:tcW w:w="1534" w:type="pct"/>
            <w:gridSpan w:val="5"/>
          </w:tcPr>
          <w:p w14:paraId="186F22E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3" w:type="pct"/>
            <w:gridSpan w:val="3"/>
          </w:tcPr>
          <w:p w14:paraId="5DAB6C7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2F1311F7" w14:textId="77777777" w:rsidTr="002E3CB2">
        <w:trPr>
          <w:gridAfter w:val="1"/>
          <w:wAfter w:w="13" w:type="pct"/>
          <w:cantSplit/>
          <w:trHeight w:val="256"/>
        </w:trPr>
        <w:tc>
          <w:tcPr>
            <w:tcW w:w="1534" w:type="pct"/>
            <w:gridSpan w:val="5"/>
          </w:tcPr>
          <w:p w14:paraId="765BF5F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Current position</w:t>
            </w:r>
          </w:p>
        </w:tc>
        <w:tc>
          <w:tcPr>
            <w:tcW w:w="3453" w:type="pct"/>
            <w:gridSpan w:val="3"/>
          </w:tcPr>
          <w:p w14:paraId="02EB378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3489466C" w14:textId="77777777" w:rsidTr="002E3CB2">
        <w:trPr>
          <w:gridAfter w:val="1"/>
          <w:wAfter w:w="13" w:type="pct"/>
          <w:cantSplit/>
          <w:trHeight w:val="60"/>
        </w:trPr>
        <w:tc>
          <w:tcPr>
            <w:tcW w:w="1534" w:type="pct"/>
            <w:gridSpan w:val="5"/>
            <w:vMerge w:val="restart"/>
          </w:tcPr>
          <w:p w14:paraId="24E26DA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Contact details</w:t>
            </w:r>
          </w:p>
        </w:tc>
        <w:tc>
          <w:tcPr>
            <w:tcW w:w="3453" w:type="pct"/>
            <w:gridSpan w:val="3"/>
          </w:tcPr>
          <w:p w14:paraId="385E5CC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Address:</w:t>
            </w:r>
          </w:p>
        </w:tc>
      </w:tr>
      <w:tr w:rsidR="00C307DC" w:rsidRPr="00C307DC" w14:paraId="434502B9" w14:textId="77777777" w:rsidTr="002E3CB2">
        <w:trPr>
          <w:gridAfter w:val="1"/>
          <w:wAfter w:w="13" w:type="pct"/>
          <w:cantSplit/>
          <w:trHeight w:val="303"/>
        </w:trPr>
        <w:tc>
          <w:tcPr>
            <w:tcW w:w="1534" w:type="pct"/>
            <w:gridSpan w:val="5"/>
            <w:vMerge/>
          </w:tcPr>
          <w:p w14:paraId="6A05A80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0B5F08A7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Telephone number: </w:t>
            </w:r>
          </w:p>
        </w:tc>
      </w:tr>
      <w:tr w:rsidR="00C307DC" w:rsidRPr="00C307DC" w14:paraId="44127AED" w14:textId="77777777" w:rsidTr="002E3CB2">
        <w:trPr>
          <w:gridAfter w:val="1"/>
          <w:wAfter w:w="13" w:type="pct"/>
          <w:cantSplit/>
          <w:trHeight w:val="303"/>
        </w:trPr>
        <w:tc>
          <w:tcPr>
            <w:tcW w:w="1534" w:type="pct"/>
            <w:gridSpan w:val="5"/>
            <w:vMerge/>
          </w:tcPr>
          <w:p w14:paraId="5A39BBE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3A7AA2E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Fax: </w:t>
            </w:r>
          </w:p>
        </w:tc>
      </w:tr>
      <w:tr w:rsidR="00C307DC" w:rsidRPr="00C307DC" w14:paraId="25062B81" w14:textId="77777777" w:rsidTr="002E3CB2">
        <w:trPr>
          <w:gridAfter w:val="1"/>
          <w:wAfter w:w="13" w:type="pct"/>
          <w:cantSplit/>
          <w:trHeight w:val="303"/>
        </w:trPr>
        <w:tc>
          <w:tcPr>
            <w:tcW w:w="1534" w:type="pct"/>
            <w:gridSpan w:val="5"/>
            <w:vMerge/>
          </w:tcPr>
          <w:p w14:paraId="41C8F39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2763027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Email address:</w:t>
            </w:r>
          </w:p>
        </w:tc>
      </w:tr>
      <w:tr w:rsidR="00C307DC" w:rsidRPr="00C307DC" w14:paraId="59C8DFBC" w14:textId="77777777" w:rsidTr="00C0279F">
        <w:trPr>
          <w:gridAfter w:val="1"/>
          <w:wAfter w:w="13" w:type="pct"/>
          <w:cantSplit/>
        </w:trPr>
        <w:tc>
          <w:tcPr>
            <w:tcW w:w="4987" w:type="pct"/>
            <w:gridSpan w:val="8"/>
            <w:shd w:val="clear" w:color="auto" w:fill="000000" w:themeFill="text1"/>
          </w:tcPr>
          <w:p w14:paraId="1A3430C1" w14:textId="1C030B75" w:rsidR="00C307DC" w:rsidRPr="00C307DC" w:rsidRDefault="00C307DC" w:rsidP="002E3CB2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SPECIFIC EXPERTISE </w:t>
            </w:r>
          </w:p>
        </w:tc>
      </w:tr>
      <w:tr w:rsidR="002E3CB2" w:rsidRPr="00C307DC" w14:paraId="75F65EA2" w14:textId="77777777" w:rsidTr="002E3CB2">
        <w:trPr>
          <w:gridAfter w:val="1"/>
          <w:wAfter w:w="13" w:type="pct"/>
          <w:cantSplit/>
          <w:trHeight w:val="1277"/>
        </w:trPr>
        <w:tc>
          <w:tcPr>
            <w:tcW w:w="1534" w:type="pct"/>
            <w:gridSpan w:val="5"/>
          </w:tcPr>
          <w:p w14:paraId="1CD41D38" w14:textId="06BD3DB2" w:rsidR="002E3CB2" w:rsidRPr="29C75DCB" w:rsidRDefault="00C0279F" w:rsidP="00024AF8">
            <w:pPr>
              <w:spacing w:before="60" w:after="20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 w:rsidRPr="00C0279F">
              <w:rPr>
                <w:rFonts w:ascii="Arial" w:eastAsia="Calibri" w:hAnsi="Arial" w:cs="Arial"/>
                <w:b/>
                <w:bCs/>
                <w:sz w:val="20"/>
              </w:rPr>
              <w:t>Practical expertise and knowledge in developing or implementing a national ISPM 15 programme that includes the use of fumigation treatments</w:t>
            </w:r>
          </w:p>
        </w:tc>
        <w:tc>
          <w:tcPr>
            <w:tcW w:w="3453" w:type="pct"/>
            <w:gridSpan w:val="3"/>
          </w:tcPr>
          <w:p w14:paraId="1071B9EC" w14:textId="77777777" w:rsidR="002E3CB2" w:rsidRPr="00C307DC" w:rsidRDefault="002E3CB2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2E3CB2" w:rsidRPr="00C307DC" w14:paraId="3D4513A2" w14:textId="77777777" w:rsidTr="002E3CB2">
        <w:trPr>
          <w:gridAfter w:val="1"/>
          <w:wAfter w:w="13" w:type="pct"/>
          <w:cantSplit/>
          <w:trHeight w:val="1518"/>
        </w:trPr>
        <w:tc>
          <w:tcPr>
            <w:tcW w:w="1534" w:type="pct"/>
            <w:gridSpan w:val="5"/>
          </w:tcPr>
          <w:p w14:paraId="1D498434" w14:textId="19125D99" w:rsidR="002E3CB2" w:rsidRPr="29C75DCB" w:rsidRDefault="002E3CB2" w:rsidP="006159A4">
            <w:pPr>
              <w:spacing w:before="60" w:after="20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 w:rsidRPr="002E3CB2">
              <w:rPr>
                <w:rFonts w:ascii="Arial" w:eastAsia="Calibri" w:hAnsi="Arial" w:cs="Arial"/>
                <w:b/>
                <w:bCs/>
                <w:sz w:val="20"/>
              </w:rPr>
              <w:t>Practical expertise and knowledge related to applying or monitoring phytosanitary fumigation treatments</w:t>
            </w:r>
          </w:p>
        </w:tc>
        <w:tc>
          <w:tcPr>
            <w:tcW w:w="3453" w:type="pct"/>
            <w:gridSpan w:val="3"/>
          </w:tcPr>
          <w:p w14:paraId="28617152" w14:textId="7ACBD9E5" w:rsidR="002E3CB2" w:rsidRPr="00C307DC" w:rsidRDefault="002E3CB2" w:rsidP="002E3CB2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324A0E48" w14:textId="77777777" w:rsidTr="002E3CB2">
        <w:trPr>
          <w:gridAfter w:val="1"/>
          <w:wAfter w:w="13" w:type="pct"/>
          <w:cantSplit/>
          <w:trHeight w:val="1518"/>
        </w:trPr>
        <w:tc>
          <w:tcPr>
            <w:tcW w:w="1534" w:type="pct"/>
            <w:gridSpan w:val="5"/>
          </w:tcPr>
          <w:p w14:paraId="64651711" w14:textId="4180DA92" w:rsidR="00C307DC" w:rsidRPr="00024AF8" w:rsidRDefault="002E3CB2" w:rsidP="00C0279F">
            <w:pPr>
              <w:spacing w:before="60" w:after="200" w:line="276" w:lineRule="auto"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 w:rsidRPr="002E3CB2">
              <w:rPr>
                <w:rFonts w:ascii="Arial" w:eastAsia="Calibri" w:hAnsi="Arial" w:cs="Arial"/>
                <w:b/>
                <w:bCs/>
                <w:sz w:val="20"/>
              </w:rPr>
              <w:t>Practical expertise and knowledge related to authorizing fumigation treatment facilities</w:t>
            </w:r>
            <w:r w:rsidR="00C0279F" w:rsidRPr="00C0279F">
              <w:rPr>
                <w:rFonts w:ascii="Arial" w:eastAsia="Calibri" w:hAnsi="Arial" w:cs="Arial"/>
                <w:b/>
                <w:bCs/>
                <w:sz w:val="20"/>
              </w:rPr>
              <w:t>, particularly in relation to  ISPM 15</w:t>
            </w:r>
          </w:p>
        </w:tc>
        <w:tc>
          <w:tcPr>
            <w:tcW w:w="3453" w:type="pct"/>
            <w:gridSpan w:val="3"/>
          </w:tcPr>
          <w:p w14:paraId="3DEEC66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3656B9A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5FB081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49F31C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5312826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62486C0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825FDC" w:rsidRPr="00C307DC" w14:paraId="6EBD91EF" w14:textId="77777777" w:rsidTr="002E3CB2">
        <w:trPr>
          <w:gridAfter w:val="1"/>
          <w:wAfter w:w="13" w:type="pct"/>
          <w:cantSplit/>
          <w:trHeight w:val="1266"/>
        </w:trPr>
        <w:tc>
          <w:tcPr>
            <w:tcW w:w="1534" w:type="pct"/>
            <w:gridSpan w:val="5"/>
          </w:tcPr>
          <w:p w14:paraId="5E00A550" w14:textId="0EF7E099" w:rsidR="00825FDC" w:rsidRPr="00C307DC" w:rsidRDefault="29C75DCB" w:rsidP="00024AF8">
            <w:pPr>
              <w:spacing w:before="60" w:after="200" w:line="276" w:lineRule="auto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29C75DCB">
              <w:rPr>
                <w:rFonts w:ascii="Arial" w:eastAsia="Calibri" w:hAnsi="Arial" w:cs="Arial"/>
                <w:b/>
                <w:bCs/>
                <w:sz w:val="20"/>
              </w:rPr>
              <w:t xml:space="preserve">Practical expertise and knowledge </w:t>
            </w:r>
            <w:r w:rsidR="00024AF8">
              <w:rPr>
                <w:rFonts w:ascii="Arial" w:eastAsia="Calibri" w:hAnsi="Arial" w:cs="Arial"/>
                <w:b/>
                <w:bCs/>
                <w:sz w:val="20"/>
              </w:rPr>
              <w:t>related to methyl bromide fumigation of wood packaging material</w:t>
            </w:r>
          </w:p>
        </w:tc>
        <w:tc>
          <w:tcPr>
            <w:tcW w:w="3453" w:type="pct"/>
            <w:gridSpan w:val="3"/>
          </w:tcPr>
          <w:p w14:paraId="4101652C" w14:textId="77777777" w:rsidR="00825FDC" w:rsidRPr="00C307DC" w:rsidRDefault="00825F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1DC99852" w14:textId="77777777" w:rsidTr="002E3CB2">
        <w:trPr>
          <w:gridAfter w:val="1"/>
          <w:wAfter w:w="13" w:type="pct"/>
          <w:cantSplit/>
          <w:trHeight w:val="1233"/>
        </w:trPr>
        <w:tc>
          <w:tcPr>
            <w:tcW w:w="1534" w:type="pct"/>
            <w:gridSpan w:val="5"/>
          </w:tcPr>
          <w:p w14:paraId="5C24D3A0" w14:textId="2BE69D1B" w:rsidR="00C307DC" w:rsidRPr="004400A2" w:rsidRDefault="29C75DCB" w:rsidP="00024AF8">
            <w:pPr>
              <w:spacing w:before="60" w:after="200" w:line="276" w:lineRule="auto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024AF8">
              <w:rPr>
                <w:rFonts w:ascii="Arial" w:eastAsia="Calibri" w:hAnsi="Arial" w:cs="Arial"/>
                <w:b/>
                <w:bCs/>
                <w:sz w:val="20"/>
              </w:rPr>
              <w:lastRenderedPageBreak/>
              <w:t xml:space="preserve">Practical expertise and knowledge </w:t>
            </w:r>
            <w:r w:rsidR="00024AF8" w:rsidRPr="00024AF8">
              <w:rPr>
                <w:rFonts w:ascii="Arial" w:eastAsia="Calibri" w:hAnsi="Arial" w:cs="Arial"/>
                <w:b/>
                <w:bCs/>
                <w:sz w:val="20"/>
              </w:rPr>
              <w:t>related to sulfuryl fluoride fumigation of wood packaging material</w:t>
            </w:r>
          </w:p>
        </w:tc>
        <w:tc>
          <w:tcPr>
            <w:tcW w:w="3453" w:type="pct"/>
            <w:gridSpan w:val="3"/>
          </w:tcPr>
          <w:p w14:paraId="4B99056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1299C43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DDBEF0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3461D7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1B567768" w14:textId="77777777" w:rsidTr="00C0279F">
        <w:trPr>
          <w:gridAfter w:val="1"/>
          <w:wAfter w:w="13" w:type="pct"/>
          <w:cantSplit/>
        </w:trPr>
        <w:tc>
          <w:tcPr>
            <w:tcW w:w="4987" w:type="pct"/>
            <w:gridSpan w:val="8"/>
            <w:shd w:val="clear" w:color="auto" w:fill="000000" w:themeFill="text1"/>
          </w:tcPr>
          <w:p w14:paraId="0562CB0E" w14:textId="77777777" w:rsidR="004400A2" w:rsidRDefault="004400A2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  <w:p w14:paraId="27A891B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PROFESSIONAL BACKGROUND -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SUMMARY OF WORK EXPERIENCE</w:t>
            </w:r>
          </w:p>
          <w:p w14:paraId="60822CE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(Add more rows as necessary. Do not include full details here, details can be included in the CV)</w:t>
            </w:r>
          </w:p>
        </w:tc>
      </w:tr>
      <w:tr w:rsidR="00C307DC" w:rsidRPr="00C307DC" w14:paraId="33901FF9" w14:textId="77777777" w:rsidTr="00C0279F">
        <w:trPr>
          <w:cantSplit/>
          <w:trHeight w:val="417"/>
        </w:trPr>
        <w:tc>
          <w:tcPr>
            <w:tcW w:w="135" w:type="pct"/>
          </w:tcPr>
          <w:p w14:paraId="34CE0A4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  <w:tc>
          <w:tcPr>
            <w:tcW w:w="515" w:type="pct"/>
          </w:tcPr>
          <w:p w14:paraId="21846F4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started</w:t>
            </w:r>
          </w:p>
        </w:tc>
        <w:tc>
          <w:tcPr>
            <w:tcW w:w="552" w:type="pct"/>
            <w:gridSpan w:val="2"/>
          </w:tcPr>
          <w:p w14:paraId="3A15961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finished</w:t>
            </w:r>
          </w:p>
        </w:tc>
        <w:tc>
          <w:tcPr>
            <w:tcW w:w="626" w:type="pct"/>
            <w:gridSpan w:val="2"/>
          </w:tcPr>
          <w:p w14:paraId="5F4D291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Job title</w:t>
            </w:r>
          </w:p>
        </w:tc>
        <w:tc>
          <w:tcPr>
            <w:tcW w:w="959" w:type="pct"/>
          </w:tcPr>
          <w:p w14:paraId="420CF29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Organization</w:t>
            </w:r>
          </w:p>
        </w:tc>
        <w:tc>
          <w:tcPr>
            <w:tcW w:w="2213" w:type="pct"/>
            <w:gridSpan w:val="2"/>
          </w:tcPr>
          <w:p w14:paraId="2EE3422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Key duties (list only the duties most relevant to the nomination)</w:t>
            </w:r>
          </w:p>
        </w:tc>
      </w:tr>
      <w:tr w:rsidR="00C307DC" w:rsidRPr="00C307DC" w14:paraId="61B2375F" w14:textId="77777777" w:rsidTr="00C0279F">
        <w:trPr>
          <w:cantSplit/>
          <w:trHeight w:val="724"/>
        </w:trPr>
        <w:tc>
          <w:tcPr>
            <w:tcW w:w="135" w:type="pct"/>
          </w:tcPr>
          <w:p w14:paraId="649841B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1</w:t>
            </w:r>
          </w:p>
        </w:tc>
        <w:tc>
          <w:tcPr>
            <w:tcW w:w="515" w:type="pct"/>
          </w:tcPr>
          <w:p w14:paraId="62EBF3C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D98A12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2946DB82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5997CC1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3" w:type="pct"/>
            <w:gridSpan w:val="2"/>
          </w:tcPr>
          <w:p w14:paraId="0135CBF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4788699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1F75A9D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1361F164" w14:textId="77777777" w:rsidTr="00C0279F">
        <w:trPr>
          <w:cantSplit/>
          <w:trHeight w:val="838"/>
        </w:trPr>
        <w:tc>
          <w:tcPr>
            <w:tcW w:w="135" w:type="pct"/>
          </w:tcPr>
          <w:p w14:paraId="18F999B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2</w:t>
            </w:r>
          </w:p>
        </w:tc>
        <w:tc>
          <w:tcPr>
            <w:tcW w:w="515" w:type="pct"/>
          </w:tcPr>
          <w:p w14:paraId="110FFD37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B6993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3FE9F23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1F72F64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3" w:type="pct"/>
            <w:gridSpan w:val="2"/>
          </w:tcPr>
          <w:p w14:paraId="21FA601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41BD3FC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41B07F0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414AD3E0" w14:textId="77777777" w:rsidTr="00C0279F">
        <w:trPr>
          <w:cantSplit/>
          <w:trHeight w:val="708"/>
        </w:trPr>
        <w:tc>
          <w:tcPr>
            <w:tcW w:w="135" w:type="pct"/>
          </w:tcPr>
          <w:p w14:paraId="5FCD5EC4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3</w:t>
            </w:r>
          </w:p>
        </w:tc>
        <w:tc>
          <w:tcPr>
            <w:tcW w:w="515" w:type="pct"/>
          </w:tcPr>
          <w:p w14:paraId="08CE6F9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1CDCEA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6BB9E25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23DE523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3" w:type="pct"/>
            <w:gridSpan w:val="2"/>
          </w:tcPr>
          <w:p w14:paraId="06B6756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01BF37A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407EEA5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429D8854" w14:textId="77777777" w:rsidTr="00C0279F">
        <w:trPr>
          <w:gridAfter w:val="1"/>
          <w:wAfter w:w="13" w:type="pct"/>
          <w:cantSplit/>
        </w:trPr>
        <w:tc>
          <w:tcPr>
            <w:tcW w:w="4987" w:type="pct"/>
            <w:gridSpan w:val="8"/>
            <w:shd w:val="clear" w:color="auto" w:fill="000000" w:themeFill="text1"/>
          </w:tcPr>
          <w:p w14:paraId="1B71257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RELEVANT EDUCATION AND TRAINING</w:t>
            </w:r>
          </w:p>
        </w:tc>
      </w:tr>
      <w:tr w:rsidR="00C307DC" w:rsidRPr="00C307DC" w14:paraId="63EDF46E" w14:textId="77777777" w:rsidTr="00C0279F">
        <w:trPr>
          <w:gridAfter w:val="1"/>
          <w:wAfter w:w="13" w:type="pct"/>
          <w:cantSplit/>
          <w:trHeight w:val="1469"/>
        </w:trPr>
        <w:tc>
          <w:tcPr>
            <w:tcW w:w="1163" w:type="pct"/>
            <w:gridSpan w:val="3"/>
          </w:tcPr>
          <w:p w14:paraId="1BC95292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Education/ Academic qualifications/</w:t>
            </w:r>
            <w:r w:rsidRPr="00C307DC">
              <w:rPr>
                <w:rFonts w:ascii="Arial" w:eastAsia="Times" w:hAnsi="Arial" w:cs="Arial"/>
                <w:b/>
                <w:bCs/>
                <w:color w:val="0000FF"/>
                <w:sz w:val="20"/>
              </w:rPr>
              <w:t xml:space="preserve">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Professional training </w:t>
            </w:r>
          </w:p>
          <w:p w14:paraId="4E7AEFE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824" w:type="pct"/>
            <w:gridSpan w:val="5"/>
          </w:tcPr>
          <w:p w14:paraId="52E5622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005AFC30" w14:textId="77777777" w:rsidTr="00C0279F">
        <w:trPr>
          <w:gridAfter w:val="1"/>
          <w:wAfter w:w="13" w:type="pct"/>
          <w:cantSplit/>
          <w:trHeight w:val="795"/>
        </w:trPr>
        <w:tc>
          <w:tcPr>
            <w:tcW w:w="1163" w:type="pct"/>
            <w:gridSpan w:val="3"/>
          </w:tcPr>
          <w:p w14:paraId="2BD5E8D6" w14:textId="1CC01B8A" w:rsidR="00C307DC" w:rsidRPr="00C307DC" w:rsidRDefault="00C0279F" w:rsidP="00C0279F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>
              <w:rPr>
                <w:rFonts w:ascii="Arial" w:eastAsia="Times" w:hAnsi="Arial" w:cs="Arial"/>
                <w:b/>
                <w:bCs/>
                <w:sz w:val="20"/>
              </w:rPr>
              <w:t>L</w:t>
            </w:r>
            <w:r w:rsidR="00C307DC" w:rsidRPr="00C307DC">
              <w:rPr>
                <w:rFonts w:ascii="Arial" w:eastAsia="Times" w:hAnsi="Arial" w:cs="Arial"/>
                <w:b/>
                <w:bCs/>
                <w:sz w:val="20"/>
              </w:rPr>
              <w:t>anguage</w:t>
            </w:r>
            <w:r>
              <w:rPr>
                <w:rFonts w:ascii="Arial" w:eastAsia="Times" w:hAnsi="Arial" w:cs="Arial"/>
                <w:b/>
                <w:bCs/>
                <w:sz w:val="20"/>
              </w:rPr>
              <w:t>s</w:t>
            </w:r>
            <w:r w:rsidR="00C307DC"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24" w:type="pct"/>
            <w:gridSpan w:val="5"/>
          </w:tcPr>
          <w:p w14:paraId="07547A0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bookmarkStart w:id="1" w:name="_GoBack"/>
            <w:bookmarkEnd w:id="1"/>
          </w:p>
        </w:tc>
      </w:tr>
      <w:tr w:rsidR="00C307DC" w:rsidRPr="00C307DC" w14:paraId="4BAA65AC" w14:textId="77777777" w:rsidTr="00C0279F">
        <w:trPr>
          <w:gridAfter w:val="1"/>
          <w:wAfter w:w="13" w:type="pct"/>
          <w:cantSplit/>
        </w:trPr>
        <w:tc>
          <w:tcPr>
            <w:tcW w:w="4987" w:type="pct"/>
            <w:gridSpan w:val="8"/>
            <w:shd w:val="clear" w:color="auto" w:fill="000000" w:themeFill="text1"/>
          </w:tcPr>
          <w:p w14:paraId="4CDA29B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PUBLICATIONS</w:t>
            </w:r>
          </w:p>
        </w:tc>
      </w:tr>
      <w:tr w:rsidR="00C307DC" w:rsidRPr="00C307DC" w14:paraId="69C78A8D" w14:textId="77777777" w:rsidTr="00C0279F">
        <w:trPr>
          <w:gridAfter w:val="1"/>
          <w:wAfter w:w="13" w:type="pct"/>
          <w:cantSplit/>
          <w:trHeight w:val="2364"/>
        </w:trPr>
        <w:tc>
          <w:tcPr>
            <w:tcW w:w="1163" w:type="pct"/>
            <w:gridSpan w:val="3"/>
          </w:tcPr>
          <w:p w14:paraId="100220C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List publications and keynote speaking engagements </w:t>
            </w:r>
          </w:p>
          <w:p w14:paraId="5043CB0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</w:p>
          <w:p w14:paraId="20A420C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824" w:type="pct"/>
            <w:gridSpan w:val="5"/>
          </w:tcPr>
          <w:p w14:paraId="0745931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bookmarkEnd w:id="0"/>
    </w:tbl>
    <w:p w14:paraId="6537F28F" w14:textId="77777777" w:rsidR="00C307DC" w:rsidRPr="00C307DC" w:rsidRDefault="00C307DC" w:rsidP="00C307DC"/>
    <w:p w14:paraId="6DFB9E20" w14:textId="77777777" w:rsidR="00936B44" w:rsidRPr="00C307DC" w:rsidRDefault="00936B44" w:rsidP="00C307DC"/>
    <w:sectPr w:rsidR="00936B44" w:rsidRPr="00C307DC" w:rsidSect="00413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0A154" w14:textId="77777777" w:rsidR="004A15AC" w:rsidRDefault="004A15AC" w:rsidP="007F4C81">
      <w:r>
        <w:separator/>
      </w:r>
    </w:p>
  </w:endnote>
  <w:endnote w:type="continuationSeparator" w:id="0">
    <w:p w14:paraId="611B3ABC" w14:textId="77777777" w:rsidR="004A15AC" w:rsidRDefault="004A15AC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9BB8" w14:textId="70DE247E" w:rsidR="00A05AAD" w:rsidRDefault="009A2867" w:rsidP="00455ECD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C0279F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C0279F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E268F" w14:textId="5D9CD107"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C0279F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C0279F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A934A" w14:textId="74D5BE90"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C0279F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C0279F">
      <w:rPr>
        <w:noProof/>
      </w:rPr>
      <w:t>2</w:t>
    </w:r>
    <w:r>
      <w:rPr>
        <w:noProof/>
      </w:rPr>
      <w:fldChar w:fldCharType="end"/>
    </w:r>
  </w:p>
  <w:p w14:paraId="70DF9E56" w14:textId="77777777"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3B5B5" w14:textId="77777777" w:rsidR="004A15AC" w:rsidRDefault="004A15AC" w:rsidP="007F4C81">
      <w:r>
        <w:separator/>
      </w:r>
    </w:p>
  </w:footnote>
  <w:footnote w:type="continuationSeparator" w:id="0">
    <w:p w14:paraId="009B6907" w14:textId="77777777" w:rsidR="004A15AC" w:rsidRDefault="004A15AC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65B74" w14:textId="27D24A4B" w:rsidR="00A05AAD" w:rsidRPr="000754C9" w:rsidRDefault="00CA3DEE" w:rsidP="000754C9">
    <w:pPr>
      <w:pStyle w:val="IPPHeader"/>
      <w:tabs>
        <w:tab w:val="clear" w:pos="9072"/>
        <w:tab w:val="right" w:pos="9356"/>
      </w:tabs>
    </w:pPr>
    <w:r>
      <w:rPr>
        <w:szCs w:val="18"/>
      </w:rPr>
      <w:t>2021-07_</w:t>
    </w:r>
    <w:r w:rsidR="00A05AAD" w:rsidRPr="00413EFA">
      <w:rPr>
        <w:szCs w:val="18"/>
      </w:rPr>
      <w:t>Call_Experts</w:t>
    </w:r>
    <w:r w:rsidR="00A05AAD" w:rsidRPr="00413EFA">
      <w:rPr>
        <w:szCs w:val="18"/>
      </w:rPr>
      <w:tab/>
      <w:t>Nominee Details and Summary of Expertise</w:t>
    </w:r>
    <w:r w:rsidR="00FE5D99" w:rsidRPr="00413EFA">
      <w:rPr>
        <w:szCs w:val="18"/>
      </w:rPr>
      <w:t xml:space="preserve">: </w:t>
    </w:r>
    <w:r>
      <w:rPr>
        <w:szCs w:val="18"/>
      </w:rPr>
      <w:t>ISPM 15 Fumigation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4F3B" w14:textId="77777777" w:rsidR="00A05AAD" w:rsidRPr="00510111" w:rsidRDefault="009A2867" w:rsidP="00510111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="00E55C2B" w:rsidRPr="00413EFA">
      <w:rPr>
        <w:szCs w:val="18"/>
      </w:rPr>
      <w:t xml:space="preserve">: EWG on </w:t>
    </w:r>
    <w:r w:rsidR="006015E4" w:rsidRPr="00413EFA">
      <w:rPr>
        <w:szCs w:val="18"/>
      </w:rPr>
      <w:t>Revision of ISPM 12</w:t>
    </w:r>
    <w:r w:rsidR="00E55C2B" w:rsidRPr="00413EFA">
      <w:rPr>
        <w:szCs w:val="18"/>
      </w:rPr>
      <w:t xml:space="preserve"> (2015-11</w:t>
    </w:r>
    <w:r w:rsidR="00A614C2" w:rsidRPr="00413EFA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="00E55C2B" w:rsidRPr="00413EFA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28CD5" w14:textId="7C2004D4" w:rsidR="00A05AAD" w:rsidRPr="00413EFA" w:rsidRDefault="00256737" w:rsidP="00413EFA">
    <w:pPr>
      <w:pStyle w:val="IPPHeader"/>
      <w:spacing w:before="60" w:after="0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0" wp14:anchorId="05C5EAED" wp14:editId="14D23E12">
          <wp:simplePos x="0" y="0"/>
          <wp:positionH relativeFrom="page">
            <wp:posOffset>-21444</wp:posOffset>
          </wp:positionH>
          <wp:positionV relativeFrom="paragraph">
            <wp:posOffset>-464181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F1A" w:rsidRPr="00D52A67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0A40650" wp14:editId="0F9319BC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AAD" w:rsidRPr="00585039">
      <w:t>International Plant Protection Convention</w:t>
    </w:r>
    <w:r w:rsidR="00A05AAD" w:rsidRPr="00585039">
      <w:tab/>
    </w:r>
    <w:r w:rsidR="00485D72">
      <w:rPr>
        <w:szCs w:val="18"/>
      </w:rPr>
      <w:t>202</w:t>
    </w:r>
    <w:r w:rsidR="003D3DE2">
      <w:rPr>
        <w:szCs w:val="18"/>
      </w:rPr>
      <w:t>1</w:t>
    </w:r>
    <w:r w:rsidR="00E0479B" w:rsidRPr="00413EFA">
      <w:rPr>
        <w:szCs w:val="18"/>
      </w:rPr>
      <w:t>-</w:t>
    </w:r>
    <w:r w:rsidR="00024AF8" w:rsidRPr="00413EFA">
      <w:rPr>
        <w:szCs w:val="18"/>
      </w:rPr>
      <w:t>0</w:t>
    </w:r>
    <w:r w:rsidR="00024AF8">
      <w:rPr>
        <w:szCs w:val="18"/>
      </w:rPr>
      <w:t>7</w:t>
    </w:r>
    <w:r w:rsidR="00A05AAD" w:rsidRPr="00413EFA">
      <w:rPr>
        <w:szCs w:val="18"/>
      </w:rPr>
      <w:t>_Call_Experts</w:t>
    </w:r>
  </w:p>
  <w:p w14:paraId="05E90CEE" w14:textId="0CFBACCB" w:rsidR="00A05AAD" w:rsidRPr="00455ECD" w:rsidRDefault="00713D7C" w:rsidP="00455ECD">
    <w:pPr>
      <w:pStyle w:val="IPPHeader"/>
      <w:spacing w:after="0"/>
    </w:pPr>
    <w:r>
      <w:t xml:space="preserve">Nominee </w:t>
    </w:r>
    <w:r w:rsidR="00050C39">
      <w:t>De</w:t>
    </w:r>
    <w:r w:rsidR="00A05AAD" w:rsidRPr="00413EFA">
      <w:t xml:space="preserve">tails and Summary of Expertise: </w:t>
    </w:r>
    <w:r w:rsidR="00024AF8" w:rsidRPr="00024AF8">
      <w:t>Manual for ISPM 15 Fumigation Treatments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A6C"/>
    <w:multiLevelType w:val="hybrid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F00125"/>
    <w:multiLevelType w:val="hybridMultilevel"/>
    <w:tmpl w:val="0D76D03E"/>
    <w:lvl w:ilvl="0" w:tplc="49A0C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3"/>
    <w:lvlOverride w:ilvl="0">
      <w:lvl w:ilvl="0" w:tplc="D4E4B8FE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870AFE0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1B8420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AEFEC41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F02A421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EEBC22E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C8E0C0B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B2DE6A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D64749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 w:tplc="D4E4B8FE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870AFE0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1B8420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AEFEC41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F02A421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EEBC22E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C8E0C0B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B2DE6A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D64749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 w:tplc="D4E4B8FE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870AFE0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1B8420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AEFEC41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F02A421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EEBC22E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C8E0C0B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B2DE6A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D64749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 w:tplc="D4E4B8FE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870AFE0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1B8420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AEFEC41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F02A421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EEBC22E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C8E0C0B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B2DE6A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D64749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 w:tplc="D4E4B8FE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870AFE0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1B8420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AEFEC41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F02A421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EEBC22E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C8E0C0B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B2DE6A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D64749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 w:tplc="D4E4B8FE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870AFE00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11B8420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AEFEC41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F02A421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EEBC22E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C8E0C0B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B2DE6A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4D64749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24AF8"/>
    <w:rsid w:val="00045292"/>
    <w:rsid w:val="00050C39"/>
    <w:rsid w:val="00056BD8"/>
    <w:rsid w:val="00057D77"/>
    <w:rsid w:val="000754C9"/>
    <w:rsid w:val="000C0CBC"/>
    <w:rsid w:val="000D3FC5"/>
    <w:rsid w:val="00121EA5"/>
    <w:rsid w:val="00131401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2E3CB2"/>
    <w:rsid w:val="00303087"/>
    <w:rsid w:val="00311949"/>
    <w:rsid w:val="00312250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3DE2"/>
    <w:rsid w:val="003D55BA"/>
    <w:rsid w:val="003D64F6"/>
    <w:rsid w:val="003E1C55"/>
    <w:rsid w:val="00400852"/>
    <w:rsid w:val="00410F72"/>
    <w:rsid w:val="00413EFA"/>
    <w:rsid w:val="0041718F"/>
    <w:rsid w:val="00427005"/>
    <w:rsid w:val="004400A2"/>
    <w:rsid w:val="00440DD3"/>
    <w:rsid w:val="00455ECD"/>
    <w:rsid w:val="0045779F"/>
    <w:rsid w:val="00482C4F"/>
    <w:rsid w:val="00485D72"/>
    <w:rsid w:val="00491F1A"/>
    <w:rsid w:val="004A15AC"/>
    <w:rsid w:val="004A4FB0"/>
    <w:rsid w:val="004B277B"/>
    <w:rsid w:val="004C2141"/>
    <w:rsid w:val="00510111"/>
    <w:rsid w:val="00512971"/>
    <w:rsid w:val="005139BB"/>
    <w:rsid w:val="00550A06"/>
    <w:rsid w:val="005623B1"/>
    <w:rsid w:val="00584AF5"/>
    <w:rsid w:val="00585039"/>
    <w:rsid w:val="005962F8"/>
    <w:rsid w:val="005A4780"/>
    <w:rsid w:val="005C1F64"/>
    <w:rsid w:val="005D574A"/>
    <w:rsid w:val="005D5B1F"/>
    <w:rsid w:val="005F686C"/>
    <w:rsid w:val="006015E4"/>
    <w:rsid w:val="00604225"/>
    <w:rsid w:val="00613C47"/>
    <w:rsid w:val="006159A4"/>
    <w:rsid w:val="006403CE"/>
    <w:rsid w:val="00645240"/>
    <w:rsid w:val="006508BC"/>
    <w:rsid w:val="006535C1"/>
    <w:rsid w:val="00660B42"/>
    <w:rsid w:val="00666940"/>
    <w:rsid w:val="00674E01"/>
    <w:rsid w:val="00694658"/>
    <w:rsid w:val="00696475"/>
    <w:rsid w:val="006B6210"/>
    <w:rsid w:val="006C225A"/>
    <w:rsid w:val="006C4932"/>
    <w:rsid w:val="006E63BC"/>
    <w:rsid w:val="006F6F98"/>
    <w:rsid w:val="00705B73"/>
    <w:rsid w:val="00713D7C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C3673"/>
    <w:rsid w:val="007E0A3B"/>
    <w:rsid w:val="007F42E7"/>
    <w:rsid w:val="007F4C81"/>
    <w:rsid w:val="007F61EF"/>
    <w:rsid w:val="00802772"/>
    <w:rsid w:val="00812A9F"/>
    <w:rsid w:val="00817998"/>
    <w:rsid w:val="00825FDC"/>
    <w:rsid w:val="008335A9"/>
    <w:rsid w:val="008A62AA"/>
    <w:rsid w:val="008D4CA8"/>
    <w:rsid w:val="0091702C"/>
    <w:rsid w:val="00923574"/>
    <w:rsid w:val="00936B44"/>
    <w:rsid w:val="00943863"/>
    <w:rsid w:val="00954B35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35275"/>
    <w:rsid w:val="00A614C2"/>
    <w:rsid w:val="00A67290"/>
    <w:rsid w:val="00A7324E"/>
    <w:rsid w:val="00A9748A"/>
    <w:rsid w:val="00AB5C95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8790F"/>
    <w:rsid w:val="00B96C79"/>
    <w:rsid w:val="00BB741D"/>
    <w:rsid w:val="00BE2B8C"/>
    <w:rsid w:val="00BE54DE"/>
    <w:rsid w:val="00BF5BA2"/>
    <w:rsid w:val="00C0279F"/>
    <w:rsid w:val="00C227BE"/>
    <w:rsid w:val="00C307DC"/>
    <w:rsid w:val="00C735C0"/>
    <w:rsid w:val="00CA3DEE"/>
    <w:rsid w:val="00CC39AA"/>
    <w:rsid w:val="00CE0E88"/>
    <w:rsid w:val="00CE7AA8"/>
    <w:rsid w:val="00D20EFE"/>
    <w:rsid w:val="00D22361"/>
    <w:rsid w:val="00D45713"/>
    <w:rsid w:val="00D66CBA"/>
    <w:rsid w:val="00D73D51"/>
    <w:rsid w:val="00D77A3B"/>
    <w:rsid w:val="00DB7148"/>
    <w:rsid w:val="00DC19A0"/>
    <w:rsid w:val="00DC4511"/>
    <w:rsid w:val="00DE7538"/>
    <w:rsid w:val="00DF1F7C"/>
    <w:rsid w:val="00DF4A4C"/>
    <w:rsid w:val="00E0479B"/>
    <w:rsid w:val="00E110E0"/>
    <w:rsid w:val="00E14DCF"/>
    <w:rsid w:val="00E20D76"/>
    <w:rsid w:val="00E51B0F"/>
    <w:rsid w:val="00E55C2B"/>
    <w:rsid w:val="00E60AF7"/>
    <w:rsid w:val="00E66C9B"/>
    <w:rsid w:val="00E8552F"/>
    <w:rsid w:val="00E96576"/>
    <w:rsid w:val="00E970D2"/>
    <w:rsid w:val="00EC2B67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951F2"/>
    <w:rsid w:val="00FA2A7F"/>
    <w:rsid w:val="00FB728C"/>
    <w:rsid w:val="00FD42F8"/>
    <w:rsid w:val="00FD7DEE"/>
    <w:rsid w:val="00FE2367"/>
    <w:rsid w:val="00FE5D99"/>
    <w:rsid w:val="00FF6443"/>
    <w:rsid w:val="29C75DCB"/>
    <w:rsid w:val="2FE4B74B"/>
    <w:rsid w:val="3878E26D"/>
    <w:rsid w:val="4DC3E975"/>
    <w:rsid w:val="5F68B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4DCBDD"/>
  <w15:docId w15:val="{92C5D1BE-7E83-4DF6-AC55-D1E136B2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  <w:style w:type="paragraph" w:styleId="NormalWeb">
    <w:name w:val="Normal (Web)"/>
    <w:basedOn w:val="Normal"/>
    <w:uiPriority w:val="99"/>
    <w:unhideWhenUsed/>
    <w:rsid w:val="004B277B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25FDC"/>
  </w:style>
  <w:style w:type="character" w:customStyle="1" w:styleId="eop">
    <w:name w:val="eop"/>
    <w:basedOn w:val="DefaultParagraphFont"/>
    <w:rsid w:val="0082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47A63-F942-4796-A1CB-9B423B53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95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Barbara Peterson</cp:lastModifiedBy>
  <cp:revision>8</cp:revision>
  <cp:lastPrinted>2019-04-23T16:48:00Z</cp:lastPrinted>
  <dcterms:created xsi:type="dcterms:W3CDTF">2021-06-14T15:00:00Z</dcterms:created>
  <dcterms:modified xsi:type="dcterms:W3CDTF">2021-07-23T19:09:00Z</dcterms:modified>
</cp:coreProperties>
</file>