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030C" w:rsidRPr="009123EF" w:rsidRDefault="001D3BA1" w:rsidP="001D3BA1">
      <w:pPr>
        <w:pStyle w:val="IPPHeadSection"/>
        <w:jc w:val="center"/>
        <w:rPr>
          <w:lang w:val="en-US"/>
        </w:rPr>
      </w:pPr>
      <w:bookmarkStart w:id="0" w:name="_heading=h.gjdgxs" w:colFirst="0" w:colLast="0"/>
      <w:bookmarkEnd w:id="0"/>
      <w:proofErr w:type="gramStart"/>
      <w:r w:rsidRPr="009123EF">
        <w:rPr>
          <w:lang w:val="en-US"/>
        </w:rPr>
        <w:t>34</w:t>
      </w:r>
      <w:r w:rsidRPr="009123EF">
        <w:rPr>
          <w:vertAlign w:val="superscript"/>
          <w:lang w:val="en-US"/>
        </w:rPr>
        <w:t>th</w:t>
      </w:r>
      <w:r w:rsidRPr="009123EF">
        <w:rPr>
          <w:lang w:val="en-US"/>
        </w:rPr>
        <w:t xml:space="preserve">  TECHNICAL</w:t>
      </w:r>
      <w:proofErr w:type="gramEnd"/>
      <w:r w:rsidRPr="009123EF">
        <w:rPr>
          <w:lang w:val="en-US"/>
        </w:rPr>
        <w:t xml:space="preserve"> CONSULTATION AMONG RPPOS</w:t>
      </w:r>
    </w:p>
    <w:p w14:paraId="00000002" w14:textId="77777777" w:rsidR="0039030C" w:rsidRPr="009123EF" w:rsidRDefault="001D3BA1">
      <w:pPr>
        <w:keepNext/>
        <w:spacing w:before="120" w:after="120"/>
        <w:jc w:val="center"/>
        <w:rPr>
          <w:rFonts w:eastAsia="Times New Roman"/>
          <w:b/>
          <w:smallCaps/>
          <w:sz w:val="24"/>
          <w:lang w:val="en-US"/>
        </w:rPr>
      </w:pPr>
      <w:r w:rsidRPr="009123EF">
        <w:rPr>
          <w:rFonts w:eastAsia="Times New Roman"/>
          <w:b/>
          <w:smallCaps/>
          <w:sz w:val="24"/>
          <w:vertAlign w:val="superscript"/>
          <w:lang w:val="en-US"/>
        </w:rPr>
        <w:t>5th</w:t>
      </w:r>
      <w:r w:rsidRPr="009123EF">
        <w:rPr>
          <w:rFonts w:eastAsia="Times New Roman"/>
          <w:b/>
          <w:smallCaps/>
          <w:sz w:val="24"/>
          <w:lang w:val="en-US"/>
        </w:rPr>
        <w:t xml:space="preserve"> Session</w:t>
      </w:r>
    </w:p>
    <w:p w14:paraId="00000003" w14:textId="77777777" w:rsidR="0039030C" w:rsidRPr="009123EF" w:rsidRDefault="001D3BA1">
      <w:pPr>
        <w:keepNext/>
        <w:spacing w:before="120" w:after="120"/>
        <w:jc w:val="center"/>
        <w:rPr>
          <w:rFonts w:eastAsia="Times New Roman"/>
          <w:b/>
          <w:smallCaps/>
          <w:sz w:val="24"/>
          <w:lang w:val="en-US"/>
        </w:rPr>
      </w:pPr>
      <w:r w:rsidRPr="009123EF">
        <w:rPr>
          <w:rFonts w:eastAsia="Times New Roman"/>
          <w:b/>
          <w:smallCaps/>
          <w:sz w:val="24"/>
          <w:lang w:val="en-US"/>
        </w:rPr>
        <w:t xml:space="preserve"> VIRTUAL  </w:t>
      </w:r>
    </w:p>
    <w:p w14:paraId="00000004" w14:textId="38123CCF" w:rsidR="0039030C" w:rsidRPr="009123EF" w:rsidRDefault="001D3BA1" w:rsidP="32DF345C">
      <w:pPr>
        <w:spacing w:before="120" w:after="120"/>
        <w:jc w:val="center"/>
        <w:rPr>
          <w:rFonts w:eastAsia="Times New Roman"/>
          <w:i/>
          <w:iCs/>
          <w:lang w:val="en-US"/>
        </w:rPr>
      </w:pPr>
      <w:r w:rsidRPr="32DF345C">
        <w:rPr>
          <w:rFonts w:eastAsia="Times New Roman"/>
          <w:i/>
          <w:iCs/>
          <w:lang w:val="en-US"/>
        </w:rPr>
        <w:t xml:space="preserve"> (Updated 2023-02-</w:t>
      </w:r>
      <w:r w:rsidR="00C5281D" w:rsidRPr="32DF345C">
        <w:rPr>
          <w:rFonts w:eastAsia="Times New Roman"/>
          <w:i/>
          <w:iCs/>
          <w:lang w:val="en-US"/>
        </w:rPr>
        <w:t>22</w:t>
      </w:r>
      <w:r w:rsidRPr="32DF345C">
        <w:rPr>
          <w:rFonts w:eastAsia="Times New Roman"/>
          <w:i/>
          <w:iCs/>
          <w:lang w:val="en-US"/>
        </w:rPr>
        <w:t>)</w:t>
      </w:r>
    </w:p>
    <w:p w14:paraId="00000005" w14:textId="77777777" w:rsidR="0039030C" w:rsidRPr="009123EF" w:rsidRDefault="001D3BA1">
      <w:pPr>
        <w:keepNext/>
        <w:tabs>
          <w:tab w:val="left" w:pos="0"/>
        </w:tabs>
        <w:spacing w:before="120" w:after="240"/>
        <w:jc w:val="center"/>
        <w:rPr>
          <w:rFonts w:eastAsia="Times New Roman"/>
          <w:b/>
          <w:smallCaps/>
          <w:sz w:val="24"/>
          <w:u w:val="single"/>
          <w:lang w:val="en-US"/>
        </w:rPr>
      </w:pPr>
      <w:r w:rsidRPr="009123EF">
        <w:rPr>
          <w:rFonts w:eastAsia="Times New Roman"/>
          <w:b/>
          <w:smallCaps/>
          <w:sz w:val="24"/>
          <w:lang w:val="en-US"/>
        </w:rPr>
        <w:t>AGENDA</w:t>
      </w:r>
    </w:p>
    <w:p w14:paraId="00000006" w14:textId="77777777" w:rsidR="0039030C" w:rsidRPr="009123EF" w:rsidRDefault="001D3BA1" w:rsidP="001D3BA1">
      <w:pPr>
        <w:pStyle w:val="IPPNormal"/>
        <w:jc w:val="center"/>
        <w:rPr>
          <w:i/>
          <w:lang w:val="en-US"/>
        </w:rPr>
      </w:pPr>
      <w:r w:rsidRPr="009123EF">
        <w:rPr>
          <w:i/>
          <w:lang w:val="en-US"/>
        </w:rPr>
        <w:t xml:space="preserve">March 14 (time to insert), Rome time - </w:t>
      </w:r>
      <w:r w:rsidRPr="009123EF">
        <w:rPr>
          <w:b/>
          <w:i/>
          <w:lang w:val="en-US"/>
        </w:rPr>
        <w:t>VIRTUAL</w:t>
      </w:r>
    </w:p>
    <w:p w14:paraId="00000007" w14:textId="77777777" w:rsidR="0039030C" w:rsidRPr="009123EF" w:rsidRDefault="001D3BA1" w:rsidP="001D3BA1">
      <w:pPr>
        <w:pStyle w:val="IPPNormal"/>
        <w:jc w:val="center"/>
        <w:rPr>
          <w:i/>
          <w:lang w:val="en-US"/>
        </w:rPr>
      </w:pPr>
      <w:r w:rsidRPr="009123EF">
        <w:rPr>
          <w:i/>
          <w:lang w:val="en-US"/>
        </w:rPr>
        <w:t>Join Zoom Meeting</w:t>
      </w:r>
    </w:p>
    <w:p w14:paraId="0000000A" w14:textId="5F011535" w:rsidR="0039030C" w:rsidRPr="009123EF" w:rsidRDefault="008F51EC" w:rsidP="001D3BA1">
      <w:pPr>
        <w:pStyle w:val="IPPNormal"/>
        <w:jc w:val="center"/>
        <w:rPr>
          <w:i/>
          <w:lang w:val="en-US"/>
        </w:rPr>
      </w:pPr>
      <w:r w:rsidRPr="008F51EC">
        <w:rPr>
          <w:i/>
          <w:lang w:val="en-US"/>
        </w:rPr>
        <w:t>https://fao.zoom.us/j/92995576089</w:t>
      </w:r>
      <w:r w:rsidR="001D3BA1" w:rsidRPr="009123EF">
        <w:rPr>
          <w:i/>
          <w:lang w:val="en-US"/>
        </w:rPr>
        <w:t>Meeting ID:</w:t>
      </w:r>
      <w:r w:rsidRPr="008F51EC">
        <w:t xml:space="preserve"> </w:t>
      </w:r>
      <w:r w:rsidRPr="008F51EC">
        <w:rPr>
          <w:i/>
          <w:lang w:val="en-US"/>
        </w:rPr>
        <w:t>929 9557 6089</w:t>
      </w:r>
    </w:p>
    <w:p w14:paraId="0000000B" w14:textId="5A21F73B" w:rsidR="0039030C" w:rsidRPr="001D3BA1" w:rsidRDefault="001D3BA1" w:rsidP="001D3BA1">
      <w:pPr>
        <w:pStyle w:val="IPPNormal"/>
        <w:jc w:val="center"/>
        <w:rPr>
          <w:i/>
        </w:rPr>
      </w:pPr>
      <w:r w:rsidRPr="001D3BA1">
        <w:rPr>
          <w:i/>
        </w:rPr>
        <w:t>Passcode:</w:t>
      </w:r>
      <w:r w:rsidR="008F51EC">
        <w:rPr>
          <w:i/>
        </w:rPr>
        <w:t xml:space="preserve"> </w:t>
      </w:r>
      <w:r w:rsidR="008F51EC" w:rsidRPr="008F51EC">
        <w:rPr>
          <w:i/>
        </w:rPr>
        <w:t>27985536</w:t>
      </w:r>
    </w:p>
    <w:p w14:paraId="0000000C" w14:textId="77777777" w:rsidR="0039030C" w:rsidRDefault="0039030C">
      <w:pPr>
        <w:keepNext/>
        <w:spacing w:before="120" w:after="120"/>
        <w:jc w:val="center"/>
        <w:rPr>
          <w:rFonts w:eastAsia="Times New Roman"/>
          <w:sz w:val="24"/>
        </w:rPr>
      </w:pPr>
    </w:p>
    <w:p w14:paraId="0000000D" w14:textId="77777777" w:rsidR="0039030C" w:rsidRDefault="001D3BA1">
      <w:pPr>
        <w:keepNext/>
        <w:spacing w:before="120" w:after="1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</w:t>
      </w: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00"/>
        <w:gridCol w:w="3540"/>
        <w:gridCol w:w="1683"/>
      </w:tblGrid>
      <w:tr w:rsidR="0039030C" w:rsidRPr="001D3BA1" w14:paraId="0DF4703D" w14:textId="77777777" w:rsidTr="71C40AAF">
        <w:trPr>
          <w:cantSplit/>
          <w:tblHeader/>
        </w:trPr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0000000E" w14:textId="77777777" w:rsidR="0039030C" w:rsidRPr="001D3BA1" w:rsidRDefault="001D3BA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00000010" w14:textId="77777777" w:rsidR="0039030C" w:rsidRPr="001D3BA1" w:rsidRDefault="001D3BA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00000011" w14:textId="77777777" w:rsidR="0039030C" w:rsidRPr="001D3BA1" w:rsidRDefault="001D3BA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39030C" w:rsidRPr="009123EF" w14:paraId="75829EF0" w14:textId="77777777" w:rsidTr="71C40AAF">
        <w:trPr>
          <w:cantSplit/>
          <w:trHeight w:val="540"/>
        </w:trPr>
        <w:tc>
          <w:tcPr>
            <w:tcW w:w="9180" w:type="dxa"/>
            <w:gridSpan w:val="4"/>
            <w:shd w:val="clear" w:color="auto" w:fill="999999"/>
            <w:vAlign w:val="center"/>
          </w:tcPr>
          <w:p w14:paraId="00000012" w14:textId="77777777" w:rsidR="0039030C" w:rsidRPr="009123EF" w:rsidRDefault="001D3BA1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14 March  (Virtual meeting) - 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(time to 1400)  Rome time</w:t>
            </w:r>
          </w:p>
        </w:tc>
      </w:tr>
      <w:tr w:rsidR="0039030C" w:rsidRPr="001D3BA1" w14:paraId="2F1858AC" w14:textId="77777777" w:rsidTr="71C40AAF">
        <w:trPr>
          <w:cantSplit/>
          <w:trHeight w:val="548"/>
        </w:trPr>
        <w:tc>
          <w:tcPr>
            <w:tcW w:w="657" w:type="dxa"/>
            <w:shd w:val="clear" w:color="auto" w:fill="D0CECE" w:themeFill="background2" w:themeFillShade="E6"/>
            <w:vAlign w:val="center"/>
          </w:tcPr>
          <w:p w14:paraId="00000016" w14:textId="77777777" w:rsidR="0039030C" w:rsidRPr="001D3BA1" w:rsidRDefault="001D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00000017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00000018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vAlign w:val="center"/>
          </w:tcPr>
          <w:p w14:paraId="00000019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30C" w:rsidRPr="001D3BA1" w14:paraId="540E7F26" w14:textId="77777777" w:rsidTr="71C40AAF">
        <w:trPr>
          <w:cantSplit/>
          <w:trHeight w:val="311"/>
        </w:trPr>
        <w:tc>
          <w:tcPr>
            <w:tcW w:w="657" w:type="dxa"/>
            <w:shd w:val="clear" w:color="auto" w:fill="auto"/>
            <w:vAlign w:val="center"/>
          </w:tcPr>
          <w:p w14:paraId="0000001A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000001B" w14:textId="77777777" w:rsidR="0039030C" w:rsidRPr="009123EF" w:rsidRDefault="001D3BA1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000001C" w14:textId="77777777" w:rsidR="0039030C" w:rsidRPr="009123EF" w:rsidRDefault="0039030C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14:paraId="0000001D" w14:textId="77777777" w:rsidR="0039030C" w:rsidRPr="001D3BA1" w:rsidRDefault="001D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El-</w:t>
            </w:r>
            <w:proofErr w:type="spellStart"/>
            <w:r w:rsidRPr="001D3BA1">
              <w:rPr>
                <w:rFonts w:ascii="Arial" w:eastAsia="Times New Roman" w:hAnsi="Arial" w:cs="Arial"/>
                <w:sz w:val="18"/>
                <w:szCs w:val="18"/>
              </w:rPr>
              <w:t>Lissy</w:t>
            </w:r>
            <w:proofErr w:type="spellEnd"/>
          </w:p>
        </w:tc>
      </w:tr>
      <w:tr w:rsidR="0039030C" w:rsidRPr="001D3BA1" w14:paraId="4B30A547" w14:textId="77777777" w:rsidTr="71C40AAF">
        <w:trPr>
          <w:cantSplit/>
          <w:trHeight w:val="458"/>
        </w:trPr>
        <w:tc>
          <w:tcPr>
            <w:tcW w:w="657" w:type="dxa"/>
            <w:shd w:val="clear" w:color="auto" w:fill="auto"/>
            <w:vAlign w:val="center"/>
          </w:tcPr>
          <w:p w14:paraId="0000001E" w14:textId="77777777" w:rsidR="0039030C" w:rsidRPr="001D3BA1" w:rsidRDefault="001D3BA1" w:rsidP="00F255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000001F" w14:textId="77777777" w:rsidR="0039030C" w:rsidRPr="009123EF" w:rsidRDefault="001D3BA1" w:rsidP="00F255B8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Welcome by the TC-RPPO Chairperson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0000020" w14:textId="77777777" w:rsidR="0039030C" w:rsidRPr="009123EF" w:rsidRDefault="0039030C" w:rsidP="00F255B8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1" w14:textId="77777777" w:rsidR="0039030C" w:rsidRPr="001D3BA1" w:rsidRDefault="001D3BA1" w:rsidP="00F255B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  <w:proofErr w:type="spellStart"/>
            <w:r w:rsidRPr="001D3BA1">
              <w:rPr>
                <w:rFonts w:ascii="Arial" w:eastAsia="Times New Roman" w:hAnsi="Arial" w:cs="Arial"/>
                <w:sz w:val="18"/>
                <w:szCs w:val="18"/>
              </w:rPr>
              <w:t>Quiroga</w:t>
            </w:r>
            <w:proofErr w:type="spellEnd"/>
          </w:p>
        </w:tc>
      </w:tr>
      <w:tr w:rsidR="0039030C" w:rsidRPr="001D3BA1" w14:paraId="244171C8" w14:textId="77777777" w:rsidTr="71C40AAF">
        <w:trPr>
          <w:cantSplit/>
          <w:trHeight w:val="347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22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23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24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25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30C" w:rsidRPr="001D3BA1" w14:paraId="7DB6C917" w14:textId="77777777" w:rsidTr="71C40AAF">
        <w:trPr>
          <w:cantSplit/>
          <w:trHeight w:val="356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6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7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Election of the Rapporteur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8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9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  <w:proofErr w:type="spellStart"/>
            <w:r w:rsidRPr="001D3BA1">
              <w:rPr>
                <w:rFonts w:ascii="Arial" w:eastAsia="Times New Roman" w:hAnsi="Arial" w:cs="Arial"/>
                <w:sz w:val="18"/>
                <w:szCs w:val="18"/>
              </w:rPr>
              <w:t>Quiroga</w:t>
            </w:r>
            <w:proofErr w:type="spellEnd"/>
          </w:p>
        </w:tc>
      </w:tr>
      <w:tr w:rsidR="0039030C" w:rsidRPr="001D3BA1" w14:paraId="684D637A" w14:textId="77777777" w:rsidTr="71C40AAF">
        <w:trPr>
          <w:cantSplit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A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B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Adoption of the Agenda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00002C" w14:textId="77777777" w:rsidR="0039030C" w:rsidRPr="001D3BA1" w:rsidRDefault="001D3BA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VM01_01_TC-RPPO_2023_March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D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  <w:proofErr w:type="spellStart"/>
            <w:r w:rsidRPr="001D3BA1">
              <w:rPr>
                <w:rFonts w:ascii="Arial" w:eastAsia="Times New Roman" w:hAnsi="Arial" w:cs="Arial"/>
                <w:sz w:val="18"/>
                <w:szCs w:val="18"/>
              </w:rPr>
              <w:t>Quiroga</w:t>
            </w:r>
            <w:proofErr w:type="spellEnd"/>
          </w:p>
        </w:tc>
      </w:tr>
      <w:tr w:rsidR="0039030C" w:rsidRPr="001D3BA1" w14:paraId="7BEE1D5A" w14:textId="77777777" w:rsidTr="71C40AAF">
        <w:trPr>
          <w:cantSplit/>
          <w:trHeight w:val="358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2E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000002F" w14:textId="77777777" w:rsidR="0039030C" w:rsidRPr="001D3BA1" w:rsidRDefault="001D3BA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Introduction of the participants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0000030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00031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Participants</w:t>
            </w:r>
          </w:p>
        </w:tc>
      </w:tr>
      <w:tr w:rsidR="0039030C" w:rsidRPr="001D3BA1" w14:paraId="78E90452" w14:textId="77777777" w:rsidTr="71C40AAF">
        <w:trPr>
          <w:cantSplit/>
          <w:trHeight w:val="326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32" w14:textId="77777777" w:rsidR="0039030C" w:rsidRPr="001D3BA1" w:rsidRDefault="001D3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33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34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0000035" w14:textId="77777777" w:rsidR="0039030C" w:rsidRPr="001D3BA1" w:rsidRDefault="0039030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30C" w:rsidRPr="001D3BA1" w14:paraId="1E57BD18" w14:textId="77777777" w:rsidTr="71C40AAF">
        <w:trPr>
          <w:cantSplit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36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37" w14:textId="77777777" w:rsidR="0039030C" w:rsidRPr="001D3BA1" w:rsidRDefault="001D3BA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Documents list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000038" w14:textId="77777777" w:rsidR="0039030C" w:rsidRPr="001D3BA1" w:rsidRDefault="001D3BA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VM01_02_TC-RPPO_2023_March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39" w14:textId="77777777" w:rsidR="0039030C" w:rsidRPr="001D3BA1" w:rsidRDefault="001D3BA1" w:rsidP="00053B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Secretariat - Gilmore</w:t>
            </w:r>
          </w:p>
        </w:tc>
      </w:tr>
      <w:tr w:rsidR="0039030C" w:rsidRPr="001D3BA1" w14:paraId="26FE0C93" w14:textId="77777777" w:rsidTr="71C40AAF">
        <w:trPr>
          <w:cantSplit/>
        </w:trPr>
        <w:tc>
          <w:tcPr>
            <w:tcW w:w="657" w:type="dxa"/>
            <w:shd w:val="clear" w:color="auto" w:fill="FFFFFF" w:themeFill="background1"/>
            <w:vAlign w:val="center"/>
          </w:tcPr>
          <w:p w14:paraId="0000003A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  <w:tc>
          <w:tcPr>
            <w:tcW w:w="3300" w:type="dxa"/>
            <w:shd w:val="clear" w:color="auto" w:fill="FFFFFF" w:themeFill="background1"/>
            <w:vAlign w:val="center"/>
          </w:tcPr>
          <w:p w14:paraId="0000003B" w14:textId="77777777" w:rsidR="0039030C" w:rsidRPr="001D3BA1" w:rsidRDefault="001D3BA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00003C" w14:textId="77777777" w:rsidR="0039030C" w:rsidRPr="001D3BA1" w:rsidRDefault="001D3BA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VM01_03_TC-RPPO_2023_March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000003D" w14:textId="77777777" w:rsidR="0039030C" w:rsidRPr="001D3BA1" w:rsidRDefault="001D3BA1" w:rsidP="00053B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Secretariat - Gilmore</w:t>
            </w:r>
          </w:p>
        </w:tc>
      </w:tr>
      <w:tr w:rsidR="00DB49B0" w:rsidRPr="001D3BA1" w14:paraId="076D901F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700C6CDE" w14:textId="5D654E71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4</w:t>
            </w:r>
            <w:r w:rsidR="00DB49B0" w:rsidRPr="001D3BA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7B967E7" w14:textId="612A100A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Technical issues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ED3C816" w14:textId="77777777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DAFAC30" w14:textId="77777777" w:rsidR="00DB49B0" w:rsidRPr="001D3BA1" w:rsidRDefault="00DB49B0" w:rsidP="00DB49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9B0" w:rsidRPr="001D3BA1" w14:paraId="7697A203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038E9DC0" w14:textId="47977E27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GoBack"/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bookmarkEnd w:id="1"/>
            <w:r w:rsidR="00DB49B0" w:rsidRPr="001D3BA1">
              <w:rPr>
                <w:rFonts w:ascii="Arial" w:eastAsia="Times New Roman" w:hAnsi="Arial" w:cs="Arial"/>
                <w:sz w:val="18"/>
                <w:szCs w:val="18"/>
              </w:rPr>
              <w:t>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11466EBF" w14:textId="725CBB0A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Draft templates for communication of regional events and for collaboration regarding pests of interest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CB3C261" w14:textId="77777777" w:rsidR="00DB49B0" w:rsidRDefault="007E58DB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VM01_04</w:t>
            </w: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_TC-RPPO_2023_March</w:t>
            </w:r>
          </w:p>
          <w:p w14:paraId="56135E5E" w14:textId="7034A801" w:rsidR="007E58DB" w:rsidRPr="009123EF" w:rsidRDefault="007E58DB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VM01_05</w:t>
            </w: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_TC-RPPO_2023_March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01812D7" w14:textId="6A806F22" w:rsidR="00DB49B0" w:rsidRPr="001D3BA1" w:rsidRDefault="00DB49B0" w:rsidP="00DB49B0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  <w:proofErr w:type="spellStart"/>
            <w:r w:rsidRPr="001D3BA1">
              <w:rPr>
                <w:rFonts w:ascii="Arial" w:eastAsia="Times New Roman" w:hAnsi="Arial" w:cs="Arial"/>
                <w:sz w:val="18"/>
                <w:szCs w:val="18"/>
              </w:rPr>
              <w:t>Quiroga</w:t>
            </w:r>
            <w:proofErr w:type="spellEnd"/>
          </w:p>
        </w:tc>
      </w:tr>
      <w:tr w:rsidR="008F51EC" w:rsidRPr="001D3BA1" w14:paraId="44D3EB28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540E4D59" w14:textId="19CF673A" w:rsidR="008F51EC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8F51EC" w:rsidRPr="71C40AAF">
              <w:rPr>
                <w:rFonts w:ascii="Arial" w:eastAsia="Times New Roman" w:hAnsi="Arial" w:cs="Arial"/>
                <w:sz w:val="18"/>
                <w:szCs w:val="18"/>
              </w:rPr>
              <w:t>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3BA4173" w14:textId="74756841" w:rsidR="008F51EC" w:rsidRPr="00C5281D" w:rsidRDefault="00E17CFB" w:rsidP="32DF345C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FG</w:t>
            </w:r>
            <w:r w:rsidRPr="32DF345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update on the safe provision of food and other humanitarian aid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B6DA4C1" w14:textId="77777777" w:rsidR="008F51EC" w:rsidRPr="009123EF" w:rsidRDefault="008F51EC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8566100" w14:textId="4F9EAE46" w:rsidR="008F51EC" w:rsidRPr="001D3BA1" w:rsidRDefault="002B1FB4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71C40AAF">
              <w:rPr>
                <w:rFonts w:ascii="Arial" w:eastAsia="Times New Roman" w:hAnsi="Arial" w:cs="Arial"/>
                <w:sz w:val="18"/>
                <w:szCs w:val="18"/>
              </w:rPr>
              <w:t>PPPO - Timote</w:t>
            </w:r>
          </w:p>
        </w:tc>
      </w:tr>
      <w:tr w:rsidR="00E17CFB" w:rsidRPr="001D3BA1" w14:paraId="082B4BE8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0A4C2A45" w14:textId="44B7D35E" w:rsidR="00E17CFB" w:rsidRPr="71C40AAF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E17CFB">
              <w:rPr>
                <w:rFonts w:ascii="Arial" w:eastAsia="Times New Roman" w:hAnsi="Arial" w:cs="Arial"/>
                <w:sz w:val="18"/>
                <w:szCs w:val="18"/>
              </w:rPr>
              <w:t xml:space="preserve">.3 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F2FCA02" w14:textId="60E8EB9A" w:rsidR="00E17CFB" w:rsidRPr="00F87704" w:rsidRDefault="00E17CFB" w:rsidP="00E17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</w:t>
            </w:r>
            <w:r w:rsidRPr="00E17CFB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-learning courses available from the IPPC</w:t>
            </w:r>
          </w:p>
          <w:p w14:paraId="26FE61D3" w14:textId="77777777" w:rsidR="00E17CFB" w:rsidRPr="00E17CFB" w:rsidRDefault="00E17CFB" w:rsidP="32DF345C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07FB9D71" w14:textId="77777777" w:rsidR="00E17CFB" w:rsidRPr="009123EF" w:rsidRDefault="00E17CFB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AD3BDF5" w14:textId="586E97C5" w:rsidR="00E17CFB" w:rsidRPr="00E17CFB" w:rsidRDefault="00E17CFB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7704">
              <w:rPr>
                <w:rStyle w:val="ui-provider"/>
                <w:rFonts w:ascii="Arial" w:hAnsi="Arial" w:cs="Arial"/>
                <w:sz w:val="18"/>
                <w:szCs w:val="18"/>
              </w:rPr>
              <w:t>IC Rep.- Bloem</w:t>
            </w:r>
          </w:p>
        </w:tc>
      </w:tr>
      <w:tr w:rsidR="00DB49B0" w:rsidRPr="001D3BA1" w14:paraId="698AC58D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6918B492" w14:textId="5B3498EF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5</w:t>
            </w:r>
            <w:r w:rsidR="00DB49B0" w:rsidRPr="001D3BA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3D4453D" w14:textId="13731B1E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0CECE"/>
              </w:rPr>
              <w:t>Future plans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1712D32" w14:textId="77777777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DDFB0B4" w14:textId="77777777" w:rsidR="00DB49B0" w:rsidRPr="001D3BA1" w:rsidRDefault="00DB49B0" w:rsidP="00DB49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9B0" w:rsidRPr="001D3BA1" w14:paraId="1E134E79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46022074" w14:textId="0BDBF639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  <w:r w:rsidR="00DB49B0" w:rsidRPr="001D3BA1">
              <w:rPr>
                <w:rFonts w:ascii="Arial" w:eastAsia="Times New Roman" w:hAnsi="Arial" w:cs="Arial"/>
                <w:sz w:val="18"/>
                <w:szCs w:val="18"/>
              </w:rPr>
              <w:t>.1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5AA3D5AF" w14:textId="52F8E80C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Arrangements for the transition of the Chair</w:t>
            </w:r>
            <w:r w:rsidR="0063387A"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meeting on the margins of CPM-17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A4988B8" w14:textId="77777777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20ED522" w14:textId="02F9A336" w:rsidR="00DB49B0" w:rsidRPr="001D3BA1" w:rsidRDefault="00DB49B0" w:rsidP="00053B3B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Secretariat - Gilmore</w:t>
            </w:r>
          </w:p>
        </w:tc>
      </w:tr>
      <w:tr w:rsidR="00DB49B0" w:rsidRPr="001D3BA1" w14:paraId="0B732470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4ACBBDAD" w14:textId="1081A3AE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DB49B0" w:rsidRPr="001D3BA1">
              <w:rPr>
                <w:rFonts w:ascii="Arial" w:eastAsia="Times New Roman" w:hAnsi="Arial" w:cs="Arial"/>
                <w:sz w:val="18"/>
                <w:szCs w:val="18"/>
              </w:rPr>
              <w:t>.2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5388545" w14:textId="72CA38FB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Arrangements for the </w:t>
            </w:r>
            <w:r w:rsidR="002E5AAD"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35th 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face to face meeting.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45D5F5D" w14:textId="77777777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D204E92" w14:textId="4F65BDFC" w:rsidR="00DB49B0" w:rsidRPr="001D3BA1" w:rsidRDefault="00DB49B0" w:rsidP="00053B3B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Secretariat - NAPPO (Bloem) </w:t>
            </w:r>
          </w:p>
        </w:tc>
      </w:tr>
      <w:tr w:rsidR="00DB49B0" w:rsidRPr="001D3BA1" w14:paraId="11C07E69" w14:textId="77777777" w:rsidTr="71C40AAF">
        <w:trPr>
          <w:cantSplit/>
          <w:trHeight w:val="488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26CB1" w14:textId="5870FBD0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DB49B0" w:rsidRPr="001D3BA1">
              <w:rPr>
                <w:rFonts w:ascii="Arial" w:eastAsia="Times New Roman" w:hAnsi="Arial" w:cs="Arial"/>
                <w:sz w:val="18"/>
                <w:szCs w:val="18"/>
              </w:rPr>
              <w:t>.3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D0B5FD" w14:textId="7C5D45D1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Invitation for the </w:t>
            </w:r>
            <w:r w:rsidR="007F74A8"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35th 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face to face TC-RPPO meeting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E29621" w14:textId="77777777" w:rsidR="00DB49B0" w:rsidRPr="009123EF" w:rsidRDefault="00DB49B0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A66D6B" w14:textId="6E69D68B" w:rsidR="00DB49B0" w:rsidRPr="001D3BA1" w:rsidRDefault="00DB49B0" w:rsidP="00053B3B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Secretariat - NAPPO (Bloem)</w:t>
            </w:r>
          </w:p>
        </w:tc>
      </w:tr>
      <w:tr w:rsidR="002E5AAD" w:rsidRPr="001D3BA1" w14:paraId="3344EBDA" w14:textId="77777777" w:rsidTr="71C40AAF">
        <w:trPr>
          <w:cantSplit/>
          <w:trHeight w:val="488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0ED632" w14:textId="01793DD9" w:rsidR="002E5AAD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E5AAD">
              <w:rPr>
                <w:rFonts w:ascii="Arial" w:eastAsia="Times New Roman" w:hAnsi="Arial" w:cs="Arial"/>
                <w:sz w:val="18"/>
                <w:szCs w:val="18"/>
              </w:rPr>
              <w:t>.4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3BF64F" w14:textId="6E4FA9CA" w:rsidR="002E5AAD" w:rsidRPr="009123EF" w:rsidRDefault="00053B3B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IPPC logistics</w:t>
            </w:r>
            <w:r w:rsidR="00D82795"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/responsibilities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the 35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9123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TC-RPPO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650CBD" w14:textId="77777777" w:rsidR="002E5AAD" w:rsidRPr="009123EF" w:rsidRDefault="002E5AAD" w:rsidP="00DB49B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698E9" w14:textId="308FEE81" w:rsidR="002E5AAD" w:rsidRPr="001D3BA1" w:rsidRDefault="00053B3B" w:rsidP="00053B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>Secretariat - Gilmore</w:t>
            </w:r>
          </w:p>
        </w:tc>
      </w:tr>
      <w:tr w:rsidR="00DB49B0" w:rsidRPr="001D3BA1" w14:paraId="7FB34A4A" w14:textId="77777777" w:rsidTr="71C40AAF">
        <w:trPr>
          <w:cantSplit/>
          <w:trHeight w:val="488"/>
        </w:trPr>
        <w:tc>
          <w:tcPr>
            <w:tcW w:w="657" w:type="dxa"/>
            <w:shd w:val="clear" w:color="auto" w:fill="auto"/>
            <w:vAlign w:val="center"/>
          </w:tcPr>
          <w:p w14:paraId="74875060" w14:textId="234654CC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 w:rsidR="00DB49B0"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6236B83" w14:textId="55F84E05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7E04527" w14:textId="77777777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1C9A45D" w14:textId="31D5EFF5" w:rsidR="00DB49B0" w:rsidRPr="001D3BA1" w:rsidRDefault="00DB49B0" w:rsidP="00DB49B0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</w:p>
        </w:tc>
      </w:tr>
      <w:tr w:rsidR="00DB49B0" w:rsidRPr="001D3BA1" w14:paraId="5E8F72A5" w14:textId="77777777" w:rsidTr="71C40AAF">
        <w:trPr>
          <w:cantSplit/>
          <w:trHeight w:val="488"/>
        </w:trPr>
        <w:tc>
          <w:tcPr>
            <w:tcW w:w="6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269FBB" w14:textId="5C2FDAF8" w:rsidR="00DB49B0" w:rsidRPr="001D3BA1" w:rsidRDefault="00F87704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="00DB49B0"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3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CAB7E7" w14:textId="382E6758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b/>
                <w:sz w:val="18"/>
                <w:szCs w:val="18"/>
              </w:rPr>
              <w:t>Close of the Meeting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FDF323" w14:textId="77777777" w:rsidR="00DB49B0" w:rsidRPr="001D3BA1" w:rsidRDefault="00DB49B0" w:rsidP="00DB49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52D80" w14:textId="673F6AC4" w:rsidR="00DB49B0" w:rsidRPr="001D3BA1" w:rsidRDefault="00DB49B0" w:rsidP="00DB49B0">
            <w:pPr>
              <w:rPr>
                <w:rFonts w:ascii="Arial" w:hAnsi="Arial" w:cs="Arial"/>
                <w:sz w:val="18"/>
                <w:szCs w:val="18"/>
              </w:rPr>
            </w:pPr>
            <w:r w:rsidRPr="001D3BA1">
              <w:rPr>
                <w:rFonts w:ascii="Arial" w:eastAsia="Times New Roman" w:hAnsi="Arial" w:cs="Arial"/>
                <w:sz w:val="18"/>
                <w:szCs w:val="18"/>
              </w:rPr>
              <w:t xml:space="preserve">Chair - </w:t>
            </w:r>
          </w:p>
        </w:tc>
      </w:tr>
    </w:tbl>
    <w:p w14:paraId="00000052" w14:textId="77777777" w:rsidR="0039030C" w:rsidRDefault="0039030C">
      <w:pPr>
        <w:widowControl w:val="0"/>
        <w:spacing w:line="276" w:lineRule="auto"/>
        <w:rPr>
          <w:rFonts w:eastAsia="Times New Roman"/>
          <w:sz w:val="20"/>
          <w:szCs w:val="20"/>
        </w:rPr>
      </w:pPr>
    </w:p>
    <w:p w14:paraId="00000057" w14:textId="77777777" w:rsidR="0039030C" w:rsidRDefault="003903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14:paraId="00000060" w14:textId="77777777" w:rsidR="0039030C" w:rsidRDefault="003903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14:paraId="00000065" w14:textId="77777777" w:rsidR="0039030C" w:rsidRDefault="003903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  <w:shd w:val="clear" w:color="auto" w:fill="D0CECE"/>
        </w:rPr>
      </w:pPr>
    </w:p>
    <w:p w14:paraId="0000007B" w14:textId="77777777" w:rsidR="0039030C" w:rsidRDefault="0039030C">
      <w:pPr>
        <w:spacing w:after="200" w:line="276" w:lineRule="auto"/>
      </w:pPr>
    </w:p>
    <w:sectPr w:rsidR="0039030C" w:rsidSect="00DB4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F388" w14:textId="77777777" w:rsidR="003511A4" w:rsidRDefault="003511A4">
      <w:r>
        <w:separator/>
      </w:r>
    </w:p>
  </w:endnote>
  <w:endnote w:type="continuationSeparator" w:id="0">
    <w:p w14:paraId="62360F04" w14:textId="77777777" w:rsidR="003511A4" w:rsidRDefault="0035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32AE1775" w:rsidR="0039030C" w:rsidRPr="009123EF" w:rsidRDefault="001D3BA1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/>
      <w:ind w:right="270"/>
      <w:jc w:val="right"/>
      <w:rPr>
        <w:rFonts w:ascii="Arial" w:eastAsia="Arial" w:hAnsi="Arial" w:cs="Arial"/>
        <w:b/>
        <w:color w:val="000000"/>
        <w:sz w:val="18"/>
        <w:szCs w:val="18"/>
        <w:lang w:val="en-US"/>
      </w:rPr>
    </w:pP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87704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87704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7" w14:textId="0E436617" w:rsidR="0039030C" w:rsidRPr="009123EF" w:rsidRDefault="001D3BA1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</w:tabs>
      <w:spacing w:after="120"/>
      <w:jc w:val="right"/>
      <w:rPr>
        <w:rFonts w:ascii="Arial" w:eastAsia="Arial" w:hAnsi="Arial" w:cs="Arial"/>
        <w:b/>
        <w:color w:val="000000"/>
        <w:sz w:val="18"/>
        <w:szCs w:val="18"/>
        <w:lang w:val="en-US"/>
      </w:rPr>
    </w:pP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>International Plant Protection Convention</w:t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DB49B0" w:rsidRPr="009123EF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83002" w:rsidRPr="009123EF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6" w14:textId="327B659E" w:rsidR="0039030C" w:rsidRPr="009123EF" w:rsidRDefault="001D3BA1">
    <w:pPr>
      <w:pBdr>
        <w:top w:val="single" w:sz="4" w:space="4" w:color="000000"/>
        <w:left w:val="nil"/>
        <w:bottom w:val="nil"/>
        <w:right w:val="nil"/>
        <w:between w:val="nil"/>
      </w:pBdr>
      <w:tabs>
        <w:tab w:val="right" w:pos="9072"/>
        <w:tab w:val="right" w:pos="9090"/>
      </w:tabs>
      <w:spacing w:after="120"/>
      <w:ind w:right="270"/>
      <w:jc w:val="right"/>
      <w:rPr>
        <w:rFonts w:ascii="Arial" w:eastAsia="Arial" w:hAnsi="Arial" w:cs="Arial"/>
        <w:color w:val="000000"/>
        <w:sz w:val="18"/>
        <w:szCs w:val="18"/>
        <w:lang w:val="en-US"/>
      </w:rPr>
    </w:pP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>International Plant Protection Convention</w:t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ab/>
      <w:t xml:space="preserve">Page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87704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 of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Pr="009123EF">
      <w:rPr>
        <w:rFonts w:ascii="Arial" w:eastAsia="Arial" w:hAnsi="Arial" w:cs="Arial"/>
        <w:b/>
        <w:color w:val="000000"/>
        <w:sz w:val="18"/>
        <w:szCs w:val="18"/>
        <w:lang w:val="en-US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F87704">
      <w:rPr>
        <w:rFonts w:ascii="Arial" w:eastAsia="Arial" w:hAnsi="Arial" w:cs="Arial"/>
        <w:b/>
        <w:noProof/>
        <w:color w:val="000000"/>
        <w:sz w:val="18"/>
        <w:szCs w:val="18"/>
        <w:lang w:val="en-US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13A8" w14:textId="77777777" w:rsidR="003511A4" w:rsidRDefault="003511A4">
      <w:r>
        <w:separator/>
      </w:r>
    </w:p>
  </w:footnote>
  <w:footnote w:type="continuationSeparator" w:id="0">
    <w:p w14:paraId="16A2EAC8" w14:textId="77777777" w:rsidR="003511A4" w:rsidRDefault="0035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32F03EAA" w:rsidR="0039030C" w:rsidRDefault="001D3BA1" w:rsidP="001D3BA1">
    <w:pPr>
      <w:pStyle w:val="IPPHeader"/>
    </w:pPr>
    <w:r>
      <w:rPr>
        <w:rFonts w:eastAsia="Arial" w:cs="Arial"/>
        <w:szCs w:val="18"/>
      </w:rPr>
      <w:t>3</w:t>
    </w:r>
    <w:r w:rsidR="00C5281D">
      <w:rPr>
        <w:rFonts w:eastAsia="Arial" w:cs="Arial"/>
        <w:szCs w:val="18"/>
      </w:rPr>
      <w:t>4</w:t>
    </w:r>
    <w:r>
      <w:rPr>
        <w:rFonts w:eastAsia="Arial" w:cs="Arial"/>
        <w:color w:val="000000"/>
        <w:szCs w:val="18"/>
      </w:rPr>
      <w:t>_TC-RPPO_202</w:t>
    </w:r>
    <w:r>
      <w:rPr>
        <w:rFonts w:eastAsia="Arial" w:cs="Arial"/>
        <w:szCs w:val="18"/>
      </w:rPr>
      <w:t>3</w:t>
    </w:r>
    <w:r>
      <w:rPr>
        <w:rFonts w:eastAsia="Arial" w:cs="Arial"/>
        <w:color w:val="000000"/>
        <w:szCs w:val="18"/>
      </w:rPr>
      <w:t>_</w:t>
    </w:r>
    <w:r>
      <w:rPr>
        <w:rFonts w:eastAsia="Arial" w:cs="Arial"/>
        <w:szCs w:val="18"/>
      </w:rPr>
      <w:t>March</w:t>
    </w:r>
    <w:r>
      <w:t xml:space="preserve"> </w:t>
    </w:r>
    <w:r>
      <w:tab/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39030C" w:rsidRDefault="001D3BA1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0000007D" w14:textId="77777777" w:rsidR="0039030C" w:rsidRDefault="001D3BA1">
    <w:pPr>
      <w:pBdr>
        <w:top w:val="nil"/>
        <w:left w:val="nil"/>
        <w:bottom w:val="single" w:sz="4" w:space="4" w:color="000000"/>
        <w:right w:val="nil"/>
        <w:between w:val="nil"/>
      </w:pBdr>
      <w:tabs>
        <w:tab w:val="left" w:pos="1134"/>
        <w:tab w:val="right" w:pos="9072"/>
        <w:tab w:val="left" w:pos="4942"/>
      </w:tabs>
      <w:spacing w:after="1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Agenda</w:t>
    </w:r>
    <w:r>
      <w:tab/>
    </w:r>
    <w:r>
      <w:tab/>
    </w:r>
    <w:r>
      <w:tab/>
    </w:r>
    <w:r>
      <w:rPr>
        <w:rFonts w:ascii="Arial" w:eastAsia="Arial" w:hAnsi="Arial" w:cs="Arial"/>
        <w:sz w:val="18"/>
        <w:szCs w:val="18"/>
      </w:rPr>
      <w:t>35_TC-RPPO_2023_March</w:t>
    </w:r>
  </w:p>
  <w:p w14:paraId="0000007E" w14:textId="77777777" w:rsidR="0039030C" w:rsidRDefault="003903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EB57" w14:textId="1B6C5627" w:rsidR="00DB49B0" w:rsidRPr="008D1427" w:rsidRDefault="008D1427" w:rsidP="32DF345C">
    <w:pPr>
      <w:pStyle w:val="IPPHeader"/>
      <w:rPr>
        <w:rFonts w:cs="Arial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3CC60E55" wp14:editId="12DC6595">
          <wp:simplePos x="0" y="0"/>
          <wp:positionH relativeFrom="column">
            <wp:posOffset>-214630</wp:posOffset>
          </wp:positionH>
          <wp:positionV relativeFrom="paragraph">
            <wp:posOffset>7851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E6CE49A" wp14:editId="528A99D9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</w:r>
    <w:r w:rsidR="32DF345C" w:rsidRPr="32DF345C">
      <w:rPr>
        <w:rFonts w:cs="Arial"/>
        <w:lang w:val="fr-FR"/>
      </w:rPr>
      <w:t>International Plant Protection Convention</w:t>
    </w:r>
    <w:r w:rsidRPr="00D45F91">
      <w:rPr>
        <w:rFonts w:cs="Arial"/>
        <w:szCs w:val="18"/>
        <w:lang w:val="fr-FR"/>
      </w:rPr>
      <w:tab/>
    </w:r>
    <w:r w:rsidR="32DF345C" w:rsidRPr="32DF345C">
      <w:rPr>
        <w:rFonts w:eastAsia="Arial" w:cs="Arial"/>
      </w:rPr>
      <w:t>34</w:t>
    </w:r>
    <w:r w:rsidR="32DF345C" w:rsidRPr="32DF345C">
      <w:rPr>
        <w:rFonts w:eastAsia="Arial" w:cs="Arial"/>
        <w:color w:val="000000"/>
      </w:rPr>
      <w:t>_TC-RPPO_202</w:t>
    </w:r>
    <w:r w:rsidR="32DF345C" w:rsidRPr="32DF345C">
      <w:rPr>
        <w:rFonts w:eastAsia="Arial" w:cs="Arial"/>
      </w:rPr>
      <w:t>3</w:t>
    </w:r>
    <w:r w:rsidR="32DF345C" w:rsidRPr="32DF345C">
      <w:rPr>
        <w:rFonts w:eastAsia="Arial" w:cs="Arial"/>
        <w:color w:val="000000"/>
      </w:rPr>
      <w:t>_</w:t>
    </w:r>
    <w:r w:rsidR="32DF345C" w:rsidRPr="32DF345C">
      <w:rPr>
        <w:rFonts w:eastAsia="Arial" w:cs="Arial"/>
      </w:rPr>
      <w:t>March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 w:rsidR="32DF345C" w:rsidRPr="32DF345C">
      <w:rPr>
        <w:rFonts w:cs="Arial"/>
        <w:i/>
        <w:iCs/>
        <w:lang w:val="fr-FR"/>
      </w:rPr>
      <w:t>Agenda</w:t>
    </w:r>
    <w:r w:rsidRPr="00D45F91">
      <w:rPr>
        <w:rFonts w:cs="Arial"/>
        <w:i/>
        <w:iCs/>
        <w:szCs w:val="18"/>
        <w:lang w:val="fr-FR"/>
      </w:rPr>
      <w:tab/>
    </w:r>
    <w:proofErr w:type="spellStart"/>
    <w:r w:rsidR="32DF345C" w:rsidRPr="32DF345C">
      <w:rPr>
        <w:rFonts w:cs="Arial"/>
        <w:i/>
        <w:iCs/>
        <w:lang w:val="fr-FR"/>
      </w:rPr>
      <w:t>Agenda</w:t>
    </w:r>
    <w:proofErr w:type="spellEnd"/>
    <w:r w:rsidR="32DF345C" w:rsidRPr="32DF345C">
      <w:rPr>
        <w:rFonts w:cs="Arial"/>
        <w:i/>
        <w:iCs/>
        <w:lang w:val="fr-FR"/>
      </w:rPr>
      <w:t xml:space="preserve"> item: 02.2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linkStyles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C"/>
    <w:rsid w:val="00053B3B"/>
    <w:rsid w:val="000A562C"/>
    <w:rsid w:val="00136126"/>
    <w:rsid w:val="00194835"/>
    <w:rsid w:val="001D3BA1"/>
    <w:rsid w:val="002B1FB4"/>
    <w:rsid w:val="002E5AAD"/>
    <w:rsid w:val="00310101"/>
    <w:rsid w:val="003511A4"/>
    <w:rsid w:val="00352464"/>
    <w:rsid w:val="0039030C"/>
    <w:rsid w:val="003C64FD"/>
    <w:rsid w:val="00483002"/>
    <w:rsid w:val="004F4205"/>
    <w:rsid w:val="0063387A"/>
    <w:rsid w:val="006D1723"/>
    <w:rsid w:val="007521DD"/>
    <w:rsid w:val="00767084"/>
    <w:rsid w:val="007A128A"/>
    <w:rsid w:val="007E58DB"/>
    <w:rsid w:val="007F74A8"/>
    <w:rsid w:val="008274FE"/>
    <w:rsid w:val="008D1427"/>
    <w:rsid w:val="008F51EC"/>
    <w:rsid w:val="009123EF"/>
    <w:rsid w:val="00934B10"/>
    <w:rsid w:val="00980025"/>
    <w:rsid w:val="00A61157"/>
    <w:rsid w:val="00C5281D"/>
    <w:rsid w:val="00C550A8"/>
    <w:rsid w:val="00D41B1A"/>
    <w:rsid w:val="00D82795"/>
    <w:rsid w:val="00DB49B0"/>
    <w:rsid w:val="00DD16B8"/>
    <w:rsid w:val="00E02815"/>
    <w:rsid w:val="00E17CFB"/>
    <w:rsid w:val="00E50A75"/>
    <w:rsid w:val="00F255B8"/>
    <w:rsid w:val="00F87704"/>
    <w:rsid w:val="32DF345C"/>
    <w:rsid w:val="5568BE8A"/>
    <w:rsid w:val="6D7F7E9D"/>
    <w:rsid w:val="71C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A566"/>
  <w15:docId w15:val="{7A7314DB-60B5-4242-8CF0-40E250DF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04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8770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8770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7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877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7704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F87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70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F8770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F8770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Header">
    <w:name w:val="IPP Header"/>
    <w:basedOn w:val="Normal"/>
    <w:qFormat/>
    <w:rsid w:val="00F8770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8770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4"/>
    <w:rPr>
      <w:rFonts w:ascii="Courier" w:eastAsia="Times" w:hAnsi="Courier" w:cs="Times New Roman"/>
      <w:sz w:val="21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8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704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8770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770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F87704"/>
    <w:rPr>
      <w:vertAlign w:val="superscript"/>
    </w:rPr>
  </w:style>
  <w:style w:type="table" w:styleId="TableGrid">
    <w:name w:val="Table Grid"/>
    <w:basedOn w:val="TableNormal"/>
    <w:rsid w:val="00F8770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">
    <w:name w:val="Style"/>
    <w:basedOn w:val="Footer"/>
    <w:autoRedefine/>
    <w:qFormat/>
    <w:rsid w:val="00F8770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F87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704"/>
    <w:rPr>
      <w:rFonts w:ascii="Times New Roman" w:eastAsia="MS Mincho" w:hAnsi="Times New Roman" w:cs="Times New Roman"/>
      <w:szCs w:val="24"/>
    </w:rPr>
  </w:style>
  <w:style w:type="paragraph" w:customStyle="1" w:styleId="IPPArialFootnote">
    <w:name w:val="IPP Arial Footnote"/>
    <w:basedOn w:val="IPPArialTable"/>
    <w:qFormat/>
    <w:rsid w:val="00F8770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F87704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F87704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F8770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F87704"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F87704"/>
    <w:rPr>
      <w:rFonts w:ascii="Times New Roman" w:eastAsia="MS Mincho" w:hAnsi="Times New Roman" w:cs="Times New Roman"/>
      <w:b/>
      <w:bCs/>
      <w:szCs w:val="24"/>
    </w:rPr>
  </w:style>
  <w:style w:type="paragraph" w:customStyle="1" w:styleId="IPPIndentClose">
    <w:name w:val="IPP Indent Close"/>
    <w:basedOn w:val="IPPNormal"/>
    <w:qFormat/>
    <w:rsid w:val="00F8770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F87704"/>
    <w:pPr>
      <w:spacing w:after="180"/>
    </w:pPr>
  </w:style>
  <w:style w:type="paragraph" w:customStyle="1" w:styleId="IPPFootnote">
    <w:name w:val="IPP Footnote"/>
    <w:basedOn w:val="IPPArialFootnote"/>
    <w:qFormat/>
    <w:rsid w:val="00F8770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F8770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8770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8770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F8770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F8770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F8770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F8770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F87704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F87704"/>
    <w:pPr>
      <w:numPr>
        <w:numId w:val="6"/>
      </w:numPr>
    </w:pPr>
  </w:style>
  <w:style w:type="character" w:customStyle="1" w:styleId="IPPNormalstrikethrough">
    <w:name w:val="IPP Normal strikethrough"/>
    <w:rsid w:val="00F8770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F8770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F8770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F8770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F8770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F8770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F8770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F8770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8770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8770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8770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8770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8770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8770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8770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8770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F87704"/>
    <w:pPr>
      <w:spacing w:after="60"/>
      <w:ind w:left="567" w:hanging="567"/>
    </w:pPr>
  </w:style>
  <w:style w:type="character" w:customStyle="1" w:styleId="Heading2Char">
    <w:name w:val="Heading 2 Char"/>
    <w:basedOn w:val="DefaultParagraphFont"/>
    <w:link w:val="Heading2"/>
    <w:rsid w:val="00F87704"/>
    <w:rPr>
      <w:rFonts w:eastAsia="MS Mincho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7704"/>
    <w:rPr>
      <w:rFonts w:eastAsia="MS Mincho" w:cs="Times New Roman"/>
      <w:b/>
      <w:bCs/>
      <w:sz w:val="26"/>
      <w:szCs w:val="26"/>
    </w:rPr>
  </w:style>
  <w:style w:type="paragraph" w:customStyle="1" w:styleId="IPPArial">
    <w:name w:val="IPP Arial"/>
    <w:basedOn w:val="IPPNormal"/>
    <w:qFormat/>
    <w:rsid w:val="00F8770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F8770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F8770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F87704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F8770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F8770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F8770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F8770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F8770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F8770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F87704"/>
    <w:pPr>
      <w:numPr>
        <w:numId w:val="16"/>
      </w:numPr>
    </w:pPr>
  </w:style>
  <w:style w:type="character" w:styleId="Strong">
    <w:name w:val="Strong"/>
    <w:basedOn w:val="DefaultParagraphFont"/>
    <w:qFormat/>
    <w:rsid w:val="00F87704"/>
    <w:rPr>
      <w:b/>
      <w:bCs/>
    </w:rPr>
  </w:style>
  <w:style w:type="paragraph" w:styleId="ListParagraph">
    <w:name w:val="List Paragraph"/>
    <w:basedOn w:val="Normal"/>
    <w:uiPriority w:val="34"/>
    <w:qFormat/>
    <w:rsid w:val="00F8770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F87704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F8770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F87704"/>
    <w:pPr>
      <w:spacing w:after="180"/>
    </w:pPr>
  </w:style>
  <w:style w:type="paragraph" w:styleId="Revision">
    <w:name w:val="Revision"/>
    <w:hidden/>
    <w:uiPriority w:val="99"/>
    <w:semiHidden/>
    <w:rsid w:val="007F74A8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character" w:customStyle="1" w:styleId="ui-provider">
    <w:name w:val="ui-provider"/>
    <w:basedOn w:val="DefaultParagraphFont"/>
    <w:rsid w:val="00E1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ziyarava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ae0391-c90b-46c8-baf9-cf28fd2be765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5QGmALHgQ83ET0SY4wUaErW+Vw==">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6B74C7576FF46B6BE39AC1D494216" ma:contentTypeVersion="11" ma:contentTypeDescription="Creare un nuovo documento." ma:contentTypeScope="" ma:versionID="50f97c1aab8e8fe0dc8834ee4d6be5ce">
  <xsd:schema xmlns:xsd="http://www.w3.org/2001/XMLSchema" xmlns:xs="http://www.w3.org/2001/XMLSchema" xmlns:p="http://schemas.microsoft.com/office/2006/metadata/properties" xmlns:ns3="04ae0391-c90b-46c8-baf9-cf28fd2be765" xmlns:ns4="fef2ef1a-e405-4873-9dbe-c334f9b9ea1e" targetNamespace="http://schemas.microsoft.com/office/2006/metadata/properties" ma:root="true" ma:fieldsID="69ccb81b082c6660c441b9c534b087fc" ns3:_="" ns4:_="">
    <xsd:import namespace="04ae0391-c90b-46c8-baf9-cf28fd2be765"/>
    <xsd:import namespace="fef2ef1a-e405-4873-9dbe-c334f9b9e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e0391-c90b-46c8-baf9-cf28fd2b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ef1a-e405-4873-9dbe-c334f9b9e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A14F-941C-46ED-B31D-670FA90BD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E3157-8116-4E7A-A186-3CD917CD2245}">
  <ds:schemaRefs>
    <ds:schemaRef ds:uri="http://purl.org/dc/elements/1.1/"/>
    <ds:schemaRef ds:uri="http://schemas.microsoft.com/office/2006/metadata/properties"/>
    <ds:schemaRef ds:uri="fef2ef1a-e405-4873-9dbe-c334f9b9ea1e"/>
    <ds:schemaRef ds:uri="http://purl.org/dc/terms/"/>
    <ds:schemaRef ds:uri="http://schemas.openxmlformats.org/package/2006/metadata/core-properties"/>
    <ds:schemaRef ds:uri="04ae0391-c90b-46c8-baf9-cf28fd2be76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F8B7A7F-7BC6-4EB1-AF85-4B82850C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e0391-c90b-46c8-baf9-cf28fd2be765"/>
    <ds:schemaRef ds:uri="fef2ef1a-e405-4873-9dbe-c334f9b9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B09407-843C-4E5D-99A2-7E117484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Koumba, Descartes (AGD)</dc:creator>
  <cp:lastModifiedBy>Kudziyarava, Ilona (NSPI)</cp:lastModifiedBy>
  <cp:revision>2</cp:revision>
  <dcterms:created xsi:type="dcterms:W3CDTF">2023-03-21T15:52:00Z</dcterms:created>
  <dcterms:modified xsi:type="dcterms:W3CDTF">2023-03-21T15:52:00Z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0x010100C726B74C7576FF46B6BE39AC1D494216</vt:lpwstr>
  </property>
  <property fmtid="{D5CDD505-2E9C-101B-9397-08002B2CF9AE}" pid="3" name="MediaServiceImageTags">
    <vt:lpwstr/>
  </property>
</Properties>
</file>