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0621C" w:rsidR="007F16CF" w:rsidP="007F16CF" w:rsidRDefault="007F16CF" w14:paraId="4A9B92C9" w14:textId="77777777">
      <w:pPr>
        <w:pStyle w:val="IPPHeadSection"/>
        <w:jc w:val="center"/>
        <w:rPr>
          <w:smallCaps/>
        </w:rPr>
      </w:pPr>
      <w:r w:rsidRPr="0010621C">
        <w:t>Commission on Phytosanitary Measures</w:t>
      </w:r>
    </w:p>
    <w:p w:rsidR="009C5727" w:rsidP="009073F6" w:rsidRDefault="007F3810" w14:paraId="024405E6" w14:textId="7675A6BB">
      <w:pPr>
        <w:keepNext/>
        <w:tabs>
          <w:tab w:val="left" w:pos="851"/>
        </w:tabs>
        <w:spacing w:before="240" w:after="120"/>
        <w:ind w:left="850" w:hanging="850"/>
        <w:jc w:val="center"/>
        <w:outlineLvl w:val="0"/>
        <w:rPr>
          <w:rFonts w:eastAsia="Times"/>
          <w:b/>
          <w:sz w:val="24"/>
          <w:lang w:val="en-US"/>
        </w:rPr>
      </w:pPr>
      <w:r w:rsidRPr="007F3810">
        <w:rPr>
          <w:rFonts w:eastAsia="Times"/>
          <w:b/>
          <w:sz w:val="24"/>
          <w:lang w:val="en-US"/>
        </w:rPr>
        <w:t>STRATEGIC PLANNING GROUP</w:t>
      </w:r>
      <w:r w:rsidR="00636E27">
        <w:rPr>
          <w:rFonts w:eastAsia="Times"/>
          <w:b/>
          <w:sz w:val="24"/>
          <w:lang w:val="en-US"/>
        </w:rPr>
        <w:t xml:space="preserve"> </w:t>
      </w:r>
    </w:p>
    <w:p w:rsidRPr="00310927" w:rsidR="003165D4" w:rsidP="009073F6" w:rsidRDefault="003165D4" w14:paraId="35675D14" w14:textId="46F79107">
      <w:pPr>
        <w:keepNext/>
        <w:tabs>
          <w:tab w:val="left" w:pos="851"/>
        </w:tabs>
        <w:spacing w:before="240" w:after="120"/>
        <w:ind w:left="850" w:hanging="850"/>
        <w:jc w:val="center"/>
        <w:outlineLvl w:val="0"/>
        <w:rPr>
          <w:rFonts w:eastAsia="Times"/>
          <w:b/>
          <w:sz w:val="24"/>
          <w:lang w:val="it-IT"/>
        </w:rPr>
      </w:pPr>
      <w:r w:rsidRPr="00310927">
        <w:rPr>
          <w:rFonts w:eastAsia="Times"/>
          <w:b/>
          <w:sz w:val="24"/>
          <w:lang w:val="it-IT"/>
        </w:rPr>
        <w:t>28 – 30 October 2024</w:t>
      </w:r>
    </w:p>
    <w:p w:rsidRPr="00310927" w:rsidR="003165D4" w:rsidP="003165D4" w:rsidRDefault="003165D4" w14:paraId="7C2CEDA0" w14:textId="7D25D7DB">
      <w:pPr>
        <w:keepNext/>
        <w:tabs>
          <w:tab w:val="left" w:pos="851"/>
        </w:tabs>
        <w:spacing w:before="240" w:after="120"/>
        <w:ind w:left="850" w:hanging="850"/>
        <w:jc w:val="center"/>
        <w:outlineLvl w:val="0"/>
        <w:rPr>
          <w:rFonts w:eastAsia="Times"/>
          <w:b/>
          <w:sz w:val="24"/>
          <w:lang w:val="it-IT"/>
        </w:rPr>
      </w:pPr>
      <w:r w:rsidRPr="00310927">
        <w:rPr>
          <w:rFonts w:eastAsia="Times"/>
          <w:b/>
          <w:sz w:val="24"/>
          <w:lang w:val="it-IT"/>
        </w:rPr>
        <w:t>Rome, Italy</w:t>
      </w:r>
    </w:p>
    <w:p w:rsidRPr="00310927" w:rsidR="003C73A6" w:rsidP="003C73A6" w:rsidRDefault="003C73A6" w14:paraId="394B22FE" w14:textId="15424BAC">
      <w:pPr>
        <w:spacing w:after="180"/>
        <w:rPr>
          <w:rFonts w:eastAsia="Times"/>
          <w:b/>
          <w:lang w:val="it-IT"/>
        </w:rPr>
      </w:pPr>
    </w:p>
    <w:p w:rsidRPr="00310927" w:rsidR="003C73A6" w:rsidP="005A0E8E" w:rsidRDefault="003C73A6" w14:paraId="7C37A9CF" w14:textId="136F4248">
      <w:pPr>
        <w:spacing w:after="120"/>
        <w:ind w:firstLine="720"/>
        <w:jc w:val="center"/>
        <w:rPr>
          <w:rFonts w:eastAsia="Times"/>
          <w:b/>
          <w:u w:val="single"/>
          <w:lang w:val="it-IT"/>
        </w:rPr>
      </w:pPr>
      <w:r w:rsidRPr="00310927">
        <w:rPr>
          <w:rFonts w:eastAsia="Times"/>
          <w:b/>
          <w:u w:val="single"/>
          <w:lang w:val="it-IT"/>
        </w:rPr>
        <w:t>Location</w:t>
      </w:r>
    </w:p>
    <w:p w:rsidRPr="00310927" w:rsidR="004F7074" w:rsidP="00493B30" w:rsidRDefault="00493B30" w14:paraId="421523B1" w14:textId="3549555C">
      <w:pPr>
        <w:pStyle w:val="IPPNormal"/>
        <w:spacing w:after="120"/>
        <w:ind w:left="2160" w:hanging="2160"/>
        <w:jc w:val="center"/>
        <w:rPr>
          <w:lang w:val="it-IT"/>
        </w:rPr>
      </w:pPr>
      <w:r w:rsidRPr="00310927">
        <w:rPr>
          <w:lang w:val="it-IT"/>
        </w:rPr>
        <w:t>Monday - Tuesday</w:t>
      </w:r>
      <w:r w:rsidRPr="00310927">
        <w:rPr>
          <w:lang w:val="it-IT"/>
        </w:rPr>
        <w:tab/>
      </w:r>
      <w:r w:rsidRPr="00310927">
        <w:rPr>
          <w:lang w:val="it-IT"/>
        </w:rPr>
        <w:t>Società Geografica Italiana</w:t>
      </w:r>
      <w:r w:rsidRPr="00310927">
        <w:rPr>
          <w:lang w:val="it-IT"/>
        </w:rPr>
        <w:tab/>
      </w:r>
      <w:r w:rsidRPr="00310927">
        <w:rPr>
          <w:lang w:val="it-IT"/>
        </w:rPr>
        <w:t>Palazzetto Mattei in Villa Celimontana</w:t>
      </w:r>
    </w:p>
    <w:p w:rsidR="00493B30" w:rsidP="004F7074" w:rsidRDefault="004F7074" w14:paraId="27DA4343" w14:textId="6FF3F04E">
      <w:pPr>
        <w:pStyle w:val="IPPNormal"/>
        <w:spacing w:after="120"/>
        <w:ind w:left="2880" w:firstLine="720"/>
        <w:jc w:val="center"/>
      </w:pPr>
      <w:r w:rsidRPr="004D4356">
        <w:t>V</w:t>
      </w:r>
      <w:r w:rsidRPr="004D4356" w:rsidR="00493B30">
        <w:t>ia</w:t>
      </w:r>
      <w:r>
        <w:t xml:space="preserve"> </w:t>
      </w:r>
      <w:proofErr w:type="spellStart"/>
      <w:r w:rsidRPr="004D4356" w:rsidR="00493B30">
        <w:t>della</w:t>
      </w:r>
      <w:proofErr w:type="spellEnd"/>
      <w:r w:rsidRPr="004D4356" w:rsidR="00493B30">
        <w:t xml:space="preserve"> </w:t>
      </w:r>
      <w:proofErr w:type="spellStart"/>
      <w:r w:rsidRPr="004D4356" w:rsidR="00493B30">
        <w:t>Navicella</w:t>
      </w:r>
      <w:proofErr w:type="spellEnd"/>
      <w:r w:rsidRPr="004D4356" w:rsidR="00493B30">
        <w:t>, 12</w:t>
      </w:r>
    </w:p>
    <w:p w:rsidR="00160DB2" w:rsidP="00160DB2" w:rsidRDefault="00160DB2" w14:paraId="11651CD2" w14:textId="1A88D084">
      <w:pPr>
        <w:pStyle w:val="IPPNormal"/>
        <w:spacing w:after="120"/>
        <w:ind w:left="2160" w:hanging="2160"/>
      </w:pPr>
      <w:r>
        <w:t xml:space="preserve">     Wednesday</w:t>
      </w:r>
      <w:r w:rsidRPr="000E4638">
        <w:tab/>
      </w:r>
      <w:r>
        <w:t xml:space="preserve">     FAO headquarters</w:t>
      </w:r>
      <w:r w:rsidRPr="000E4638">
        <w:tab/>
      </w:r>
      <w:r>
        <w:t xml:space="preserve">                   Lebanon Room</w:t>
      </w:r>
    </w:p>
    <w:p w:rsidR="009F4198" w:rsidP="00763CF7" w:rsidRDefault="009F4198" w14:paraId="2A782CF6" w14:textId="77777777">
      <w:pPr>
        <w:spacing w:after="120"/>
        <w:rPr>
          <w:rFonts w:eastAsia="Times"/>
          <w:b/>
          <w:u w:val="single"/>
        </w:rPr>
      </w:pPr>
    </w:p>
    <w:p w:rsidR="00C301F8" w:rsidP="00C301F8" w:rsidRDefault="00C301F8" w14:paraId="748D2130" w14:textId="176C229A">
      <w:pPr>
        <w:spacing w:after="120"/>
        <w:ind w:firstLine="720"/>
        <w:jc w:val="center"/>
        <w:rPr>
          <w:rFonts w:eastAsia="Times"/>
          <w:b/>
          <w:u w:val="single"/>
        </w:rPr>
      </w:pPr>
      <w:r w:rsidRPr="000E4638">
        <w:rPr>
          <w:rFonts w:eastAsia="Times"/>
          <w:b/>
          <w:u w:val="single"/>
        </w:rPr>
        <w:t>Schedule</w:t>
      </w:r>
    </w:p>
    <w:p w:rsidR="004F7074" w:rsidP="00827D9D" w:rsidRDefault="01A6C565" w14:paraId="4ADB0C13" w14:textId="5B43D088">
      <w:pPr>
        <w:pStyle w:val="IPPNormal"/>
        <w:spacing w:after="120"/>
        <w:ind w:left="2160" w:hanging="2160"/>
      </w:pPr>
      <w:r>
        <w:t xml:space="preserve">    </w:t>
      </w:r>
      <w:r w:rsidR="60BA6F37">
        <w:t xml:space="preserve">Monday - </w:t>
      </w:r>
      <w:r w:rsidR="2D80F10A">
        <w:t>Wedne</w:t>
      </w:r>
      <w:r w:rsidR="60BA6F37">
        <w:t>sday</w:t>
      </w:r>
      <w:r w:rsidR="00FA2624">
        <w:tab/>
      </w:r>
      <w:r w:rsidR="1213A218">
        <w:t>09:00-12:</w:t>
      </w:r>
      <w:r w:rsidR="6CFEBE97">
        <w:t>3</w:t>
      </w:r>
      <w:r w:rsidR="1213A218">
        <w:t>0 and 14:00-17:00</w:t>
      </w:r>
      <w:r w:rsidR="00FA2624">
        <w:tab/>
      </w:r>
      <w:r w:rsidR="20ED5E6A">
        <w:t>coffee break 10:30 and 15:30</w:t>
      </w:r>
    </w:p>
    <w:p w:rsidRPr="00827D9D" w:rsidR="00B809CC" w:rsidP="002906EF" w:rsidRDefault="00B809CC" w14:paraId="5702698E" w14:textId="77777777">
      <w:pPr>
        <w:pStyle w:val="IPPNormal"/>
        <w:spacing w:after="120"/>
      </w:pPr>
    </w:p>
    <w:p w:rsidRPr="00E04003" w:rsidR="007E5D95" w:rsidP="007E5D95" w:rsidRDefault="007E5D95" w14:paraId="661D8380" w14:textId="77777777">
      <w:pPr>
        <w:pStyle w:val="IPPHeadSection"/>
        <w:jc w:val="center"/>
      </w:pPr>
      <w:r w:rsidRPr="00845BA2">
        <w:t>Agenda</w:t>
      </w:r>
    </w:p>
    <w:p w:rsidRPr="004F6F47" w:rsidR="00721E97" w:rsidP="4A813641" w:rsidRDefault="007C4A70" w14:paraId="356CE2B1" w14:textId="75A5D3D0">
      <w:pPr>
        <w:spacing w:after="60"/>
        <w:jc w:val="center"/>
        <w:rPr>
          <w:rFonts w:ascii="Arial" w:hAnsi="Arial" w:cs="Arial"/>
          <w:i w:val="1"/>
          <w:iCs w:val="1"/>
          <w:noProof/>
          <w:sz w:val="18"/>
          <w:szCs w:val="18"/>
        </w:rPr>
      </w:pPr>
      <w:r w:rsidRPr="4A813641" w:rsidR="007C4A70">
        <w:rPr>
          <w:rFonts w:ascii="Arial" w:hAnsi="Arial" w:cs="Arial"/>
          <w:i w:val="1"/>
          <w:iCs w:val="1"/>
          <w:sz w:val="18"/>
          <w:szCs w:val="18"/>
        </w:rPr>
        <w:t xml:space="preserve">Updated </w:t>
      </w:r>
      <w:r w:rsidRPr="4A813641">
        <w:rPr>
          <w:rFonts w:ascii="Arial" w:hAnsi="Arial" w:cs="Arial"/>
          <w:i w:val="1"/>
          <w:iCs w:val="1"/>
          <w:color w:val="2B579A"/>
          <w:sz w:val="18"/>
          <w:szCs w:val="18"/>
        </w:rPr>
        <w:fldChar w:fldCharType="begin"/>
      </w:r>
      <w:r w:rsidRPr="4A813641">
        <w:rPr>
          <w:rFonts w:ascii="Arial" w:hAnsi="Arial" w:cs="Arial"/>
          <w:i w:val="1"/>
          <w:iCs w:val="1"/>
          <w:sz w:val="18"/>
          <w:szCs w:val="18"/>
        </w:rPr>
        <w:instrText xml:space="preserve"> DATE \@ "yyyy-MM-dd" </w:instrText>
      </w:r>
      <w:r w:rsidRPr="4A813641">
        <w:rPr>
          <w:rFonts w:ascii="Arial" w:hAnsi="Arial" w:cs="Arial"/>
          <w:i w:val="1"/>
          <w:iCs w:val="1"/>
          <w:color w:val="2B579A"/>
          <w:sz w:val="18"/>
          <w:szCs w:val="18"/>
        </w:rPr>
        <w:fldChar w:fldCharType="separate"/>
      </w:r>
      <w:r w:rsidRPr="4A813641" w:rsidR="00F265AD">
        <w:rPr>
          <w:rFonts w:ascii="Arial" w:hAnsi="Arial" w:cs="Arial"/>
          <w:i w:val="1"/>
          <w:iCs w:val="1"/>
          <w:noProof/>
          <w:sz w:val="18"/>
          <w:szCs w:val="18"/>
        </w:rPr>
        <w:t>2024-10-2</w:t>
      </w:r>
      <w:r w:rsidRPr="4A813641" w:rsidR="0F1B2E5F">
        <w:rPr>
          <w:rFonts w:ascii="Arial" w:hAnsi="Arial" w:cs="Arial"/>
          <w:i w:val="1"/>
          <w:iCs w:val="1"/>
          <w:noProof/>
          <w:sz w:val="18"/>
          <w:szCs w:val="18"/>
        </w:rPr>
        <w:t>5</w:t>
      </w:r>
      <w:r w:rsidRPr="4A813641">
        <w:rPr>
          <w:rFonts w:ascii="Arial" w:hAnsi="Arial" w:cs="Arial"/>
          <w:i w:val="1"/>
          <w:iCs w:val="1"/>
          <w:color w:val="2B579A"/>
          <w:sz w:val="18"/>
          <w:szCs w:val="18"/>
        </w:rPr>
        <w:fldChar w:fldCharType="end"/>
      </w:r>
    </w:p>
    <w:tbl>
      <w:tblPr>
        <w:tblW w:w="967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4410"/>
        <w:gridCol w:w="2220"/>
        <w:gridCol w:w="2268"/>
      </w:tblGrid>
      <w:tr w:rsidRPr="004F6F47" w:rsidR="00D75E0C" w:rsidTr="4A813641" w14:paraId="782AD1C4" w14:textId="77777777">
        <w:trPr>
          <w:cantSplit/>
          <w:tblHeader/>
        </w:trPr>
        <w:tc>
          <w:tcPr>
            <w:tcW w:w="5182" w:type="dxa"/>
            <w:gridSpan w:val="2"/>
            <w:tcBorders>
              <w:bottom w:val="single" w:color="auto" w:sz="4" w:space="0"/>
            </w:tcBorders>
            <w:shd w:val="clear" w:color="auto" w:fill="000000" w:themeFill="text1"/>
            <w:tcMar/>
            <w:vAlign w:val="center"/>
          </w:tcPr>
          <w:p w:rsidRPr="004F6F47" w:rsidR="00721E97" w:rsidP="00354580" w:rsidRDefault="00721E97" w14:paraId="2D418156" w14:textId="77777777">
            <w:pPr>
              <w:spacing w:after="120"/>
              <w:jc w:val="center"/>
              <w:rPr>
                <w:rFonts w:ascii="Arial" w:hAnsi="Arial" w:eastAsia="Times" w:cs="Arial"/>
                <w:b/>
                <w:sz w:val="18"/>
                <w:szCs w:val="18"/>
              </w:rPr>
            </w:pPr>
            <w:r w:rsidRPr="004F6F47">
              <w:rPr>
                <w:rFonts w:ascii="Arial" w:hAnsi="Arial" w:eastAsia="Times" w:cs="Arial"/>
                <w:b/>
                <w:sz w:val="18"/>
                <w:szCs w:val="18"/>
              </w:rPr>
              <w:t>AGENDA ITEM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000000" w:themeFill="text1"/>
            <w:tcMar/>
            <w:vAlign w:val="center"/>
          </w:tcPr>
          <w:p w:rsidRPr="004F6F47" w:rsidR="00721E97" w:rsidP="00354580" w:rsidRDefault="00721E97" w14:paraId="450B7C56" w14:textId="77777777">
            <w:pPr>
              <w:spacing w:after="120"/>
              <w:jc w:val="center"/>
              <w:rPr>
                <w:rFonts w:ascii="Arial" w:hAnsi="Arial" w:eastAsia="Times" w:cs="Arial"/>
                <w:b/>
                <w:sz w:val="18"/>
                <w:szCs w:val="18"/>
              </w:rPr>
            </w:pPr>
            <w:r w:rsidRPr="004F6F47">
              <w:rPr>
                <w:rFonts w:ascii="Arial" w:hAnsi="Arial" w:eastAsia="Times" w:cs="Arial"/>
                <w:b/>
                <w:sz w:val="18"/>
                <w:szCs w:val="18"/>
              </w:rPr>
              <w:t>DOCUMENT NO.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000000" w:themeFill="text1"/>
            <w:tcMar/>
            <w:vAlign w:val="center"/>
          </w:tcPr>
          <w:p w:rsidRPr="004F6F47" w:rsidR="00721E97" w:rsidP="00354580" w:rsidRDefault="00721E97" w14:paraId="64ADBCA4" w14:textId="56CC24E5">
            <w:pPr>
              <w:spacing w:after="120"/>
              <w:jc w:val="center"/>
              <w:rPr>
                <w:rFonts w:ascii="Arial" w:hAnsi="Arial" w:eastAsia="Times" w:cs="Arial"/>
                <w:b/>
                <w:sz w:val="18"/>
                <w:szCs w:val="18"/>
              </w:rPr>
            </w:pPr>
            <w:r w:rsidRPr="004F6F47">
              <w:rPr>
                <w:rFonts w:ascii="Arial" w:hAnsi="Arial" w:eastAsia="Times" w:cs="Arial"/>
                <w:b/>
                <w:sz w:val="18"/>
                <w:szCs w:val="18"/>
              </w:rPr>
              <w:t>PRESENTER</w:t>
            </w:r>
            <w:r w:rsidRPr="004F6F47" w:rsidR="00354580">
              <w:rPr>
                <w:rFonts w:ascii="Arial" w:hAnsi="Arial" w:eastAsia="Times" w:cs="Arial"/>
                <w:b/>
                <w:sz w:val="18"/>
                <w:szCs w:val="18"/>
              </w:rPr>
              <w:t xml:space="preserve"> /</w:t>
            </w:r>
            <w:r w:rsidRPr="004F6F47" w:rsidR="00354580">
              <w:rPr>
                <w:rFonts w:ascii="Arial" w:hAnsi="Arial" w:eastAsia="Times" w:cs="Arial"/>
                <w:b/>
                <w:sz w:val="18"/>
                <w:szCs w:val="18"/>
              </w:rPr>
              <w:br/>
            </w:r>
            <w:r w:rsidRPr="004F6F47" w:rsidR="001201E2">
              <w:rPr>
                <w:rFonts w:ascii="Arial" w:hAnsi="Arial" w:eastAsia="Times" w:cs="Arial"/>
                <w:b/>
                <w:sz w:val="18"/>
                <w:szCs w:val="18"/>
              </w:rPr>
              <w:t>IPPC Secretariat support</w:t>
            </w:r>
          </w:p>
        </w:tc>
      </w:tr>
      <w:tr w:rsidRPr="004F6F47" w:rsidR="00D75E0C" w:rsidTr="4A813641" w14:paraId="1BED71DD" w14:textId="77777777">
        <w:trPr>
          <w:cantSplit/>
          <w:trHeight w:val="70"/>
        </w:trPr>
        <w:tc>
          <w:tcPr>
            <w:tcW w:w="772" w:type="dxa"/>
            <w:shd w:val="clear" w:color="auto" w:fill="D0CECE" w:themeFill="background2" w:themeFillShade="E6"/>
            <w:tcMar/>
            <w:vAlign w:val="center"/>
          </w:tcPr>
          <w:p w:rsidRPr="004F6F47" w:rsidR="00721E97" w:rsidP="00EF54BB" w:rsidRDefault="00721E97" w14:paraId="1DBE4584" w14:textId="3E04C622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D0CECE" w:themeFill="background2" w:themeFillShade="E6"/>
            <w:tcMar/>
            <w:vAlign w:val="center"/>
          </w:tcPr>
          <w:p w:rsidRPr="004F6F47" w:rsidR="00721E97" w:rsidP="0081199E" w:rsidRDefault="00721E97" w14:paraId="277D8F6E" w14:textId="77777777">
            <w:pPr>
              <w:spacing w:before="60" w:after="60"/>
              <w:jc w:val="left"/>
              <w:rPr>
                <w:rFonts w:ascii="Arial" w:hAnsi="Arial" w:eastAsia="Times" w:cs="Arial"/>
                <w:b/>
                <w:sz w:val="18"/>
                <w:szCs w:val="18"/>
              </w:rPr>
            </w:pPr>
            <w:r w:rsidRPr="004F6F47">
              <w:rPr>
                <w:rFonts w:ascii="Arial" w:hAnsi="Arial" w:eastAsia="Times" w:cs="Arial"/>
                <w:b/>
                <w:sz w:val="18"/>
                <w:szCs w:val="18"/>
              </w:rPr>
              <w:t xml:space="preserve">Opening of the Meeting </w:t>
            </w:r>
          </w:p>
        </w:tc>
        <w:tc>
          <w:tcPr>
            <w:tcW w:w="2220" w:type="dxa"/>
            <w:shd w:val="clear" w:color="auto" w:fill="D0CECE" w:themeFill="background2" w:themeFillShade="E6"/>
            <w:tcMar/>
            <w:vAlign w:val="center"/>
          </w:tcPr>
          <w:p w:rsidRPr="004F6F47" w:rsidR="00721E97" w:rsidP="0081199E" w:rsidRDefault="00721E97" w14:paraId="16F42476" w14:textId="777777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tcMar/>
            <w:vAlign w:val="center"/>
          </w:tcPr>
          <w:p w:rsidRPr="004F6F47" w:rsidR="00721E97" w:rsidP="00532E1F" w:rsidRDefault="00354580" w14:paraId="2F2790DE" w14:textId="3636B2DD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  <w:r w:rsidRPr="004F6F47">
              <w:rPr>
                <w:rFonts w:ascii="Arial" w:hAnsi="Arial" w:eastAsia="Times" w:cs="Arial"/>
                <w:sz w:val="18"/>
                <w:szCs w:val="18"/>
              </w:rPr>
              <w:t>IPPC Secretary /</w:t>
            </w:r>
            <w:r>
              <w:br/>
            </w:r>
            <w:r w:rsidRPr="5DBC861D" w:rsidR="3A041B93">
              <w:rPr>
                <w:rFonts w:ascii="Arial" w:hAnsi="Arial" w:eastAsia="Times" w:cs="Arial"/>
                <w:sz w:val="18"/>
                <w:szCs w:val="18"/>
              </w:rPr>
              <w:t xml:space="preserve">SPG </w:t>
            </w:r>
            <w:r w:rsidRPr="5DBC861D" w:rsidR="68DB6FB7">
              <w:rPr>
                <w:rFonts w:ascii="Arial" w:hAnsi="Arial" w:eastAsia="Times" w:cs="Arial"/>
                <w:sz w:val="18"/>
                <w:szCs w:val="18"/>
              </w:rPr>
              <w:t>CHAIRPERSON</w:t>
            </w:r>
          </w:p>
        </w:tc>
      </w:tr>
      <w:tr w:rsidRPr="004F6F47" w:rsidR="00D75E0C" w:rsidTr="4A813641" w14:paraId="01CBA14D" w14:textId="77777777">
        <w:trPr>
          <w:cantSplit/>
          <w:trHeight w:val="347"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4F6F47" w:rsidR="00721E97" w:rsidP="00EF54BB" w:rsidRDefault="00721E97" w14:paraId="7F35DD42" w14:textId="72572D85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4F6F47" w:rsidR="00721E97" w:rsidP="0081199E" w:rsidRDefault="00721E97" w14:paraId="50763319" w14:textId="77777777">
            <w:pPr>
              <w:spacing w:before="60" w:after="60"/>
              <w:jc w:val="left"/>
              <w:rPr>
                <w:rFonts w:ascii="Arial" w:hAnsi="Arial" w:eastAsia="Times" w:cs="Arial"/>
                <w:b/>
                <w:sz w:val="18"/>
                <w:szCs w:val="18"/>
              </w:rPr>
            </w:pPr>
            <w:r w:rsidRPr="004F6F47">
              <w:rPr>
                <w:rFonts w:ascii="Arial" w:hAnsi="Arial" w:eastAsia="Times" w:cs="Arial"/>
                <w:b/>
                <w:sz w:val="18"/>
                <w:szCs w:val="18"/>
              </w:rPr>
              <w:t>Meeting Arrangements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4F6F47" w:rsidR="00721E97" w:rsidP="0081199E" w:rsidRDefault="00721E97" w14:paraId="61932550" w14:textId="77777777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4F6F47" w:rsidR="00721E97" w:rsidP="0081199E" w:rsidRDefault="2739B6DC" w14:paraId="650B6918" w14:textId="6B789C94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  <w:r w:rsidRPr="5DBC861D">
              <w:rPr>
                <w:rFonts w:ascii="Arial" w:hAnsi="Arial" w:eastAsia="Times" w:cs="Arial"/>
                <w:sz w:val="18"/>
                <w:szCs w:val="18"/>
              </w:rPr>
              <w:t xml:space="preserve"> SPG </w:t>
            </w:r>
            <w:r w:rsidRPr="5DBC861D" w:rsidR="0AB3D096">
              <w:rPr>
                <w:rFonts w:ascii="Arial" w:hAnsi="Arial" w:eastAsia="Times" w:cs="Arial"/>
                <w:sz w:val="18"/>
                <w:szCs w:val="18"/>
              </w:rPr>
              <w:t>CHAIRPERSON</w:t>
            </w:r>
          </w:p>
        </w:tc>
      </w:tr>
      <w:tr w:rsidRPr="004F6F47" w:rsidR="00D75E0C" w:rsidTr="4A813641" w14:paraId="5EB81E88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6F47" w:rsidR="00721E97" w:rsidP="00EF54BB" w:rsidRDefault="00721E97" w14:paraId="7BF7C9CE" w14:textId="0C620AFD">
            <w:pPr>
              <w:pStyle w:val="ListParagraph"/>
              <w:numPr>
                <w:ilvl w:val="1"/>
                <w:numId w:val="13"/>
              </w:numPr>
              <w:ind w:left="284" w:leftChars="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6F47" w:rsidR="00721E97" w:rsidP="0081199E" w:rsidRDefault="00721E97" w14:paraId="6C05E4F0" w14:textId="77777777">
            <w:pPr>
              <w:spacing w:before="60" w:after="60"/>
              <w:jc w:val="left"/>
              <w:rPr>
                <w:rFonts w:ascii="Arial" w:hAnsi="Arial" w:eastAsia="Times" w:cs="Arial"/>
                <w:bCs/>
                <w:sz w:val="18"/>
                <w:szCs w:val="18"/>
              </w:rPr>
            </w:pPr>
            <w:r w:rsidRPr="004F6F47">
              <w:rPr>
                <w:rFonts w:ascii="Arial" w:hAnsi="Arial" w:eastAsia="Times" w:cs="Arial"/>
                <w:bCs/>
                <w:sz w:val="18"/>
                <w:szCs w:val="18"/>
              </w:rPr>
              <w:t>Adoption of the Agenda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6F47" w:rsidR="00721E97" w:rsidP="0081199E" w:rsidRDefault="002048AC" w14:paraId="392CBAC2" w14:textId="4818A439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  <w:r w:rsidRPr="004F6F47">
              <w:rPr>
                <w:rFonts w:ascii="Arial" w:hAnsi="Arial" w:cs="Arial"/>
                <w:sz w:val="18"/>
                <w:szCs w:val="18"/>
              </w:rPr>
              <w:t>01_ SPG_202</w:t>
            </w:r>
            <w:r w:rsidR="00074314">
              <w:rPr>
                <w:rFonts w:ascii="Arial" w:hAnsi="Arial" w:cs="Arial"/>
                <w:sz w:val="18"/>
                <w:szCs w:val="18"/>
              </w:rPr>
              <w:t>4</w:t>
            </w:r>
            <w:r w:rsidRPr="004F6F47" w:rsidR="00721E97">
              <w:rPr>
                <w:rFonts w:ascii="Arial" w:hAnsi="Arial" w:cs="Arial"/>
                <w:sz w:val="18"/>
                <w:szCs w:val="18"/>
              </w:rPr>
              <w:t>_Oct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6F47" w:rsidR="00721E97" w:rsidP="0081199E" w:rsidRDefault="00721E97" w14:paraId="040569CA" w14:textId="126EDC2B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</w:p>
        </w:tc>
      </w:tr>
      <w:tr w:rsidRPr="004F6F47" w:rsidR="00D75E0C" w:rsidTr="4A813641" w14:paraId="76DD83D5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6F47" w:rsidR="00721E97" w:rsidP="00EF54BB" w:rsidRDefault="00721E97" w14:paraId="5878316E" w14:textId="2CDD906F">
            <w:pPr>
              <w:pStyle w:val="ListParagraph"/>
              <w:numPr>
                <w:ilvl w:val="1"/>
                <w:numId w:val="13"/>
              </w:numPr>
              <w:ind w:left="284" w:leftChars="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6F47" w:rsidR="00721E97" w:rsidP="0081199E" w:rsidRDefault="00721E97" w14:paraId="160D23A1" w14:textId="77777777">
            <w:pPr>
              <w:spacing w:before="60" w:after="60"/>
              <w:jc w:val="left"/>
              <w:rPr>
                <w:rFonts w:ascii="Arial" w:hAnsi="Arial" w:eastAsia="Times" w:cs="Arial"/>
                <w:bCs/>
                <w:sz w:val="18"/>
                <w:szCs w:val="18"/>
              </w:rPr>
            </w:pPr>
            <w:r w:rsidRPr="004F6F47">
              <w:rPr>
                <w:rFonts w:ascii="Arial" w:hAnsi="Arial" w:eastAsia="Times" w:cs="Arial"/>
                <w:bCs/>
                <w:sz w:val="18"/>
                <w:szCs w:val="18"/>
              </w:rPr>
              <w:t>Election of the Rapporteur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6F47" w:rsidR="00721E97" w:rsidP="0081199E" w:rsidRDefault="00BC2E66" w14:paraId="111C82BA" w14:textId="777777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F47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6F47" w:rsidR="00721E97" w:rsidP="0081199E" w:rsidRDefault="00721E97" w14:paraId="0DCFC5A2" w14:textId="778EC340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</w:p>
        </w:tc>
      </w:tr>
      <w:tr w:rsidRPr="004F6F47" w:rsidR="00D75E0C" w:rsidTr="4A813641" w14:paraId="60861F88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4F6F47" w:rsidR="00721E97" w:rsidP="00EF54BB" w:rsidRDefault="00721E97" w14:paraId="2B17741F" w14:textId="3268D4E9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4F6F47" w:rsidR="00721E97" w:rsidP="0081199E" w:rsidRDefault="00721E97" w14:paraId="3DCE98E9" w14:textId="77777777">
            <w:pPr>
              <w:spacing w:before="60" w:after="60"/>
              <w:jc w:val="left"/>
              <w:rPr>
                <w:rFonts w:ascii="Arial" w:hAnsi="Arial" w:eastAsia="Times" w:cs="Arial"/>
                <w:b/>
                <w:sz w:val="18"/>
                <w:szCs w:val="18"/>
              </w:rPr>
            </w:pPr>
            <w:r w:rsidRPr="004F6F47">
              <w:rPr>
                <w:rFonts w:ascii="Arial" w:hAnsi="Arial" w:eastAsia="Times" w:cs="Arial"/>
                <w:b/>
                <w:sz w:val="18"/>
                <w:szCs w:val="18"/>
              </w:rPr>
              <w:t>Administrative Matters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4F6F47" w:rsidR="00721E97" w:rsidP="0081199E" w:rsidRDefault="00721E97" w14:paraId="39CCFFB5" w14:textId="77777777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Pr="004F6F47" w:rsidR="00721E97" w:rsidP="0081199E" w:rsidRDefault="002030A2" w14:paraId="087A8D29" w14:textId="56DE89BB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  <w:r w:rsidRPr="004F6F47">
              <w:rPr>
                <w:rFonts w:ascii="Arial" w:hAnsi="Arial" w:eastAsia="Times" w:cs="Arial"/>
                <w:sz w:val="18"/>
                <w:szCs w:val="18"/>
              </w:rPr>
              <w:t>DENG</w:t>
            </w:r>
          </w:p>
        </w:tc>
      </w:tr>
      <w:tr w:rsidRPr="004F6F47" w:rsidR="00074314" w:rsidTr="4A813641" w14:paraId="0F4D3346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6F47" w:rsidR="00074314" w:rsidP="00074314" w:rsidRDefault="00074314" w14:paraId="147482BE" w14:textId="615AB21D">
            <w:pPr>
              <w:pStyle w:val="ListParagraph"/>
              <w:numPr>
                <w:ilvl w:val="1"/>
                <w:numId w:val="13"/>
              </w:numPr>
              <w:ind w:left="284" w:leftChars="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6F47" w:rsidR="00074314" w:rsidP="00074314" w:rsidRDefault="00074314" w14:paraId="54C880CC" w14:textId="3C04A762">
            <w:pPr>
              <w:spacing w:before="60" w:after="60"/>
              <w:jc w:val="left"/>
              <w:rPr>
                <w:rFonts w:ascii="Arial" w:hAnsi="Arial" w:eastAsia="Times" w:cs="Arial"/>
                <w:bCs/>
                <w:sz w:val="18"/>
                <w:szCs w:val="18"/>
              </w:rPr>
            </w:pPr>
            <w:r w:rsidRPr="004F6F47">
              <w:rPr>
                <w:rFonts w:ascii="Arial" w:hAnsi="Arial" w:eastAsia="Times" w:cs="Arial"/>
                <w:bCs/>
                <w:sz w:val="18"/>
                <w:szCs w:val="18"/>
              </w:rPr>
              <w:t>Document list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4F6F47" w:rsidR="00074314" w:rsidP="00074314" w:rsidRDefault="00074314" w14:paraId="2B0200C8" w14:textId="419B8B35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  <w:r w:rsidRPr="00BA670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A6705">
              <w:rPr>
                <w:rFonts w:ascii="Arial" w:hAnsi="Arial" w:cs="Arial"/>
                <w:sz w:val="18"/>
                <w:szCs w:val="18"/>
              </w:rPr>
              <w:t>_ SPG_2024_Oct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6F47" w:rsidR="00074314" w:rsidP="00074314" w:rsidRDefault="00074314" w14:paraId="06E4B700" w14:textId="77777777">
            <w:pPr>
              <w:spacing w:before="60" w:after="60"/>
              <w:jc w:val="center"/>
              <w:rPr>
                <w:rFonts w:ascii="Arial" w:hAnsi="Arial" w:eastAsia="Times" w:cs="Arial"/>
                <w:strike/>
                <w:sz w:val="18"/>
                <w:szCs w:val="18"/>
              </w:rPr>
            </w:pPr>
          </w:p>
        </w:tc>
      </w:tr>
      <w:tr w:rsidRPr="004F6F47" w:rsidR="00074314" w:rsidTr="4A813641" w14:paraId="606E4DF6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6F47" w:rsidR="00074314" w:rsidP="00074314" w:rsidRDefault="00074314" w14:paraId="1FB4C7B8" w14:textId="2DFEE8C2">
            <w:pPr>
              <w:pStyle w:val="ListParagraph"/>
              <w:numPr>
                <w:ilvl w:val="1"/>
                <w:numId w:val="13"/>
              </w:numPr>
              <w:ind w:left="284" w:leftChars="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6F47" w:rsidR="00074314" w:rsidP="00074314" w:rsidRDefault="00074314" w14:paraId="755E95AA" w14:textId="552DD57A">
            <w:pPr>
              <w:spacing w:before="60" w:after="60"/>
              <w:jc w:val="left"/>
              <w:rPr>
                <w:rFonts w:ascii="Arial" w:hAnsi="Arial" w:eastAsia="Times" w:cs="Arial"/>
                <w:bCs/>
                <w:sz w:val="18"/>
                <w:szCs w:val="18"/>
              </w:rPr>
            </w:pPr>
            <w:r w:rsidRPr="004F6F47">
              <w:rPr>
                <w:rFonts w:ascii="Arial" w:hAnsi="Arial" w:eastAsia="Times" w:cs="Arial"/>
                <w:bCs/>
                <w:sz w:val="18"/>
                <w:szCs w:val="18"/>
              </w:rPr>
              <w:t>Participant list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4F6F47" w:rsidR="00074314" w:rsidP="00074314" w:rsidRDefault="00074314" w14:paraId="48A080F6" w14:textId="152ED004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  <w:r w:rsidRPr="00BA670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A6705">
              <w:rPr>
                <w:rFonts w:ascii="Arial" w:hAnsi="Arial" w:cs="Arial"/>
                <w:sz w:val="18"/>
                <w:szCs w:val="18"/>
              </w:rPr>
              <w:t>_ SPG_2024_Oct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6F47" w:rsidR="00074314" w:rsidP="00074314" w:rsidRDefault="00074314" w14:paraId="50802DEA" w14:textId="77777777">
            <w:pPr>
              <w:spacing w:before="60" w:after="60"/>
              <w:jc w:val="center"/>
              <w:rPr>
                <w:rFonts w:ascii="Arial" w:hAnsi="Arial" w:eastAsia="Times" w:cs="Arial"/>
                <w:strike/>
                <w:sz w:val="18"/>
                <w:szCs w:val="18"/>
              </w:rPr>
            </w:pPr>
          </w:p>
        </w:tc>
      </w:tr>
      <w:tr w:rsidRPr="004F6F47" w:rsidR="00F12114" w:rsidTr="4A813641" w14:paraId="19D7D659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6F47" w:rsidR="00F12114" w:rsidP="00EF54BB" w:rsidRDefault="00F12114" w14:paraId="0B28E04A" w14:textId="77777777">
            <w:pPr>
              <w:pStyle w:val="ListParagraph"/>
              <w:numPr>
                <w:ilvl w:val="1"/>
                <w:numId w:val="13"/>
              </w:numPr>
              <w:ind w:left="284" w:leftChars="0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6F47" w:rsidR="00F12114" w:rsidP="0081199E" w:rsidRDefault="00F12114" w14:paraId="3A313EAA" w14:textId="67D29EA3">
            <w:pPr>
              <w:spacing w:before="60" w:after="60"/>
              <w:jc w:val="left"/>
              <w:rPr>
                <w:rFonts w:ascii="Arial" w:hAnsi="Arial" w:eastAsia="Times" w:cs="Arial"/>
                <w:bCs/>
                <w:sz w:val="18"/>
                <w:szCs w:val="18"/>
              </w:rPr>
            </w:pPr>
            <w:r>
              <w:rPr>
                <w:rFonts w:ascii="Arial" w:hAnsi="Arial" w:eastAsia="Times" w:cs="Arial"/>
                <w:bCs/>
                <w:sz w:val="18"/>
                <w:szCs w:val="18"/>
              </w:rPr>
              <w:t>Local Information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527E95" w:rsidR="00F12114" w:rsidP="00532E1F" w:rsidRDefault="00527E95" w14:paraId="0E3DDA0D" w14:textId="7397F33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hyperlink w:history="1" r:id="rId11">
              <w:r w:rsidRPr="00527E95">
                <w:rPr>
                  <w:rStyle w:val="Hyperlink"/>
                  <w:rFonts w:ascii="Arial" w:hAnsi="Arial" w:cs="Arial"/>
                  <w:sz w:val="18"/>
                  <w:szCs w:val="14"/>
                </w:rPr>
                <w:t>Link to local information</w:t>
              </w:r>
            </w:hyperlink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F6F47" w:rsidR="00F12114" w:rsidP="0081199E" w:rsidRDefault="00F12114" w14:paraId="75E2D37A" w14:textId="77777777">
            <w:pPr>
              <w:spacing w:before="60" w:after="60"/>
              <w:jc w:val="center"/>
              <w:rPr>
                <w:rFonts w:ascii="Arial" w:hAnsi="Arial" w:eastAsia="Times" w:cs="Arial"/>
                <w:strike/>
                <w:sz w:val="18"/>
                <w:szCs w:val="18"/>
              </w:rPr>
            </w:pPr>
          </w:p>
        </w:tc>
      </w:tr>
      <w:tr w:rsidRPr="004F6F47" w:rsidR="002E39EC" w:rsidTr="4A813641" w14:paraId="52FB68B9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6670A1" w:rsidR="002E39EC" w:rsidP="002E39EC" w:rsidRDefault="002E39EC" w14:paraId="0DFB7033" w14:textId="643BCDC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532E1F" w:rsidR="002E39EC" w:rsidP="002E39EC" w:rsidRDefault="002E39EC" w14:paraId="020C102D" w14:textId="5C40149D">
            <w:pPr>
              <w:pStyle w:val="Heading1"/>
              <w:ind w:left="432" w:hanging="432"/>
              <w:jc w:val="left"/>
              <w:rPr>
                <w:rFonts w:ascii="Arial" w:hAnsi="Arial" w:cs="Arial"/>
                <w:sz w:val="18"/>
              </w:rPr>
            </w:pPr>
            <w:r w:rsidRPr="00805105">
              <w:rPr>
                <w:rFonts w:ascii="Arial" w:hAnsi="Arial" w:eastAsia="Times" w:cs="Arial"/>
                <w:sz w:val="18"/>
                <w:szCs w:val="18"/>
              </w:rPr>
              <w:t>Update from the CPM bureau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2E39EC" w:rsidP="002E39EC" w:rsidRDefault="002E39EC" w14:paraId="23D531F1" w14:textId="77777777">
            <w:pPr>
              <w:spacing w:before="60" w:after="60"/>
              <w:jc w:val="center"/>
              <w:rPr>
                <w:rFonts w:ascii="Arial" w:hAnsi="Arial" w:eastAsia="Times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2E39EC" w:rsidP="002E39EC" w:rsidRDefault="002E39EC" w14:paraId="44E9A8BE" w14:textId="53B685FF">
            <w:pPr>
              <w:spacing w:before="60" w:after="60"/>
              <w:jc w:val="center"/>
              <w:rPr>
                <w:rFonts w:ascii="Arial" w:hAnsi="Arial" w:cs="Arial" w:eastAsia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WOLFF</w:t>
            </w:r>
          </w:p>
        </w:tc>
      </w:tr>
      <w:tr w:rsidRPr="004F6F47" w:rsidR="007E425B" w:rsidTr="4A813641" w14:paraId="3334A4F0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7E425B" w:rsidP="002E39EC" w:rsidRDefault="007E425B" w14:paraId="57BD491E" w14:textId="27D6D3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8898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="007E425B" w:rsidP="007E425B" w:rsidRDefault="007E425B" w14:paraId="61AC89F0" w14:textId="461328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E425B">
              <w:rPr>
                <w:rFonts w:ascii="Arial" w:hAnsi="Arial" w:eastAsia="Times" w:cs="Arial"/>
                <w:b/>
                <w:sz w:val="18"/>
                <w:szCs w:val="18"/>
                <w:highlight w:val="yellow"/>
                <w:lang w:val="nl-NL" w:eastAsia="nl-NL"/>
              </w:rPr>
              <w:t xml:space="preserve">Breakout session </w:t>
            </w:r>
            <w:r w:rsidR="006E796B"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>–</w:t>
            </w:r>
            <w:r w:rsidRPr="008F065B"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 xml:space="preserve"> </w:t>
            </w:r>
            <w:r w:rsidRPr="005C0261" w:rsidR="006E796B">
              <w:rPr>
                <w:rFonts w:ascii="Arial" w:hAnsi="Arial" w:eastAsia="Times" w:cs="Arial"/>
                <w:b/>
                <w:bCs/>
                <w:sz w:val="18"/>
                <w:szCs w:val="18"/>
                <w:lang w:val="nl-NL" w:eastAsia="nl-NL"/>
              </w:rPr>
              <w:t>Environmental scan</w:t>
            </w:r>
            <w:r w:rsidRPr="005C0261">
              <w:rPr>
                <w:rFonts w:ascii="Arial" w:hAnsi="Arial" w:eastAsia="Times" w:cs="Arial"/>
                <w:b/>
                <w:bCs/>
                <w:sz w:val="18"/>
                <w:szCs w:val="18"/>
                <w:lang w:val="nl-NL" w:eastAsia="nl-NL"/>
              </w:rPr>
              <w:t xml:space="preserve"> of the IPPC to identify strengths and weaknesses, opportunities and challenges</w:t>
            </w:r>
          </w:p>
        </w:tc>
      </w:tr>
      <w:tr w:rsidRPr="004F6F47" w:rsidR="002E39EC" w:rsidTr="4A813641" w14:paraId="6DEF03B9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2E39EC" w:rsidP="002E39EC" w:rsidRDefault="008163F7" w14:paraId="63337A1D" w14:textId="2A0705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2E39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2E39EC" w:rsidP="002E39EC" w:rsidRDefault="002E39EC" w14:paraId="69668C4D" w14:textId="77777777">
            <w:pPr>
              <w:pStyle w:val="Heading1"/>
              <w:ind w:left="432" w:hanging="432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Topics submitted for discussion by SPG</w:t>
            </w:r>
          </w:p>
          <w:p w:rsidR="002E39EC" w:rsidP="002E39EC" w:rsidRDefault="002E39EC" w14:paraId="48E08B1E" w14:textId="1E21534C">
            <w:pPr>
              <w:pStyle w:val="Heading1"/>
              <w:ind w:left="432" w:hanging="432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Participants and accompanied by p</w:t>
            </w:r>
            <w:r w:rsidRPr="00B059A9">
              <w:rPr>
                <w:rFonts w:ascii="Arial" w:hAnsi="Arial" w:cs="Arial"/>
                <w:sz w:val="18"/>
                <w:szCs w:val="18"/>
                <w:lang w:val="en-CA"/>
              </w:rPr>
              <w:t>aper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s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2E39EC" w:rsidP="002E39EC" w:rsidRDefault="002E39EC" w14:paraId="6945DCE8" w14:textId="77777777">
            <w:pPr>
              <w:spacing w:before="60" w:after="60"/>
              <w:jc w:val="center"/>
              <w:rPr>
                <w:rFonts w:ascii="Arial" w:hAnsi="Arial" w:eastAsia="Times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B059A9" w:rsidR="002E39EC" w:rsidP="002E39EC" w:rsidRDefault="002E39EC" w14:paraId="38389669" w14:textId="77777777">
            <w:pPr>
              <w:spacing w:before="60" w:after="60"/>
              <w:jc w:val="center"/>
              <w:rPr>
                <w:rFonts w:ascii="Arial" w:hAnsi="Arial" w:eastAsia="Times" w:cs="Arial"/>
                <w:bCs/>
                <w:sz w:val="18"/>
                <w:szCs w:val="18"/>
              </w:rPr>
            </w:pPr>
          </w:p>
        </w:tc>
      </w:tr>
      <w:tr w:rsidRPr="004F6F47" w:rsidR="002E39EC" w:rsidTr="4A813641" w14:paraId="67038C54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6670A1" w:rsidR="002E39EC" w:rsidP="002E39EC" w:rsidRDefault="00A36D40" w14:paraId="380C6792" w14:textId="14E009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2E39EC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AA33F2" w:rsidR="002E39EC" w:rsidP="002E39EC" w:rsidRDefault="002E39EC" w14:paraId="4EEE2427" w14:textId="48383C83">
            <w:pPr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A33F2">
              <w:rPr>
                <w:rFonts w:ascii="Arial" w:hAnsi="Arial" w:eastAsia="Times" w:cs="Arial"/>
                <w:bCs/>
                <w:sz w:val="18"/>
                <w:szCs w:val="18"/>
                <w:lang w:val="nl-NL" w:eastAsia="nl-NL"/>
              </w:rPr>
              <w:t>Antimicrobial resistance in plant health (submitted by US, UK, Canada, New Zealand, and Australia)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2E39EC" w:rsidP="002E39EC" w:rsidRDefault="002E39EC" w14:paraId="20EDDD63" w14:textId="0A4F598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CE6"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 </w:t>
            </w:r>
            <w:r w:rsidR="00526E00"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04</w:t>
            </w:r>
            <w:r w:rsidRPr="00ED4CE6">
              <w:rPr>
                <w:rFonts w:ascii="Arial" w:hAnsi="Arial" w:eastAsia="Times New Roman" w:cs="Arial"/>
                <w:sz w:val="18"/>
                <w:szCs w:val="18"/>
              </w:rPr>
              <w:t>_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SPG</w:t>
            </w:r>
            <w:r w:rsidRPr="00ED4CE6">
              <w:rPr>
                <w:rFonts w:ascii="Arial" w:hAnsi="Arial" w:eastAsia="Times New Roman" w:cs="Arial"/>
                <w:sz w:val="18"/>
                <w:szCs w:val="18"/>
              </w:rPr>
              <w:t>_2024_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55653" w:rsidR="002E39EC" w:rsidP="002E39EC" w:rsidRDefault="002C37AF" w14:paraId="6052E40C" w14:textId="3FF7FD0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GRAY</w:t>
            </w:r>
          </w:p>
        </w:tc>
      </w:tr>
      <w:tr w:rsidRPr="004F6F47" w:rsidR="002E39EC" w:rsidTr="4A813641" w14:paraId="3A6389E1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2E39EC" w:rsidP="002E39EC" w:rsidRDefault="00A36D40" w14:paraId="6420DA4D" w14:textId="097D28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2E39EC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AA33F2" w:rsidR="002E39EC" w:rsidP="002E39EC" w:rsidRDefault="002E39EC" w14:paraId="5B639643" w14:textId="5B87C179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33F2">
              <w:rPr>
                <w:rFonts w:ascii="Arial" w:hAnsi="Arial" w:eastAsia="Times" w:cs="Arial"/>
                <w:bCs/>
                <w:sz w:val="18"/>
                <w:szCs w:val="18"/>
                <w:lang w:val="nl-NL" w:eastAsia="nl-NL"/>
              </w:rPr>
              <w:t>Is it time to rethink ISPMs (submitted by New Zealand)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2E39EC" w:rsidP="002E39EC" w:rsidRDefault="00310927" w14:paraId="16885D76" w14:textId="02609A0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05</w:t>
            </w:r>
            <w:r w:rsidRPr="00ED4CE6" w:rsidR="002E39EC">
              <w:rPr>
                <w:rFonts w:ascii="Arial" w:hAnsi="Arial" w:eastAsia="Times New Roman" w:cs="Arial"/>
                <w:sz w:val="18"/>
                <w:szCs w:val="18"/>
              </w:rPr>
              <w:t>_</w:t>
            </w:r>
            <w:r w:rsidR="002E39EC">
              <w:rPr>
                <w:rFonts w:ascii="Arial" w:hAnsi="Arial" w:eastAsia="Times New Roman" w:cs="Arial"/>
                <w:sz w:val="18"/>
                <w:szCs w:val="18"/>
              </w:rPr>
              <w:t>SPG</w:t>
            </w:r>
            <w:r w:rsidRPr="00ED4CE6" w:rsidR="002E39EC">
              <w:rPr>
                <w:rFonts w:ascii="Arial" w:hAnsi="Arial" w:eastAsia="Times New Roman" w:cs="Arial"/>
                <w:sz w:val="18"/>
                <w:szCs w:val="18"/>
              </w:rPr>
              <w:t>_2024_</w:t>
            </w:r>
            <w:r w:rsidR="002E39EC">
              <w:rPr>
                <w:rFonts w:ascii="Arial" w:hAnsi="Arial" w:eastAsia="Times New Roman" w:cs="Arial"/>
                <w:sz w:val="18"/>
                <w:szCs w:val="18"/>
              </w:rPr>
              <w:t>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55653" w:rsidR="002E39EC" w:rsidP="002E39EC" w:rsidRDefault="002E39EC" w14:paraId="08763889" w14:textId="48028CE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5653">
              <w:rPr>
                <w:rFonts w:ascii="Arial" w:hAnsi="Arial" w:cs="Arial"/>
                <w:sz w:val="18"/>
                <w:szCs w:val="18"/>
              </w:rPr>
              <w:t>THOMSON</w:t>
            </w:r>
          </w:p>
        </w:tc>
      </w:tr>
      <w:tr w:rsidRPr="004F6F47" w:rsidR="002E39EC" w:rsidTr="4A813641" w14:paraId="4309FFAC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2E39EC" w:rsidP="002E39EC" w:rsidRDefault="00A36D40" w14:paraId="7CFBCF95" w14:textId="320363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2E39EC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AA33F2" w:rsidR="002E39EC" w:rsidP="4BBE7E11" w:rsidRDefault="5B75F0EF" w14:paraId="635782C2" w14:textId="15B5A2CE">
            <w:pPr>
              <w:spacing w:before="60" w:after="60"/>
              <w:jc w:val="left"/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</w:pPr>
            <w:r w:rsidRPr="4BBE7E11">
              <w:rPr>
                <w:rFonts w:ascii="Arial" w:hAnsi="Arial" w:eastAsia="Times" w:cs="Arial"/>
                <w:sz w:val="18"/>
                <w:szCs w:val="18"/>
                <w:lang w:eastAsia="nl-NL"/>
              </w:rPr>
              <w:t>D</w:t>
            </w:r>
            <w:r w:rsidRPr="4BBE7E11" w:rsidR="00220C3C">
              <w:rPr>
                <w:rFonts w:ascii="Arial" w:hAnsi="Arial" w:eastAsia="Times" w:cs="Arial"/>
                <w:sz w:val="18"/>
                <w:szCs w:val="18"/>
                <w:lang w:eastAsia="nl-NL"/>
              </w:rPr>
              <w:t>evelopment of international standards and guidance</w:t>
            </w:r>
            <w:r w:rsidR="00812B7F">
              <w:rPr>
                <w:rFonts w:ascii="Arial" w:hAnsi="Arial" w:eastAsia="Times" w:cs="Arial"/>
                <w:sz w:val="18"/>
                <w:szCs w:val="18"/>
                <w:lang w:eastAsia="nl-NL"/>
              </w:rPr>
              <w:t xml:space="preserve"> (submitted by the UK)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2E39EC" w:rsidP="002E39EC" w:rsidRDefault="00812B7F" w14:paraId="2F404197" w14:textId="799D676C">
            <w:pPr>
              <w:spacing w:before="60" w:after="60"/>
              <w:jc w:val="center"/>
              <w:rPr>
                <w:rFonts w:ascii="Arial" w:hAnsi="Arial" w:eastAsia="Times New Roman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06</w:t>
            </w:r>
            <w:r w:rsidRPr="00ED4CE6" w:rsidR="002E39EC">
              <w:rPr>
                <w:rFonts w:ascii="Arial" w:hAnsi="Arial" w:eastAsia="Times New Roman" w:cs="Arial"/>
                <w:sz w:val="18"/>
                <w:szCs w:val="18"/>
              </w:rPr>
              <w:t>_</w:t>
            </w:r>
            <w:r w:rsidR="002E39EC">
              <w:rPr>
                <w:rFonts w:ascii="Arial" w:hAnsi="Arial" w:eastAsia="Times New Roman" w:cs="Arial"/>
                <w:sz w:val="18"/>
                <w:szCs w:val="18"/>
              </w:rPr>
              <w:t>SPG</w:t>
            </w:r>
            <w:r w:rsidRPr="00ED4CE6" w:rsidR="002E39EC">
              <w:rPr>
                <w:rFonts w:ascii="Arial" w:hAnsi="Arial" w:eastAsia="Times New Roman" w:cs="Arial"/>
                <w:sz w:val="18"/>
                <w:szCs w:val="18"/>
              </w:rPr>
              <w:t>_2024_</w:t>
            </w:r>
            <w:r w:rsidR="002E39EC">
              <w:rPr>
                <w:rFonts w:ascii="Arial" w:hAnsi="Arial" w:eastAsia="Times New Roman" w:cs="Arial"/>
                <w:sz w:val="18"/>
                <w:szCs w:val="18"/>
              </w:rPr>
              <w:t>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2E39EC" w:rsidP="002E39EC" w:rsidRDefault="00A36D40" w14:paraId="4F211406" w14:textId="0496B8AF">
            <w:pPr>
              <w:spacing w:before="60" w:after="60"/>
              <w:jc w:val="center"/>
              <w:rPr>
                <w:rFonts w:ascii="Arial" w:hAnsi="Arial" w:cs="Arial" w:eastAsiaTheme="minorHAnsi"/>
                <w:sz w:val="16"/>
                <w:szCs w:val="16"/>
              </w:rPr>
            </w:pPr>
            <w:r w:rsidRPr="00C55653">
              <w:rPr>
                <w:rFonts w:ascii="Arial" w:hAnsi="Arial" w:cs="Arial"/>
                <w:sz w:val="18"/>
                <w:szCs w:val="18"/>
              </w:rPr>
              <w:t>MACLEOD</w:t>
            </w:r>
          </w:p>
        </w:tc>
      </w:tr>
      <w:tr w:rsidRPr="004F6F47" w:rsidR="007840E1" w:rsidTr="4A813641" w14:paraId="49909A8A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7840E1" w:rsidP="002E39EC" w:rsidRDefault="007840E1" w14:paraId="6F2A2ED8" w14:textId="3A329A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7840E1" w:rsidP="002E39EC" w:rsidRDefault="005461E1" w14:paraId="4053FFC4" w14:textId="209B202C">
            <w:pPr>
              <w:spacing w:before="60" w:after="60"/>
              <w:jc w:val="left"/>
              <w:rPr>
                <w:rFonts w:ascii="Arial" w:hAnsi="Arial" w:eastAsia="Times" w:cs="Arial"/>
                <w:bCs/>
                <w:sz w:val="18"/>
                <w:szCs w:val="18"/>
                <w:lang w:val="nl-NL" w:eastAsia="nl-NL"/>
              </w:rPr>
            </w:pPr>
            <w:r>
              <w:rPr>
                <w:rFonts w:ascii="Arial" w:hAnsi="Arial" w:eastAsia="Times" w:cs="Arial"/>
                <w:bCs/>
                <w:sz w:val="18"/>
                <w:szCs w:val="18"/>
                <w:lang w:val="nl-NL" w:eastAsia="nl-NL"/>
              </w:rPr>
              <w:t>Concept note for an IPPC workshop on s</w:t>
            </w:r>
            <w:r w:rsidR="007840E1">
              <w:rPr>
                <w:rFonts w:ascii="Arial" w:hAnsi="Arial" w:eastAsia="Times" w:cs="Arial"/>
                <w:bCs/>
                <w:sz w:val="18"/>
                <w:szCs w:val="18"/>
                <w:lang w:val="nl-NL" w:eastAsia="nl-NL"/>
              </w:rPr>
              <w:t>ystems approaches</w:t>
            </w:r>
            <w:r w:rsidR="006F0002">
              <w:rPr>
                <w:rFonts w:ascii="Arial" w:hAnsi="Arial" w:eastAsia="Times" w:cs="Arial"/>
                <w:bCs/>
                <w:sz w:val="18"/>
                <w:szCs w:val="18"/>
                <w:lang w:val="nl-NL" w:eastAsia="nl-NL"/>
              </w:rPr>
              <w:t xml:space="preserve"> (submitted by Canada)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7840E1" w:rsidP="002E39EC" w:rsidRDefault="00812B7F" w14:paraId="7187E03C" w14:textId="13E91138">
            <w:pPr>
              <w:spacing w:before="60" w:after="60"/>
              <w:jc w:val="center"/>
              <w:rPr>
                <w:rFonts w:ascii="Arial" w:hAnsi="Arial" w:eastAsia="Times New Roman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07</w:t>
            </w:r>
            <w:r w:rsidRPr="00ED4CE6" w:rsidR="007840E1">
              <w:rPr>
                <w:rFonts w:ascii="Arial" w:hAnsi="Arial" w:eastAsia="Times New Roman" w:cs="Arial"/>
                <w:sz w:val="18"/>
                <w:szCs w:val="18"/>
              </w:rPr>
              <w:t>_</w:t>
            </w:r>
            <w:r w:rsidR="007840E1">
              <w:rPr>
                <w:rFonts w:ascii="Arial" w:hAnsi="Arial" w:eastAsia="Times New Roman" w:cs="Arial"/>
                <w:sz w:val="18"/>
                <w:szCs w:val="18"/>
              </w:rPr>
              <w:t>SPG</w:t>
            </w:r>
            <w:r w:rsidRPr="00ED4CE6" w:rsidR="007840E1">
              <w:rPr>
                <w:rFonts w:ascii="Arial" w:hAnsi="Arial" w:eastAsia="Times New Roman" w:cs="Arial"/>
                <w:sz w:val="18"/>
                <w:szCs w:val="18"/>
              </w:rPr>
              <w:t>_2024_</w:t>
            </w:r>
            <w:r w:rsidR="007840E1">
              <w:rPr>
                <w:rFonts w:ascii="Arial" w:hAnsi="Arial" w:eastAsia="Times New Roman" w:cs="Arial"/>
                <w:sz w:val="18"/>
                <w:szCs w:val="18"/>
              </w:rPr>
              <w:t>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2834AF" w:rsidR="007840E1" w:rsidP="11561CD3" w:rsidRDefault="422671D9" w14:paraId="04B25C6E" w14:textId="637648FF">
            <w:pPr>
              <w:spacing w:before="60" w:after="6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11561CD3">
              <w:rPr>
                <w:rFonts w:ascii="Arial" w:hAnsi="Arial" w:eastAsia="Arial" w:cs="Arial"/>
                <w:sz w:val="18"/>
                <w:szCs w:val="18"/>
              </w:rPr>
              <w:t>WOLFF</w:t>
            </w:r>
          </w:p>
        </w:tc>
      </w:tr>
      <w:tr w:rsidR="6698FD35" w:rsidTr="4A813641" w14:paraId="71E971BA" w14:textId="77777777">
        <w:trPr>
          <w:cantSplit/>
          <w:trHeight w:val="300"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04B433" w:rsidP="6698FD35" w:rsidRDefault="0004B433" w14:paraId="66678CE4" w14:textId="55C696A0">
            <w:pPr>
              <w:rPr>
                <w:rFonts w:ascii="Arial" w:hAnsi="Arial" w:cs="Arial"/>
                <w:sz w:val="18"/>
                <w:szCs w:val="18"/>
              </w:rPr>
            </w:pPr>
            <w:r w:rsidRPr="6698FD35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4E8DA907" w:rsidP="6698FD35" w:rsidRDefault="4E8DA907" w14:paraId="77C19A36" w14:textId="1B4439E7">
            <w:pPr>
              <w:rPr>
                <w:rFonts w:ascii="Arial" w:hAnsi="Arial" w:eastAsia="Arial" w:cs="Arial"/>
                <w:sz w:val="18"/>
                <w:szCs w:val="18"/>
                <w:lang w:val="nl-NL"/>
              </w:rPr>
            </w:pPr>
            <w:r w:rsidRPr="4A813641" w:rsidR="4E8DA907">
              <w:rPr>
                <w:rFonts w:ascii="Arial" w:hAnsi="Arial" w:eastAsia="Times" w:cs="Arial"/>
                <w:sz w:val="18"/>
                <w:szCs w:val="18"/>
                <w:lang w:eastAsia="nl-NL"/>
              </w:rPr>
              <w:t>Consideration of IPPC work on seaweed moved in trade (</w:t>
            </w:r>
            <w:r w:rsidRPr="4A813641" w:rsidR="4E8DA907">
              <w:rPr>
                <w:rFonts w:ascii="Arial" w:hAnsi="Arial" w:eastAsia="Times" w:cs="Arial"/>
                <w:sz w:val="18"/>
                <w:szCs w:val="18"/>
                <w:lang w:eastAsia="nl-NL"/>
              </w:rPr>
              <w:t>submitted</w:t>
            </w:r>
            <w:r w:rsidRPr="4A813641" w:rsidR="4E8DA907">
              <w:rPr>
                <w:rFonts w:ascii="Arial" w:hAnsi="Arial" w:eastAsia="Times" w:cs="Arial"/>
                <w:sz w:val="18"/>
                <w:szCs w:val="18"/>
                <w:lang w:eastAsia="nl-NL"/>
              </w:rPr>
              <w:t xml:space="preserve"> by the CPM chairperson)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04B433" w:rsidP="6698FD35" w:rsidRDefault="00F77E00" w14:paraId="3C970940" w14:textId="77C69424">
            <w:pPr>
              <w:spacing w:before="60" w:after="60"/>
              <w:jc w:val="center"/>
              <w:rPr>
                <w:rFonts w:ascii="Arial" w:hAnsi="Arial" w:eastAsia="Times New Roman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23</w:t>
            </w:r>
            <w:r w:rsidRPr="6698FD35" w:rsidR="0004B433">
              <w:rPr>
                <w:rFonts w:ascii="Arial" w:hAnsi="Arial" w:eastAsia="Times New Roman" w:cs="Arial"/>
                <w:sz w:val="18"/>
                <w:szCs w:val="18"/>
              </w:rPr>
              <w:t>_SPG_2024_Oct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5CB4AE95" w:rsidP="6698FD35" w:rsidRDefault="5CB4AE95" w14:paraId="598F45F7" w14:textId="00449662">
            <w:pPr>
              <w:jc w:val="center"/>
              <w:rPr>
                <w:rFonts w:ascii="Arial" w:hAnsi="Arial" w:cs="Arial" w:eastAsiaTheme="minorEastAsia"/>
                <w:sz w:val="16"/>
                <w:szCs w:val="16"/>
              </w:rPr>
            </w:pPr>
            <w:r w:rsidRPr="6698FD35">
              <w:rPr>
                <w:rFonts w:ascii="Arial" w:hAnsi="Arial" w:cs="Arial" w:eastAsiaTheme="minorEastAsia"/>
                <w:sz w:val="16"/>
                <w:szCs w:val="16"/>
              </w:rPr>
              <w:t>WOLFF</w:t>
            </w:r>
          </w:p>
        </w:tc>
      </w:tr>
      <w:tr w:rsidRPr="004F6F47" w:rsidR="002E39EC" w:rsidTr="4A813641" w14:paraId="3F98FAE4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2E39EC" w:rsidP="002E39EC" w:rsidRDefault="00B33E66" w14:paraId="6945D5B4" w14:textId="631CF0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2E39E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60253D" w:rsidR="002E39EC" w:rsidP="002E39EC" w:rsidRDefault="002E39EC" w14:paraId="3724587F" w14:textId="3C062A65">
            <w:pPr>
              <w:spacing w:before="60" w:after="60"/>
              <w:jc w:val="left"/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</w:pPr>
            <w:r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 xml:space="preserve">Implementation of the 2020-2030 IPPC </w:t>
            </w:r>
            <w:r w:rsidRPr="0060253D"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>Strategic Framework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6F47" w:rsidR="002E39EC" w:rsidP="002E39EC" w:rsidRDefault="002E39EC" w14:paraId="0863CE84" w14:textId="777777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6F47" w:rsidR="002E39EC" w:rsidP="002E39EC" w:rsidRDefault="002E39EC" w14:paraId="77F65147" w14:textId="777777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4F6F47" w:rsidR="002E39EC" w:rsidTr="4A813641" w14:paraId="6666DE57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D7476" w:rsidR="002E39EC" w:rsidP="002E39EC" w:rsidRDefault="00B33E66" w14:paraId="4A99BD3E" w14:textId="1F7CBA4C">
            <w:pPr>
              <w:rPr>
                <w:rFonts w:ascii="Arial" w:hAnsi="Arial" w:cs="Arial"/>
                <w:sz w:val="18"/>
                <w:szCs w:val="18"/>
              </w:rPr>
            </w:pPr>
            <w:r w:rsidRPr="004D7476">
              <w:rPr>
                <w:rFonts w:ascii="Arial" w:hAnsi="Arial" w:cs="Arial"/>
                <w:sz w:val="18"/>
                <w:szCs w:val="18"/>
              </w:rPr>
              <w:t>7</w:t>
            </w:r>
            <w:r w:rsidRPr="004D7476" w:rsidR="002E39EC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F6FA5" w:rsidR="00FC405D" w:rsidP="002E39EC" w:rsidRDefault="00B33E66" w14:paraId="06FDD635" w14:textId="37DE9739">
            <w:pPr>
              <w:spacing w:before="60" w:after="60"/>
              <w:jc w:val="left"/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Update on DAI </w:t>
            </w:r>
            <w:r w:rsidRPr="004928CA" w:rsidR="004928CA">
              <w:rPr>
                <w:rFonts w:ascii="Arial" w:hAnsi="Arial" w:eastAsia="Times" w:cs="Arial"/>
                <w:sz w:val="18"/>
                <w:szCs w:val="18"/>
                <w:lang w:eastAsia="nl-NL"/>
              </w:rPr>
              <w:t xml:space="preserve">1 </w:t>
            </w:r>
            <w:r w:rsidRPr="004928CA" w:rsidR="004928CA">
              <w:rPr>
                <w:rFonts w:ascii="Arial" w:hAnsi="Arial" w:eastAsia="Times" w:cs="Arial"/>
                <w:i/>
                <w:iCs/>
                <w:sz w:val="18"/>
                <w:szCs w:val="18"/>
                <w:lang w:eastAsia="nl-NL"/>
              </w:rPr>
              <w:t>Making trade safe by harmonizing electronic data exchange</w:t>
            </w:r>
            <w:r w:rsidRPr="004928CA" w:rsidR="004928CA">
              <w:rPr>
                <w:rFonts w:ascii="Arial" w:hAnsi="Arial" w:eastAsia="Times" w:cs="Arial"/>
                <w:sz w:val="18"/>
                <w:szCs w:val="18"/>
                <w:lang w:eastAsia="nl-NL"/>
              </w:rPr>
              <w:t> </w:t>
            </w:r>
            <w:r w:rsidR="004D7476">
              <w:rPr>
                <w:rFonts w:ascii="Arial" w:hAnsi="Arial" w:eastAsia="Times" w:cs="Arial"/>
                <w:sz w:val="18"/>
                <w:szCs w:val="18"/>
                <w:lang w:eastAsia="nl-NL"/>
              </w:rPr>
              <w:t>a</w:t>
            </w:r>
            <w:r w:rsidRPr="004F6FA5" w:rsidR="00FC405D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nd </w:t>
            </w:r>
            <w:r w:rsidR="004D7476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the </w:t>
            </w:r>
            <w:r w:rsidRPr="004F6FA5" w:rsidR="00FC405D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CPM Focus Group on </w:t>
            </w:r>
            <w:r w:rsidR="00415E99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>S</w:t>
            </w:r>
            <w:r w:rsidR="004D7476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ustainable </w:t>
            </w:r>
            <w:r w:rsidR="00415E99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>F</w:t>
            </w:r>
            <w:r w:rsidR="004D7476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>unding of the IPPC ePhyto Solution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2E39EC" w:rsidP="002E39EC" w:rsidRDefault="5BCADA3F" w14:paraId="530F6B32" w14:textId="0B5F149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4031E1C">
              <w:rPr>
                <w:rFonts w:ascii="Arial" w:hAnsi="Arial" w:eastAsia="Times New Roman" w:cs="Arial"/>
                <w:sz w:val="18"/>
                <w:szCs w:val="18"/>
              </w:rPr>
              <w:t>18</w:t>
            </w:r>
            <w:r w:rsidRPr="44031E1C" w:rsidR="3585DE2F">
              <w:rPr>
                <w:rFonts w:ascii="Arial" w:hAnsi="Arial" w:eastAsia="Times New Roman" w:cs="Arial"/>
                <w:sz w:val="18"/>
                <w:szCs w:val="18"/>
              </w:rPr>
              <w:t>_SPG_2024_Oct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2E39EC" w:rsidP="002E39EC" w:rsidRDefault="00362088" w14:paraId="119042FF" w14:textId="7464C34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ADFDF23">
              <w:rPr>
                <w:rFonts w:ascii="Arial" w:hAnsi="Arial" w:cs="Arial"/>
                <w:sz w:val="18"/>
                <w:szCs w:val="18"/>
              </w:rPr>
              <w:t>VIVIAN-SMITH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224C01">
              <w:rPr>
                <w:rFonts w:ascii="Arial" w:hAnsi="Arial" w:cs="Arial"/>
                <w:sz w:val="18"/>
                <w:szCs w:val="18"/>
              </w:rPr>
              <w:t>MENON</w:t>
            </w:r>
          </w:p>
        </w:tc>
      </w:tr>
      <w:tr w:rsidRPr="004F6F47" w:rsidR="00193E50" w:rsidTr="4A813641" w14:paraId="43B63648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6114F" w:rsidR="00193E50" w:rsidP="002E39EC" w:rsidRDefault="004D7476" w14:paraId="0AF87744" w14:textId="04020CC5">
            <w:pPr>
              <w:rPr>
                <w:rFonts w:ascii="Arial" w:hAnsi="Arial" w:cs="Arial"/>
                <w:sz w:val="18"/>
                <w:szCs w:val="18"/>
              </w:rPr>
            </w:pPr>
            <w:r w:rsidRPr="0066114F"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F6FA5" w:rsidR="00193E50" w:rsidP="002E39EC" w:rsidRDefault="00FC405D" w14:paraId="7904308F" w14:textId="2E31D4BE">
            <w:pPr>
              <w:spacing w:before="60" w:after="60"/>
              <w:jc w:val="left"/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>Update on DAI</w:t>
            </w:r>
            <w:r w:rsidRPr="002D733D" w:rsidR="002D733D">
              <w:rPr>
                <w:rFonts w:ascii="Arial" w:hAnsi="Arial" w:eastAsia="Times" w:cs="Arial"/>
                <w:sz w:val="18"/>
                <w:szCs w:val="18"/>
                <w:lang w:eastAsia="nl-NL"/>
              </w:rPr>
              <w:t xml:space="preserve"> 2 - </w:t>
            </w:r>
            <w:r w:rsidRPr="002D733D" w:rsidR="002D733D">
              <w:rPr>
                <w:rFonts w:ascii="Arial" w:hAnsi="Arial" w:eastAsia="Times" w:cs="Arial"/>
                <w:i/>
                <w:iCs/>
                <w:sz w:val="18"/>
                <w:szCs w:val="18"/>
                <w:lang w:eastAsia="nl-NL"/>
              </w:rPr>
              <w:t>Easing market access through commodity-specific plant health standards</w:t>
            </w:r>
            <w:r w:rsidRPr="002D733D" w:rsidR="002D733D">
              <w:rPr>
                <w:rFonts w:ascii="Arial" w:hAnsi="Arial" w:eastAsia="Times" w:cs="Arial"/>
                <w:sz w:val="18"/>
                <w:szCs w:val="18"/>
                <w:lang w:eastAsia="nl-NL"/>
              </w:rPr>
              <w:t> </w:t>
            </w:r>
            <w:r w:rsidRPr="004F6FA5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and </w:t>
            </w:r>
            <w:r w:rsidRPr="00DB2367" w:rsidR="00CD6F15">
              <w:rPr>
                <w:rFonts w:ascii="Arial" w:hAnsi="Arial" w:eastAsia="Times" w:cs="Arial"/>
                <w:sz w:val="18"/>
                <w:szCs w:val="18"/>
                <w:lang w:eastAsia="nl-NL"/>
              </w:rPr>
              <w:t>the IPPC Technical Panel on Commodity Standards (TPCS)</w:t>
            </w:r>
            <w:r w:rsidR="00220C3C">
              <w:rPr>
                <w:rFonts w:ascii="Arial" w:hAnsi="Arial" w:eastAsia="Times" w:cs="Arial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193E50" w:rsidP="002E39EC" w:rsidRDefault="00F77E00" w14:paraId="30C7DB61" w14:textId="2718CA6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22</w:t>
            </w:r>
            <w:r w:rsidRPr="00ED4CE6" w:rsidR="009A2D58">
              <w:rPr>
                <w:rFonts w:ascii="Arial" w:hAnsi="Arial" w:eastAsia="Times New Roman" w:cs="Arial"/>
                <w:sz w:val="18"/>
                <w:szCs w:val="18"/>
              </w:rPr>
              <w:t>_</w:t>
            </w:r>
            <w:r w:rsidR="009A2D58">
              <w:rPr>
                <w:rFonts w:ascii="Arial" w:hAnsi="Arial" w:eastAsia="Times New Roman" w:cs="Arial"/>
                <w:sz w:val="18"/>
                <w:szCs w:val="18"/>
              </w:rPr>
              <w:t>SPG</w:t>
            </w:r>
            <w:r w:rsidRPr="00ED4CE6" w:rsidR="009A2D58">
              <w:rPr>
                <w:rFonts w:ascii="Arial" w:hAnsi="Arial" w:eastAsia="Times New Roman" w:cs="Arial"/>
                <w:sz w:val="18"/>
                <w:szCs w:val="18"/>
              </w:rPr>
              <w:t>_2024_</w:t>
            </w:r>
            <w:r w:rsidR="009A2D58">
              <w:rPr>
                <w:rFonts w:ascii="Arial" w:hAnsi="Arial" w:eastAsia="Times New Roman" w:cs="Arial"/>
                <w:sz w:val="18"/>
                <w:szCs w:val="18"/>
              </w:rPr>
              <w:t>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193E50" w:rsidP="002E39EC" w:rsidRDefault="00356F84" w14:paraId="7E37F4C5" w14:textId="37EADEA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MOREIRA</w:t>
            </w:r>
          </w:p>
        </w:tc>
      </w:tr>
      <w:tr w:rsidRPr="004F6F47" w:rsidR="007C6366" w:rsidTr="4A813641" w14:paraId="752DD6FB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6114F" w:rsidR="007C6366" w:rsidP="007C6366" w:rsidRDefault="007C6366" w14:paraId="7A5E92C3" w14:textId="45642E06">
            <w:pPr>
              <w:rPr>
                <w:rFonts w:ascii="Arial" w:hAnsi="Arial" w:cs="Arial"/>
                <w:sz w:val="18"/>
                <w:szCs w:val="18"/>
              </w:rPr>
            </w:pPr>
            <w:r w:rsidRPr="0066114F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F6FA5" w:rsidR="007C6366" w:rsidP="007C6366" w:rsidRDefault="007C6366" w14:paraId="19313D46" w14:textId="115E0B84">
            <w:pPr>
              <w:spacing w:before="60" w:after="60"/>
              <w:jc w:val="left"/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Update on DAI </w:t>
            </w:r>
            <w:r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3 </w:t>
            </w:r>
            <w:r w:rsidR="001A3DB2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- </w:t>
            </w:r>
            <w:r w:rsidRPr="007F398C">
              <w:rPr>
                <w:rFonts w:ascii="Arial" w:hAnsi="Arial" w:eastAsia="Times" w:cs="Arial"/>
                <w:i/>
                <w:iCs/>
                <w:sz w:val="18"/>
                <w:szCs w:val="18"/>
                <w:lang w:eastAsia="nl-NL"/>
              </w:rPr>
              <w:t>Management of e-commerce and postal and courier pathways</w:t>
            </w:r>
            <w:r>
              <w:rPr>
                <w:rFonts w:ascii="Arial" w:hAnsi="Arial" w:eastAsia="Times" w:cs="Arial"/>
                <w:i/>
                <w:iCs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F6F47" w:rsidR="007C6366" w:rsidP="007C6366" w:rsidRDefault="00565B59" w14:paraId="110878C7" w14:textId="40326A2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08</w:t>
            </w:r>
            <w:r w:rsidRPr="001127E1" w:rsidR="007C6366">
              <w:rPr>
                <w:rFonts w:ascii="Arial" w:hAnsi="Arial" w:eastAsia="Times New Roman" w:cs="Arial"/>
                <w:sz w:val="18"/>
                <w:szCs w:val="18"/>
              </w:rPr>
              <w:t>_SPG_2024_Oct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7C6366" w:rsidP="007C6366" w:rsidRDefault="008F4C7A" w14:paraId="0D0E35AD" w14:textId="65EE6CB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C7A">
              <w:rPr>
                <w:rFonts w:ascii="Arial" w:hAnsi="Arial" w:cs="Arial"/>
                <w:sz w:val="18"/>
                <w:szCs w:val="18"/>
              </w:rPr>
              <w:t>GEUZE</w:t>
            </w:r>
          </w:p>
        </w:tc>
      </w:tr>
      <w:tr w:rsidRPr="004F6F47" w:rsidR="007C6366" w:rsidTr="4A813641" w14:paraId="409723D7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6114F" w:rsidR="007C6366" w:rsidP="007C6366" w:rsidRDefault="007C6366" w14:paraId="048D805F" w14:textId="5E940157">
            <w:pPr>
              <w:rPr>
                <w:rFonts w:ascii="Arial" w:hAnsi="Arial" w:cs="Arial"/>
                <w:sz w:val="18"/>
                <w:szCs w:val="18"/>
              </w:rPr>
            </w:pPr>
            <w:r w:rsidRPr="0066114F"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F6FA5" w:rsidR="007C6366" w:rsidP="007C6366" w:rsidRDefault="007C6366" w14:paraId="438275FB" w14:textId="6A1370C6">
            <w:pPr>
              <w:spacing w:before="60" w:after="60"/>
              <w:jc w:val="left"/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Update on </w:t>
            </w:r>
            <w:r w:rsidRPr="00C5615F">
              <w:rPr>
                <w:rFonts w:ascii="Arial" w:hAnsi="Arial" w:eastAsia="Times" w:cs="Arial"/>
                <w:sz w:val="18"/>
                <w:szCs w:val="18"/>
                <w:lang w:eastAsia="nl-NL"/>
              </w:rPr>
              <w:t xml:space="preserve">DAI 4 - </w:t>
            </w:r>
            <w:r w:rsidRPr="00C5615F">
              <w:rPr>
                <w:rFonts w:ascii="Arial" w:hAnsi="Arial" w:eastAsia="Times" w:cs="Arial"/>
                <w:i/>
                <w:iCs/>
                <w:sz w:val="18"/>
                <w:szCs w:val="18"/>
                <w:lang w:eastAsia="nl-NL"/>
              </w:rPr>
              <w:t>Developing guidance on the use of third-party entities</w:t>
            </w:r>
            <w:r w:rsidRPr="00C5615F">
              <w:rPr>
                <w:rFonts w:ascii="Arial" w:hAnsi="Arial" w:eastAsia="Times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F6F47" w:rsidR="007C6366" w:rsidP="007C6366" w:rsidRDefault="00AA3245" w14:paraId="7EF5043B" w14:textId="5FA19CC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09</w:t>
            </w:r>
            <w:r w:rsidRPr="001127E1" w:rsidR="007C6366">
              <w:rPr>
                <w:rFonts w:ascii="Arial" w:hAnsi="Arial" w:eastAsia="Times New Roman" w:cs="Arial"/>
                <w:sz w:val="18"/>
                <w:szCs w:val="18"/>
              </w:rPr>
              <w:t>_SPG_2024_Oct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7C6366" w:rsidP="007C6366" w:rsidRDefault="008F4C7A" w14:paraId="18B05AC6" w14:textId="06CCD8E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BRUNEL</w:t>
            </w:r>
          </w:p>
        </w:tc>
      </w:tr>
      <w:tr w:rsidRPr="004F6F47" w:rsidR="00A67512" w:rsidTr="4A813641" w14:paraId="64A45B4C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6114F" w:rsidR="00A67512" w:rsidP="00A67512" w:rsidRDefault="004D7476" w14:paraId="48CDC425" w14:textId="4D542311">
            <w:pPr>
              <w:rPr>
                <w:rFonts w:ascii="Arial" w:hAnsi="Arial" w:cs="Arial"/>
                <w:sz w:val="18"/>
                <w:szCs w:val="18"/>
              </w:rPr>
            </w:pPr>
            <w:r w:rsidRPr="0066114F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F6FA5" w:rsidR="00A67512" w:rsidP="00A67512" w:rsidRDefault="00A67512" w14:paraId="18EA99BC" w14:textId="703CF3A5">
            <w:pPr>
              <w:spacing w:before="60" w:after="60"/>
              <w:jc w:val="left"/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Update on DAI </w:t>
            </w:r>
            <w:r w:rsidR="008E6D36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5 </w:t>
            </w:r>
            <w:r w:rsidRPr="008E6D36" w:rsidR="008E6D36">
              <w:rPr>
                <w:rFonts w:ascii="Arial" w:hAnsi="Arial" w:eastAsia="Times" w:cs="Arial"/>
                <w:i/>
                <w:iCs/>
                <w:sz w:val="18"/>
                <w:szCs w:val="18"/>
                <w:lang w:val="nl-NL" w:eastAsia="nl-NL"/>
              </w:rPr>
              <w:t>Strengthening pest outbreak alert and response systems</w:t>
            </w:r>
            <w:r w:rsidRPr="004F6FA5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 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A67512" w:rsidP="00A67512" w:rsidRDefault="00AA3245" w14:paraId="7B18700D" w14:textId="24CFEF6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10</w:t>
            </w:r>
            <w:r w:rsidRPr="00ED4CE6" w:rsidR="00CB6F30">
              <w:rPr>
                <w:rFonts w:ascii="Arial" w:hAnsi="Arial" w:eastAsia="Times New Roman" w:cs="Arial"/>
                <w:sz w:val="18"/>
                <w:szCs w:val="18"/>
              </w:rPr>
              <w:t>_</w:t>
            </w:r>
            <w:r w:rsidR="00CB6F30">
              <w:rPr>
                <w:rFonts w:ascii="Arial" w:hAnsi="Arial" w:eastAsia="Times New Roman" w:cs="Arial"/>
                <w:sz w:val="18"/>
                <w:szCs w:val="18"/>
              </w:rPr>
              <w:t>SPG</w:t>
            </w:r>
            <w:r w:rsidRPr="00ED4CE6" w:rsidR="00CB6F30">
              <w:rPr>
                <w:rFonts w:ascii="Arial" w:hAnsi="Arial" w:eastAsia="Times New Roman" w:cs="Arial"/>
                <w:sz w:val="18"/>
                <w:szCs w:val="18"/>
              </w:rPr>
              <w:t>_2024_</w:t>
            </w:r>
            <w:r w:rsidR="00CB6F30">
              <w:rPr>
                <w:rFonts w:ascii="Arial" w:hAnsi="Arial" w:eastAsia="Times New Roman" w:cs="Arial"/>
                <w:sz w:val="18"/>
                <w:szCs w:val="18"/>
              </w:rPr>
              <w:t>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A67512" w:rsidP="00A67512" w:rsidRDefault="00CB6F30" w14:paraId="738F89BF" w14:textId="2A7F127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BBE7E11">
              <w:rPr>
                <w:rFonts w:ascii="Arial" w:hAnsi="Arial" w:cs="Arial"/>
                <w:sz w:val="18"/>
                <w:szCs w:val="18"/>
              </w:rPr>
              <w:t>MYLONA</w:t>
            </w:r>
            <w:r w:rsidRPr="4BBE7E11" w:rsidR="77551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BBE7E11">
              <w:rPr>
                <w:rFonts w:ascii="Arial" w:hAnsi="Arial" w:cs="Arial"/>
                <w:sz w:val="18"/>
                <w:szCs w:val="18"/>
              </w:rPr>
              <w:t>/</w:t>
            </w:r>
            <w:r w:rsidRPr="4BBE7E11" w:rsidR="5F9910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BBE7E11">
              <w:rPr>
                <w:rFonts w:ascii="Arial" w:hAnsi="Arial" w:cs="Arial"/>
                <w:sz w:val="18"/>
                <w:szCs w:val="18"/>
              </w:rPr>
              <w:t>BELTRAN</w:t>
            </w:r>
            <w:r w:rsidRPr="4BBE7E11" w:rsidR="00D005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Pr="004F6F47" w:rsidR="00A67512" w:rsidTr="4A813641" w14:paraId="48676D48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6114F" w:rsidR="00A67512" w:rsidP="00A67512" w:rsidRDefault="004D7476" w14:paraId="7AE804A1" w14:textId="4AC9C0D9">
            <w:pPr>
              <w:rPr>
                <w:rFonts w:ascii="Arial" w:hAnsi="Arial" w:cs="Arial"/>
                <w:sz w:val="18"/>
                <w:szCs w:val="18"/>
              </w:rPr>
            </w:pPr>
            <w:r w:rsidRPr="0066114F"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F6FA5" w:rsidR="00A67512" w:rsidP="00A67512" w:rsidRDefault="00A67512" w14:paraId="32069DAF" w14:textId="2F7411C0">
            <w:pPr>
              <w:spacing w:before="60" w:after="60"/>
              <w:jc w:val="left"/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Update on DAI </w:t>
            </w:r>
            <w:r w:rsidRPr="004E226B" w:rsidR="004E226B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6 - </w:t>
            </w:r>
            <w:r w:rsidRPr="004E226B" w:rsidR="004E226B">
              <w:rPr>
                <w:rFonts w:ascii="Arial" w:hAnsi="Arial" w:eastAsia="Times" w:cs="Arial"/>
                <w:i/>
                <w:iCs/>
                <w:sz w:val="18"/>
                <w:szCs w:val="18"/>
                <w:lang w:val="nl-NL" w:eastAsia="nl-NL"/>
              </w:rPr>
              <w:t>Assessing and managing climate change impacts on plant health</w:t>
            </w:r>
            <w:r w:rsidRPr="004F6FA5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 and </w:t>
            </w:r>
            <w:r w:rsidR="0062254B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the </w:t>
            </w:r>
            <w:r w:rsidRPr="004F6FA5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CPM Focus Group on </w:t>
            </w:r>
            <w:r w:rsidR="00EB765A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>C</w:t>
            </w:r>
            <w:r w:rsidR="004E226B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>limate C</w:t>
            </w:r>
            <w:r w:rsidR="00EB765A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>hange and Phytosanitary Issues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A67512" w:rsidP="00A67512" w:rsidRDefault="0065028E" w14:paraId="42DC0C87" w14:textId="15A0E56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11</w:t>
            </w:r>
            <w:r w:rsidRPr="00ED4CE6" w:rsidR="00356F84">
              <w:rPr>
                <w:rFonts w:ascii="Arial" w:hAnsi="Arial" w:eastAsia="Times New Roman" w:cs="Arial"/>
                <w:sz w:val="18"/>
                <w:szCs w:val="18"/>
              </w:rPr>
              <w:t>_</w:t>
            </w:r>
            <w:r w:rsidR="00356F84">
              <w:rPr>
                <w:rFonts w:ascii="Arial" w:hAnsi="Arial" w:eastAsia="Times New Roman" w:cs="Arial"/>
                <w:sz w:val="18"/>
                <w:szCs w:val="18"/>
              </w:rPr>
              <w:t>SPG</w:t>
            </w:r>
            <w:r w:rsidRPr="00ED4CE6" w:rsidR="00356F84">
              <w:rPr>
                <w:rFonts w:ascii="Arial" w:hAnsi="Arial" w:eastAsia="Times New Roman" w:cs="Arial"/>
                <w:sz w:val="18"/>
                <w:szCs w:val="18"/>
              </w:rPr>
              <w:t>_2024_</w:t>
            </w:r>
            <w:r w:rsidR="00356F84">
              <w:rPr>
                <w:rFonts w:ascii="Arial" w:hAnsi="Arial" w:eastAsia="Times New Roman" w:cs="Arial"/>
                <w:sz w:val="18"/>
                <w:szCs w:val="18"/>
              </w:rPr>
              <w:t>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A67512" w:rsidP="00A67512" w:rsidRDefault="002337A9" w14:paraId="0ED97B9A" w14:textId="6C4EB9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37A9">
              <w:rPr>
                <w:rFonts w:ascii="Arial" w:hAnsi="Arial" w:cs="Arial"/>
                <w:sz w:val="18"/>
                <w:szCs w:val="18"/>
              </w:rPr>
              <w:t>BISHOP / FRIO </w:t>
            </w:r>
          </w:p>
        </w:tc>
      </w:tr>
      <w:tr w:rsidRPr="004F6F47" w:rsidR="00A67512" w:rsidTr="4A813641" w14:paraId="30900767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6114F" w:rsidR="00A67512" w:rsidP="00A67512" w:rsidRDefault="004D7476" w14:paraId="31392FE7" w14:textId="7A0E1001">
            <w:pPr>
              <w:rPr>
                <w:rFonts w:ascii="Arial" w:hAnsi="Arial" w:cs="Arial"/>
                <w:sz w:val="18"/>
                <w:szCs w:val="18"/>
              </w:rPr>
            </w:pPr>
            <w:r w:rsidRPr="0066114F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F6FA5" w:rsidR="00A67512" w:rsidP="00A67512" w:rsidRDefault="00A67512" w14:paraId="79EF8715" w14:textId="646C170A">
            <w:pPr>
              <w:spacing w:before="60" w:after="60"/>
              <w:jc w:val="left"/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Update on DAI </w:t>
            </w:r>
            <w:r w:rsidRPr="00AC1CE1" w:rsidR="00AC1CE1">
              <w:rPr>
                <w:rFonts w:ascii="Arial" w:hAnsi="Arial" w:eastAsia="Times" w:cs="Arial"/>
                <w:sz w:val="18"/>
                <w:szCs w:val="18"/>
                <w:lang w:eastAsia="nl-NL"/>
              </w:rPr>
              <w:t xml:space="preserve">7 </w:t>
            </w:r>
            <w:r w:rsidRPr="00AC1CE1" w:rsidR="00AC1CE1">
              <w:rPr>
                <w:rFonts w:ascii="Arial" w:hAnsi="Arial" w:eastAsia="Times" w:cs="Arial"/>
                <w:i/>
                <w:iCs/>
                <w:sz w:val="18"/>
                <w:szCs w:val="18"/>
                <w:lang w:eastAsia="nl-NL"/>
              </w:rPr>
              <w:t>Establishing global phytosanitary research coordination</w:t>
            </w:r>
            <w:r w:rsidRPr="004F6FA5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 and</w:t>
            </w:r>
            <w:r w:rsidR="00AC1CE1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 the</w:t>
            </w:r>
            <w:r w:rsidRPr="004F6FA5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 CPM Focus Group on </w:t>
            </w:r>
            <w:r w:rsidR="00AC1CE1">
              <w:rPr>
                <w:rFonts w:ascii="Arial" w:hAnsi="Arial" w:eastAsia="Times" w:cs="Arial"/>
                <w:sz w:val="18"/>
                <w:szCs w:val="18"/>
                <w:lang w:eastAsia="nl-NL"/>
              </w:rPr>
              <w:t>G</w:t>
            </w:r>
            <w:r w:rsidRPr="00AC1CE1" w:rsidR="00AC1CE1">
              <w:rPr>
                <w:rFonts w:ascii="Arial" w:hAnsi="Arial" w:eastAsia="Times" w:cs="Arial"/>
                <w:sz w:val="18"/>
                <w:szCs w:val="18"/>
                <w:lang w:eastAsia="nl-NL"/>
              </w:rPr>
              <w:t xml:space="preserve">lobal </w:t>
            </w:r>
            <w:r w:rsidR="00AC1CE1">
              <w:rPr>
                <w:rFonts w:ascii="Arial" w:hAnsi="Arial" w:eastAsia="Times" w:cs="Arial"/>
                <w:sz w:val="18"/>
                <w:szCs w:val="18"/>
                <w:lang w:eastAsia="nl-NL"/>
              </w:rPr>
              <w:t>P</w:t>
            </w:r>
            <w:r w:rsidRPr="00AC1CE1" w:rsidR="00AC1CE1">
              <w:rPr>
                <w:rFonts w:ascii="Arial" w:hAnsi="Arial" w:eastAsia="Times" w:cs="Arial"/>
                <w:sz w:val="18"/>
                <w:szCs w:val="18"/>
                <w:lang w:eastAsia="nl-NL"/>
              </w:rPr>
              <w:t xml:space="preserve">hytosanitary </w:t>
            </w:r>
            <w:r w:rsidR="00AC1CE1">
              <w:rPr>
                <w:rFonts w:ascii="Arial" w:hAnsi="Arial" w:eastAsia="Times" w:cs="Arial"/>
                <w:sz w:val="18"/>
                <w:szCs w:val="18"/>
                <w:lang w:eastAsia="nl-NL"/>
              </w:rPr>
              <w:t>R</w:t>
            </w:r>
            <w:r w:rsidRPr="00AC1CE1" w:rsidR="00AC1CE1">
              <w:rPr>
                <w:rFonts w:ascii="Arial" w:hAnsi="Arial" w:eastAsia="Times" w:cs="Arial"/>
                <w:sz w:val="18"/>
                <w:szCs w:val="18"/>
                <w:lang w:eastAsia="nl-NL"/>
              </w:rPr>
              <w:t xml:space="preserve">esearch </w:t>
            </w:r>
            <w:r w:rsidR="00AC1CE1">
              <w:rPr>
                <w:rFonts w:ascii="Arial" w:hAnsi="Arial" w:eastAsia="Times" w:cs="Arial"/>
                <w:sz w:val="18"/>
                <w:szCs w:val="18"/>
                <w:lang w:eastAsia="nl-NL"/>
              </w:rPr>
              <w:t>C</w:t>
            </w:r>
            <w:r w:rsidRPr="00AC1CE1" w:rsidR="00AC1CE1">
              <w:rPr>
                <w:rFonts w:ascii="Arial" w:hAnsi="Arial" w:eastAsia="Times" w:cs="Arial"/>
                <w:sz w:val="18"/>
                <w:szCs w:val="18"/>
                <w:lang w:eastAsia="nl-NL"/>
              </w:rPr>
              <w:t>oordination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A67512" w:rsidP="00A67512" w:rsidRDefault="00356F84" w14:paraId="751E2C7C" w14:textId="20406B0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A67512" w:rsidP="00A67512" w:rsidRDefault="00D00535" w14:paraId="219D74A1" w14:textId="254D0A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MATSUI / DENG</w:t>
            </w:r>
          </w:p>
        </w:tc>
      </w:tr>
      <w:tr w:rsidRPr="004F6F47" w:rsidR="00595C04" w:rsidTr="4A813641" w14:paraId="3DC0F768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6114F" w:rsidR="00595C04" w:rsidP="00A67512" w:rsidRDefault="00595C04" w14:paraId="7358E8E7" w14:textId="324E78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F6FA5" w:rsidR="00595C04" w:rsidP="00A67512" w:rsidRDefault="00595C04" w14:paraId="34EBE6A5" w14:textId="2A7AA9F6">
            <w:pPr>
              <w:spacing w:before="60" w:after="60"/>
              <w:jc w:val="left"/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</w:pPr>
            <w:r w:rsidRPr="4BBE7E11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Update on DAI </w:t>
            </w:r>
            <w:r w:rsidRPr="4BBE7E11" w:rsidR="000C3167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>8</w:t>
            </w:r>
            <w:r w:rsidRPr="4BBE7E11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 </w:t>
            </w:r>
            <w:r w:rsidRPr="4BBE7E11" w:rsidR="00DA1063">
              <w:rPr>
                <w:rFonts w:ascii="Arial" w:hAnsi="Arial" w:eastAsia="Times" w:cs="Arial"/>
                <w:i/>
                <w:iCs/>
                <w:sz w:val="18"/>
                <w:szCs w:val="18"/>
                <w:lang w:eastAsia="nl-NL"/>
              </w:rPr>
              <w:t>Establishing a diagnostic laboratory network</w:t>
            </w:r>
            <w:r w:rsidRPr="4BBE7E11" w:rsidR="00DA1063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 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595C04" w:rsidP="00A67512" w:rsidRDefault="00961621" w14:paraId="58FC242D" w14:textId="46B65B7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595C04" w:rsidP="00A67512" w:rsidRDefault="002337A9" w14:paraId="5C04C330" w14:textId="0395022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VENTER / MOREIRA</w:t>
            </w:r>
          </w:p>
        </w:tc>
      </w:tr>
      <w:tr w:rsidRPr="004F6F47" w:rsidR="00FF3814" w:rsidTr="4A813641" w14:paraId="60F48F44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B0E8C" w:rsidR="00FF3814" w:rsidP="00FF3814" w:rsidRDefault="00FF3814" w14:paraId="6704137F" w14:textId="0B6F0BCF">
            <w:pPr>
              <w:rPr>
                <w:rFonts w:ascii="Arial" w:hAnsi="Arial" w:cs="Arial"/>
                <w:sz w:val="18"/>
                <w:szCs w:val="18"/>
              </w:rPr>
            </w:pPr>
            <w:r w:rsidRPr="005B0E8C">
              <w:rPr>
                <w:rFonts w:ascii="Arial" w:hAnsi="Arial" w:cs="Arial"/>
                <w:sz w:val="18"/>
                <w:szCs w:val="18"/>
              </w:rPr>
              <w:t>7.</w:t>
            </w:r>
            <w:r w:rsidR="009254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F4043C" w:rsidR="00FF3814" w:rsidP="00FF3814" w:rsidRDefault="00FF3814" w14:paraId="226CE90C" w14:textId="298CAE02">
            <w:pPr>
              <w:spacing w:before="60" w:after="60"/>
              <w:jc w:val="left"/>
              <w:rPr>
                <w:rFonts w:ascii="Arial" w:hAnsi="Arial" w:eastAsia="Times" w:cs="Arial"/>
                <w:bCs/>
                <w:sz w:val="18"/>
                <w:szCs w:val="18"/>
                <w:lang w:val="nl-NL" w:eastAsia="nl-NL"/>
              </w:rPr>
            </w:pPr>
            <w:r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>IPPC Observatory</w:t>
            </w:r>
            <w:r w:rsidR="0083046E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 </w:t>
            </w:r>
            <w:r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 xml:space="preserve">- </w:t>
            </w:r>
            <w:r w:rsidR="005810E7">
              <w:rPr>
                <w:rFonts w:ascii="Arial" w:hAnsi="Arial" w:eastAsia="Times" w:cs="Arial"/>
                <w:sz w:val="18"/>
                <w:szCs w:val="18"/>
                <w:lang w:val="nl-NL" w:eastAsia="nl-NL"/>
              </w:rPr>
              <w:t>Midterm monitoring and evaluation of the SF in 2025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FF3814" w:rsidP="00FF3814" w:rsidRDefault="00F65E85" w14:paraId="47353924" w14:textId="793C97A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/>
              </w:rPr>
              <w:t>12</w:t>
            </w:r>
            <w:r w:rsidRPr="00ED4CE6" w:rsidR="00EF4AB1">
              <w:rPr>
                <w:rFonts w:ascii="Arial" w:hAnsi="Arial" w:eastAsia="Times New Roman" w:cs="Arial"/>
                <w:sz w:val="18"/>
                <w:szCs w:val="18"/>
              </w:rPr>
              <w:t>_</w:t>
            </w:r>
            <w:r w:rsidR="00EF4AB1">
              <w:rPr>
                <w:rFonts w:ascii="Arial" w:hAnsi="Arial" w:eastAsia="Times New Roman" w:cs="Arial"/>
                <w:sz w:val="18"/>
                <w:szCs w:val="18"/>
              </w:rPr>
              <w:t>SPG</w:t>
            </w:r>
            <w:r w:rsidRPr="00ED4CE6" w:rsidR="00EF4AB1">
              <w:rPr>
                <w:rFonts w:ascii="Arial" w:hAnsi="Arial" w:eastAsia="Times New Roman" w:cs="Arial"/>
                <w:sz w:val="18"/>
                <w:szCs w:val="18"/>
              </w:rPr>
              <w:t>_2024_</w:t>
            </w:r>
            <w:r w:rsidR="00EF4AB1">
              <w:rPr>
                <w:rFonts w:ascii="Arial" w:hAnsi="Arial" w:eastAsia="Times New Roman" w:cs="Arial"/>
                <w:sz w:val="18"/>
                <w:szCs w:val="18"/>
              </w:rPr>
              <w:t>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26940" w:rsidR="00FF3814" w:rsidP="4BBE7E11" w:rsidRDefault="78FDEBBD" w14:paraId="5FDDF45D" w14:textId="7FAC89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4BBE7E11">
              <w:rPr>
                <w:rFonts w:ascii="Arial" w:hAnsi="Arial" w:cs="Arial"/>
                <w:sz w:val="18"/>
                <w:szCs w:val="18"/>
                <w:lang w:val="en-US"/>
              </w:rPr>
              <w:t>BRUNEL/</w:t>
            </w:r>
            <w:r w:rsidRPr="4BBE7E11" w:rsidR="00426940">
              <w:rPr>
                <w:rFonts w:ascii="Arial" w:hAnsi="Arial" w:cs="Arial"/>
                <w:sz w:val="18"/>
                <w:szCs w:val="18"/>
                <w:lang w:val="en-US"/>
              </w:rPr>
              <w:t>MADAMINOVA</w:t>
            </w:r>
          </w:p>
        </w:tc>
      </w:tr>
      <w:tr w:rsidRPr="004F6F47" w:rsidR="00FF3814" w:rsidTr="4A813641" w14:paraId="79D9B615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5B0E8C" w:rsidR="00FF3814" w:rsidP="00FF3814" w:rsidRDefault="00FF3814" w14:paraId="28104399" w14:textId="66468AB3">
            <w:pPr>
              <w:rPr>
                <w:rFonts w:ascii="Arial" w:hAnsi="Arial" w:cs="Arial"/>
                <w:sz w:val="18"/>
                <w:szCs w:val="18"/>
              </w:rPr>
            </w:pPr>
            <w:r w:rsidRPr="005B0E8C">
              <w:rPr>
                <w:rFonts w:ascii="Arial" w:hAnsi="Arial" w:cs="Arial"/>
                <w:sz w:val="18"/>
                <w:szCs w:val="18"/>
              </w:rPr>
              <w:t>7.1</w:t>
            </w:r>
            <w:r w:rsidR="0092544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98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="00FF3814" w:rsidP="00FF3814" w:rsidRDefault="00FF3814" w14:paraId="2C0C8C93" w14:textId="7CEB96EC">
            <w:pPr>
              <w:spacing w:before="60" w:after="60"/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</w:pPr>
            <w:r w:rsidRPr="00D47C3A">
              <w:rPr>
                <w:rFonts w:ascii="Arial" w:hAnsi="Arial" w:eastAsia="Times" w:cs="Arial"/>
                <w:b/>
                <w:sz w:val="18"/>
                <w:szCs w:val="18"/>
                <w:highlight w:val="yellow"/>
                <w:lang w:val="nl-NL" w:eastAsia="nl-NL"/>
              </w:rPr>
              <w:t xml:space="preserve">Breakout session </w:t>
            </w:r>
            <w:r w:rsidRPr="00A17333">
              <w:rPr>
                <w:rFonts w:ascii="Arial" w:hAnsi="Arial" w:eastAsia="Times" w:cs="Arial"/>
                <w:b/>
                <w:sz w:val="18"/>
                <w:szCs w:val="18"/>
                <w:highlight w:val="yellow"/>
                <w:lang w:val="nl-NL" w:eastAsia="nl-NL"/>
              </w:rPr>
              <w:t>-</w:t>
            </w:r>
            <w:r w:rsidRPr="00A17333"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 xml:space="preserve"> Preliminary discussions on the next iteration of the </w:t>
            </w:r>
            <w:r w:rsidR="00C603DC"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>Strategic Framework (SF)</w:t>
            </w:r>
          </w:p>
          <w:p w:rsidR="00FF3814" w:rsidP="00FF3814" w:rsidRDefault="00FF3814" w14:paraId="2BCCFB10" w14:textId="77777777">
            <w:pPr>
              <w:pStyle w:val="ListParagraph"/>
              <w:numPr>
                <w:ilvl w:val="0"/>
                <w:numId w:val="24"/>
              </w:numPr>
              <w:spacing w:before="60" w:after="60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A561CC">
              <w:rPr>
                <w:rFonts w:ascii="Arial" w:hAnsi="Arial" w:cs="Arial"/>
                <w:sz w:val="18"/>
                <w:szCs w:val="18"/>
              </w:rPr>
              <w:t xml:space="preserve">confirming continued relevance of SF mid way through, </w:t>
            </w:r>
          </w:p>
          <w:p w:rsidR="00FF3814" w:rsidP="00FF3814" w:rsidRDefault="00FF3814" w14:paraId="121748B6" w14:textId="77777777">
            <w:pPr>
              <w:pStyle w:val="ListParagraph"/>
              <w:numPr>
                <w:ilvl w:val="0"/>
                <w:numId w:val="24"/>
              </w:numPr>
              <w:spacing w:before="60" w:after="60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A561CC">
              <w:rPr>
                <w:rFonts w:ascii="Arial" w:hAnsi="Arial" w:cs="Arial"/>
                <w:sz w:val="18"/>
                <w:szCs w:val="18"/>
              </w:rPr>
              <w:t xml:space="preserve">progress implementing, does it need to be refreshed/updated, has it been useful in guiding our work and what topics have emerged that we have not forseen, </w:t>
            </w:r>
          </w:p>
          <w:p w:rsidR="00FF3814" w:rsidP="00FF3814" w:rsidRDefault="00FF3814" w14:paraId="475BFC56" w14:textId="77777777">
            <w:pPr>
              <w:pStyle w:val="ListParagraph"/>
              <w:numPr>
                <w:ilvl w:val="0"/>
                <w:numId w:val="24"/>
              </w:numPr>
              <w:spacing w:before="60" w:after="60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A561CC">
              <w:rPr>
                <w:rFonts w:ascii="Arial" w:hAnsi="Arial" w:cs="Arial"/>
                <w:sz w:val="18"/>
                <w:szCs w:val="18"/>
              </w:rPr>
              <w:t xml:space="preserve">what SDAIs have been really important/gained strong momentum, </w:t>
            </w:r>
          </w:p>
          <w:p w:rsidR="00FF3814" w:rsidP="00FF3814" w:rsidRDefault="00FF3814" w14:paraId="63DAF954" w14:textId="77777777">
            <w:pPr>
              <w:pStyle w:val="ListParagraph"/>
              <w:numPr>
                <w:ilvl w:val="0"/>
                <w:numId w:val="24"/>
              </w:numPr>
              <w:spacing w:before="60" w:after="60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A561CC">
              <w:rPr>
                <w:rFonts w:ascii="Arial" w:hAnsi="Arial" w:cs="Arial"/>
                <w:sz w:val="18"/>
                <w:szCs w:val="18"/>
              </w:rPr>
              <w:t xml:space="preserve">what is the focus of the remaining 5 years? </w:t>
            </w:r>
          </w:p>
          <w:p w:rsidRPr="00A561CC" w:rsidR="00FF3814" w:rsidP="00FF3814" w:rsidRDefault="00FF3814" w14:paraId="3E811A46" w14:textId="0080AF8A">
            <w:pPr>
              <w:pStyle w:val="ListParagraph"/>
              <w:numPr>
                <w:ilvl w:val="0"/>
                <w:numId w:val="24"/>
              </w:numPr>
              <w:spacing w:before="60" w:after="60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A561CC">
              <w:rPr>
                <w:rFonts w:ascii="Arial" w:hAnsi="Arial" w:cs="Arial"/>
                <w:sz w:val="18"/>
                <w:szCs w:val="18"/>
              </w:rPr>
              <w:t>How to evaluate - review methodology and approach?</w:t>
            </w:r>
          </w:p>
        </w:tc>
      </w:tr>
      <w:tr w:rsidR="00FF3814" w:rsidTr="4A813641" w14:paraId="17F4EE86" w14:textId="77777777">
        <w:trPr>
          <w:cantSplit/>
          <w:trHeight w:val="300"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D0CECE" w:themeFill="background2" w:themeFillShade="E6"/>
            <w:tcMar/>
            <w:vAlign w:val="center"/>
          </w:tcPr>
          <w:p w:rsidR="00FF3814" w:rsidP="00FF3814" w:rsidRDefault="00FF3814" w14:paraId="2F066B0B" w14:textId="6802CD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1ADFDF2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898" w:type="dxa"/>
            <w:gridSpan w:val="3"/>
            <w:tcBorders>
              <w:bottom w:val="single" w:color="auto" w:sz="4" w:space="0"/>
            </w:tcBorders>
            <w:shd w:val="clear" w:color="auto" w:fill="D0CECE" w:themeFill="background2" w:themeFillShade="E6"/>
            <w:tcMar/>
          </w:tcPr>
          <w:p w:rsidR="00FF3814" w:rsidP="00FF3814" w:rsidRDefault="00FF3814" w14:paraId="2A3C9EFB" w14:textId="53BB5193">
            <w:pPr>
              <w:rPr>
                <w:rFonts w:ascii="Arial" w:hAnsi="Arial" w:eastAsia="Times" w:cs="Arial"/>
                <w:b/>
                <w:bCs/>
                <w:sz w:val="18"/>
                <w:szCs w:val="18"/>
                <w:highlight w:val="yellow"/>
                <w:lang w:val="nl-NL" w:eastAsia="nl-NL"/>
              </w:rPr>
            </w:pPr>
            <w:r w:rsidRPr="00A16EF6">
              <w:rPr>
                <w:rFonts w:ascii="Arial" w:hAnsi="Arial" w:eastAsia="Times" w:cs="Arial"/>
                <w:b/>
                <w:bCs/>
                <w:sz w:val="18"/>
                <w:szCs w:val="18"/>
                <w:lang w:val="nl-NL" w:eastAsia="nl-NL"/>
              </w:rPr>
              <w:t>Updates from other CPM Focus Groups</w:t>
            </w:r>
          </w:p>
        </w:tc>
      </w:tr>
      <w:tr w:rsidR="00FF3814" w:rsidTr="4A813641" w14:paraId="2002BBDD" w14:textId="77777777">
        <w:trPr>
          <w:cantSplit/>
          <w:trHeight w:val="300"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E3D16" w:rsidR="00FF3814" w:rsidP="00FF3814" w:rsidRDefault="00FF3814" w14:paraId="513E9D4C" w14:textId="07421324">
            <w:pPr>
              <w:rPr>
                <w:rFonts w:ascii="Arial" w:hAnsi="Arial" w:cs="Arial"/>
                <w:sz w:val="18"/>
                <w:szCs w:val="18"/>
              </w:rPr>
            </w:pPr>
            <w:r w:rsidRPr="00DE3D16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3B0E1A" w:rsidR="00FF3814" w:rsidP="00FF3814" w:rsidRDefault="00FF3814" w14:paraId="015D0304" w14:textId="73973014">
            <w:pPr>
              <w:jc w:val="left"/>
              <w:rPr>
                <w:rFonts w:ascii="Arial" w:hAnsi="Arial" w:eastAsia="Times" w:cs="Arial"/>
                <w:sz w:val="18"/>
                <w:szCs w:val="18"/>
                <w:lang w:val="en-US" w:eastAsia="nl-NL"/>
              </w:rPr>
            </w:pPr>
            <w:r w:rsidRPr="003B0E1A">
              <w:rPr>
                <w:rFonts w:ascii="Arial" w:hAnsi="Arial" w:eastAsia="Times" w:cs="Arial"/>
                <w:sz w:val="18"/>
                <w:szCs w:val="18"/>
                <w:lang w:val="en-US" w:eastAsia="nl-NL"/>
              </w:rPr>
              <w:t xml:space="preserve">Update on the CPM Focus Group on the “Safe provisions of food and other humanitarian aid” 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FF3814" w:rsidP="00FF3814" w:rsidRDefault="00FF3814" w14:paraId="1AED5457" w14:textId="74E95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ADFDF2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FF3814" w:rsidP="00FF3814" w:rsidRDefault="00FF3814" w14:paraId="7E44F9A8" w14:textId="0A870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ADFDF23">
              <w:rPr>
                <w:rFonts w:ascii="Arial" w:hAnsi="Arial" w:cs="Arial"/>
                <w:sz w:val="18"/>
                <w:szCs w:val="18"/>
              </w:rPr>
              <w:t>VIVIAN-SMITH</w:t>
            </w:r>
          </w:p>
        </w:tc>
      </w:tr>
      <w:tr w:rsidRPr="004F6F47" w:rsidR="00FF3814" w:rsidTr="4A813641" w14:paraId="16248FEE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FF3814" w:rsidP="00FF3814" w:rsidRDefault="00FF3814" w14:paraId="729BD6BD" w14:textId="2C1400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60253D" w:rsidR="00FF3814" w:rsidP="00FF3814" w:rsidRDefault="00FF3814" w14:paraId="5F89FE6E" w14:textId="1976D20A">
            <w:pPr>
              <w:spacing w:before="60" w:after="60"/>
              <w:jc w:val="left"/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</w:pPr>
            <w:r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 xml:space="preserve">One Health </w:t>
            </w:r>
            <w:r w:rsidRPr="6698FD35" w:rsidR="04172D25">
              <w:rPr>
                <w:rFonts w:ascii="Arial" w:hAnsi="Arial" w:eastAsia="Times" w:cs="Arial"/>
                <w:b/>
                <w:bCs/>
                <w:sz w:val="18"/>
                <w:szCs w:val="18"/>
                <w:lang w:val="nl-NL" w:eastAsia="nl-NL"/>
              </w:rPr>
              <w:t>and AMR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6F47" w:rsidR="00FF3814" w:rsidP="00FF3814" w:rsidRDefault="00B0743A" w14:paraId="4BF29FD8" w14:textId="13CBC6C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BA6705" w:rsidR="00797A61">
              <w:rPr>
                <w:rFonts w:ascii="Arial" w:hAnsi="Arial" w:cs="Arial"/>
                <w:sz w:val="18"/>
                <w:szCs w:val="18"/>
              </w:rPr>
              <w:t>_ SPG_2024_Oct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6F47" w:rsidR="00FF3814" w:rsidP="00FF3814" w:rsidRDefault="00FF3814" w14:paraId="35EB1229" w14:textId="75F6F9D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WOLFF</w:t>
            </w:r>
            <w:r w:rsidR="00F45D86">
              <w:rPr>
                <w:rFonts w:ascii="Arial" w:hAnsi="Arial" w:cs="Arial"/>
                <w:sz w:val="18"/>
                <w:szCs w:val="18"/>
              </w:rPr>
              <w:t>/ BRUNEL</w:t>
            </w:r>
          </w:p>
        </w:tc>
      </w:tr>
      <w:tr w:rsidRPr="004F6F47" w:rsidR="00FF3814" w:rsidTr="4A813641" w14:paraId="4D181E03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FF3814" w:rsidP="00FF3814" w:rsidRDefault="00FF3814" w14:paraId="57827CA7" w14:textId="1F6730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8898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4F6F47" w:rsidR="00FF3814" w:rsidP="00FF3814" w:rsidRDefault="00FF3814" w14:paraId="39B0C23B" w14:textId="6FD663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47C3A">
              <w:rPr>
                <w:rFonts w:ascii="Arial" w:hAnsi="Arial" w:eastAsia="Times" w:cs="Arial"/>
                <w:b/>
                <w:sz w:val="18"/>
                <w:szCs w:val="18"/>
                <w:highlight w:val="yellow"/>
                <w:lang w:val="nl-NL" w:eastAsia="nl-NL"/>
              </w:rPr>
              <w:t xml:space="preserve">Breakout session </w:t>
            </w:r>
            <w:r w:rsidRPr="00D47C3A">
              <w:rPr>
                <w:rFonts w:ascii="Arial" w:hAnsi="Arial" w:eastAsia="Times" w:cs="Arial"/>
                <w:bCs/>
                <w:sz w:val="18"/>
                <w:szCs w:val="18"/>
                <w:highlight w:val="yellow"/>
                <w:lang w:val="nl-NL" w:eastAsia="nl-NL"/>
              </w:rPr>
              <w:t>-</w:t>
            </w:r>
            <w:r w:rsidRPr="00D47C3A">
              <w:rPr>
                <w:rFonts w:ascii="Arial" w:hAnsi="Arial" w:eastAsia="Times" w:cs="Arial"/>
                <w:bCs/>
                <w:sz w:val="18"/>
                <w:szCs w:val="18"/>
                <w:lang w:val="nl-NL" w:eastAsia="nl-NL"/>
              </w:rPr>
              <w:t xml:space="preserve"> </w:t>
            </w:r>
            <w:r w:rsidRPr="00A17333"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>How to raise the profile of plant health</w:t>
            </w:r>
            <w:r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 xml:space="preserve"> and mobilize resources</w:t>
            </w:r>
          </w:p>
        </w:tc>
      </w:tr>
      <w:tr w:rsidRPr="004F6F47" w:rsidR="00FF3814" w:rsidTr="4A813641" w14:paraId="4E2A7914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FF3814" w:rsidP="00FF3814" w:rsidRDefault="00FF3814" w14:paraId="74F52298" w14:textId="2FD065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B06BF1" w:rsidR="00FF3814" w:rsidP="00FF3814" w:rsidRDefault="00FF3814" w14:paraId="7B3D1A3A" w14:textId="471E1F49">
            <w:pPr>
              <w:spacing w:before="60" w:after="60"/>
              <w:jc w:val="left"/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nl-NL" w:eastAsia="nl-NL"/>
              </w:rPr>
              <w:t>IPPC s</w:t>
            </w:r>
            <w:r w:rsidRPr="00C61850">
              <w:rPr>
                <w:rFonts w:ascii="Arial" w:hAnsi="Arial" w:eastAsia="Times New Roman" w:cs="Arial"/>
                <w:b/>
                <w:bCs/>
                <w:sz w:val="18"/>
                <w:szCs w:val="18"/>
                <w:lang w:val="nl-NL" w:eastAsia="nl-NL"/>
              </w:rPr>
              <w:t>tandards and implementation topics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6F47" w:rsidR="00FF3814" w:rsidP="00FF3814" w:rsidRDefault="00FF3814" w14:paraId="72240A65" w14:textId="777777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6F47" w:rsidR="00FF3814" w:rsidP="00FF3814" w:rsidRDefault="00FF3814" w14:paraId="6BAFB11C" w14:textId="777777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4F6F47" w:rsidR="00FF3814" w:rsidTr="4A813641" w14:paraId="6963E990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E3D16" w:rsidR="00FF3814" w:rsidP="00FF3814" w:rsidRDefault="00FF3814" w14:paraId="596D5A7D" w14:textId="55188C88">
            <w:pPr>
              <w:rPr>
                <w:rFonts w:ascii="Arial" w:hAnsi="Arial" w:cs="Arial"/>
                <w:sz w:val="18"/>
                <w:szCs w:val="18"/>
              </w:rPr>
            </w:pPr>
            <w:r w:rsidRPr="00DE3D16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FF3814" w:rsidP="00FF3814" w:rsidRDefault="00FF3814" w14:paraId="68C1259C" w14:textId="3FAC67BD">
            <w:pPr>
              <w:spacing w:before="60" w:after="60"/>
              <w:jc w:val="left"/>
              <w:rPr>
                <w:rFonts w:ascii="Arial" w:hAnsi="Arial" w:eastAsia="Times" w:cs="Arial"/>
                <w:b/>
                <w:sz w:val="18"/>
                <w:szCs w:val="18"/>
              </w:rPr>
            </w:pPr>
            <w:r>
              <w:rPr>
                <w:rFonts w:ascii="Arial" w:hAnsi="Arial" w:eastAsia="Times" w:cs="Arial"/>
                <w:b/>
                <w:sz w:val="18"/>
                <w:szCs w:val="18"/>
              </w:rPr>
              <w:t xml:space="preserve">Status of the Task Force on Topics (TFT) </w:t>
            </w:r>
          </w:p>
          <w:p w:rsidRPr="00AA2049" w:rsidR="00FF3814" w:rsidP="00FF3814" w:rsidRDefault="005C3A43" w14:paraId="2CA913D1" w14:textId="77777777">
            <w:pPr>
              <w:pStyle w:val="ListParagraph"/>
              <w:numPr>
                <w:ilvl w:val="0"/>
                <w:numId w:val="23"/>
              </w:numPr>
              <w:spacing w:before="60" w:after="60"/>
              <w:ind w:leftChars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eastAsia="Times" w:cs="Arial"/>
                <w:bCs/>
                <w:sz w:val="18"/>
                <w:szCs w:val="18"/>
              </w:rPr>
              <w:t xml:space="preserve">Proposed changes </w:t>
            </w:r>
            <w:r w:rsidRPr="00D25109" w:rsidR="00FF3814">
              <w:rPr>
                <w:rFonts w:ascii="Arial" w:hAnsi="Arial" w:eastAsia="Times" w:cs="Arial"/>
                <w:bCs/>
                <w:sz w:val="18"/>
                <w:szCs w:val="18"/>
              </w:rPr>
              <w:t xml:space="preserve">of the submission forms and the criteria for the justification and prioritization of proposed topics </w:t>
            </w:r>
          </w:p>
          <w:p w:rsidRPr="00D25109" w:rsidR="00AA2049" w:rsidP="00FF3814" w:rsidRDefault="00F15436" w14:paraId="533544ED" w14:textId="64DE2DDD">
            <w:pPr>
              <w:pStyle w:val="ListParagraph"/>
              <w:numPr>
                <w:ilvl w:val="0"/>
                <w:numId w:val="23"/>
              </w:numPr>
              <w:spacing w:before="60" w:after="60"/>
              <w:ind w:leftChars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ptos" w:hAnsi="Aptos"/>
              </w:rPr>
              <w:t>TFT reflection and relevance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FF3814" w:rsidP="00FF3814" w:rsidRDefault="4CA8AB6D" w14:paraId="71838B61" w14:textId="4390310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592290A">
              <w:rPr>
                <w:rFonts w:ascii="Arial" w:hAnsi="Arial" w:cs="Arial"/>
                <w:sz w:val="18"/>
                <w:szCs w:val="18"/>
              </w:rPr>
              <w:t>20</w:t>
            </w:r>
            <w:r w:rsidRPr="0592290A" w:rsidR="00FF3814">
              <w:rPr>
                <w:rFonts w:ascii="Arial" w:hAnsi="Arial" w:cs="Arial"/>
                <w:sz w:val="18"/>
                <w:szCs w:val="18"/>
              </w:rPr>
              <w:t>_ SPG_2024_Oct</w:t>
            </w:r>
          </w:p>
          <w:p w:rsidR="000D5BF1" w:rsidP="00FF3814" w:rsidRDefault="17C17991" w14:paraId="3DA217EE" w14:textId="2080A41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78E1C90">
              <w:rPr>
                <w:rFonts w:ascii="Arial" w:hAnsi="Arial" w:cs="Arial"/>
                <w:sz w:val="18"/>
                <w:szCs w:val="18"/>
              </w:rPr>
              <w:t>16</w:t>
            </w:r>
            <w:r w:rsidRPr="078E1C90" w:rsidR="000D5BF1">
              <w:rPr>
                <w:rFonts w:ascii="Arial" w:hAnsi="Arial" w:cs="Arial"/>
                <w:sz w:val="18"/>
                <w:szCs w:val="18"/>
              </w:rPr>
              <w:t>_ SPG_2024_Oct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FF3814" w:rsidP="00FF3814" w:rsidRDefault="00FF3814" w14:paraId="683913AE" w14:textId="777777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TFT chairperson</w:t>
            </w:r>
            <w:r w:rsidR="000D5BF1">
              <w:rPr>
                <w:rFonts w:ascii="Arial" w:hAnsi="Arial" w:cs="Arial"/>
                <w:sz w:val="18"/>
                <w:szCs w:val="18"/>
              </w:rPr>
              <w:t xml:space="preserve"> (QUIROGA)</w:t>
            </w:r>
          </w:p>
          <w:p w:rsidR="000D5BF1" w:rsidP="00FF3814" w:rsidRDefault="000D5BF1" w14:paraId="0E7CEB84" w14:textId="4112732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 / IC chairperson</w:t>
            </w:r>
          </w:p>
        </w:tc>
      </w:tr>
      <w:tr w:rsidRPr="004F6F47" w:rsidR="00FF3814" w:rsidTr="4A813641" w14:paraId="374BC99B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E3D16" w:rsidR="00FF3814" w:rsidP="00FF3814" w:rsidRDefault="00FF3814" w14:paraId="70E6AF60" w14:textId="6C6267FA">
            <w:pPr>
              <w:rPr>
                <w:rFonts w:ascii="Arial" w:hAnsi="Arial" w:cs="Arial"/>
                <w:sz w:val="18"/>
                <w:szCs w:val="18"/>
              </w:rPr>
            </w:pPr>
            <w:r w:rsidRPr="00DE3D16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898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="00FF3814" w:rsidP="00FF3814" w:rsidRDefault="00FF3814" w14:paraId="5B5B42E0" w14:textId="77777777">
            <w:pPr>
              <w:spacing w:before="60" w:after="60"/>
              <w:jc w:val="left"/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</w:pPr>
            <w:r w:rsidRPr="00CE2EA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Breakout session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</w:t>
            </w:r>
            <w:r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 xml:space="preserve"> </w:t>
            </w:r>
            <w:r w:rsidRPr="00D873DA"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>Expediting the development of standards</w:t>
            </w:r>
          </w:p>
          <w:p w:rsidRPr="00EA75C4" w:rsidR="00FF3814" w:rsidP="00EA75C4" w:rsidRDefault="00FF3814" w14:paraId="7BCE6028" w14:textId="70CA91EE">
            <w:pPr>
              <w:pStyle w:val="ListParagraph"/>
              <w:numPr>
                <w:ilvl w:val="0"/>
                <w:numId w:val="23"/>
              </w:numPr>
              <w:spacing w:before="60" w:after="60"/>
              <w:ind w:leftChars="0"/>
              <w:jc w:val="left"/>
              <w:rPr>
                <w:rFonts w:ascii="Arial" w:hAnsi="Arial" w:eastAsia="Times" w:cs="Arial"/>
                <w:b/>
                <w:sz w:val="18"/>
                <w:szCs w:val="18"/>
              </w:rPr>
            </w:pPr>
            <w:r w:rsidRPr="008D5155">
              <w:rPr>
                <w:rFonts w:ascii="Arial" w:hAnsi="Arial" w:eastAsia="Times" w:cs="Arial"/>
                <w:bCs/>
                <w:sz w:val="18"/>
                <w:szCs w:val="18"/>
              </w:rPr>
              <w:t>How to improve the efficiency of standards setting</w:t>
            </w:r>
            <w:r w:rsidRPr="00EA75C4" w:rsidDel="008F61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Pr="004F6F47" w:rsidR="00FF3814" w:rsidTr="4A813641" w14:paraId="6B512D79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E3D16" w:rsidR="00FF3814" w:rsidP="00FF3814" w:rsidRDefault="00FF3814" w14:paraId="240922CE" w14:textId="77C106BF">
            <w:pPr>
              <w:rPr>
                <w:rFonts w:ascii="Arial" w:hAnsi="Arial" w:cs="Arial"/>
                <w:sz w:val="18"/>
                <w:szCs w:val="18"/>
              </w:rPr>
            </w:pPr>
            <w:r w:rsidRPr="00DE3D16"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EA75C4" w:rsidR="00FF3814" w:rsidP="00FF3814" w:rsidRDefault="00FF3814" w14:paraId="0D88FFA6" w14:textId="48ADD88D">
            <w:pPr>
              <w:spacing w:before="60" w:after="60"/>
              <w:jc w:val="left"/>
              <w:rPr>
                <w:rFonts w:ascii="Arial" w:hAnsi="Arial" w:eastAsia="Times" w:cs="Arial"/>
                <w:bCs/>
                <w:sz w:val="18"/>
                <w:szCs w:val="18"/>
                <w:lang w:val="nl-NL" w:eastAsia="nl-NL"/>
              </w:rPr>
            </w:pPr>
            <w:r w:rsidRPr="00EA75C4">
              <w:rPr>
                <w:rFonts w:ascii="Arial" w:hAnsi="Arial" w:eastAsia="Times" w:cs="Arial"/>
                <w:bCs/>
                <w:sz w:val="18"/>
                <w:szCs w:val="18"/>
                <w:lang w:val="nl-NL" w:eastAsia="nl-NL"/>
              </w:rPr>
              <w:t>Discussion of Comité de Sanidad Vegetal del Cono Sur (COSAVE) proposals on technical issues with ISPMs for adoption that are not objections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="00FF3814" w:rsidP="00FF3814" w:rsidRDefault="3DFD81F2" w14:paraId="5BC4295E" w14:textId="453DE05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710693B5">
              <w:rPr>
                <w:rFonts w:ascii="Arial" w:hAnsi="Arial" w:cs="Arial"/>
                <w:sz w:val="18"/>
                <w:szCs w:val="18"/>
              </w:rPr>
              <w:t>21</w:t>
            </w:r>
            <w:r w:rsidRPr="710693B5" w:rsidR="00FF3814">
              <w:rPr>
                <w:rFonts w:ascii="Arial" w:hAnsi="Arial" w:cs="Arial"/>
                <w:sz w:val="18"/>
                <w:szCs w:val="18"/>
              </w:rPr>
              <w:t>_ SPG_2024_Oct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FF3814" w:rsidP="00FF3814" w:rsidRDefault="00FF3814" w14:paraId="0F73DF7B" w14:textId="22B6D98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QUIROGA</w:t>
            </w:r>
          </w:p>
        </w:tc>
      </w:tr>
      <w:tr w:rsidRPr="004F6F47" w:rsidR="00FF3814" w:rsidTr="4A813641" w14:paraId="18343D39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E3D16" w:rsidR="00FF3814" w:rsidP="00FF3814" w:rsidRDefault="00FF3814" w14:paraId="02FCCFFB" w14:textId="0178603A">
            <w:pPr>
              <w:rPr>
                <w:rFonts w:ascii="Arial" w:hAnsi="Arial" w:cs="Arial"/>
                <w:sz w:val="18"/>
                <w:szCs w:val="18"/>
              </w:rPr>
            </w:pPr>
            <w:r w:rsidRPr="00DE3D16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EA75C4" w:rsidR="00196D9D" w:rsidP="00196D9D" w:rsidRDefault="00FF3814" w14:paraId="216C7EBC" w14:textId="093B999B">
            <w:pPr>
              <w:pStyle w:val="Heading1"/>
              <w:ind w:left="432" w:hanging="432"/>
              <w:jc w:val="left"/>
              <w:rPr>
                <w:rFonts w:ascii="Arial" w:hAnsi="Arial" w:eastAsia="Times New Roman" w:cs="Arial"/>
                <w:b w:val="0"/>
                <w:bCs w:val="0"/>
                <w:sz w:val="18"/>
                <w:szCs w:val="18"/>
                <w:lang w:val="nl-NL" w:eastAsia="nl-NL"/>
              </w:rPr>
            </w:pPr>
            <w:r w:rsidRPr="00CE2EAF">
              <w:rPr>
                <w:rFonts w:ascii="Arial" w:hAnsi="Arial" w:cs="Arial"/>
                <w:sz w:val="18"/>
                <w:szCs w:val="18"/>
                <w:highlight w:val="yellow"/>
              </w:rPr>
              <w:t>Breakout session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55AA" w:rsidR="00196D9D">
              <w:rPr>
                <w:rFonts w:ascii="Arial" w:hAnsi="Arial" w:eastAsia="Times New Roman" w:cs="Arial"/>
                <w:sz w:val="18"/>
                <w:szCs w:val="18"/>
                <w:lang w:val="nl-NL" w:eastAsia="nl-NL"/>
              </w:rPr>
              <w:t xml:space="preserve">POARS </w:t>
            </w:r>
          </w:p>
          <w:p w:rsidRPr="000B1304" w:rsidR="00FF3814" w:rsidP="000B1304" w:rsidRDefault="00A00B1E" w14:paraId="37C38F20" w14:textId="2A3B450F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B1304" w:rsidR="000B1304">
              <w:rPr>
                <w:rFonts w:ascii="Arial" w:hAnsi="Arial" w:cs="Arial"/>
                <w:sz w:val="18"/>
                <w:szCs w:val="18"/>
              </w:rPr>
              <w:t xml:space="preserve">riteria for emerging pests 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F6F47" w:rsidR="00FF3814" w:rsidP="00FF3814" w:rsidRDefault="673AE83F" w14:paraId="64568848" w14:textId="0B81333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4031E1C">
              <w:rPr>
                <w:rFonts w:ascii="Arial" w:hAnsi="Arial" w:cs="Arial"/>
                <w:sz w:val="18"/>
                <w:szCs w:val="18"/>
              </w:rPr>
              <w:t>17</w:t>
            </w:r>
            <w:r w:rsidRPr="44031E1C" w:rsidR="63028F17">
              <w:rPr>
                <w:rFonts w:ascii="Arial" w:hAnsi="Arial" w:cs="Arial"/>
                <w:sz w:val="18"/>
                <w:szCs w:val="18"/>
              </w:rPr>
              <w:t>_ SPG_2024_Oct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FF3814" w:rsidP="00FF3814" w:rsidRDefault="00FF3814" w14:paraId="66B711D6" w14:textId="32A5410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BBE7E11">
              <w:rPr>
                <w:rFonts w:ascii="Arial" w:hAnsi="Arial" w:cs="Arial"/>
                <w:sz w:val="18"/>
                <w:szCs w:val="18"/>
              </w:rPr>
              <w:t>BRUNEL</w:t>
            </w:r>
            <w:r w:rsidRPr="4BBE7E11" w:rsidR="376CC208">
              <w:rPr>
                <w:rFonts w:ascii="Arial" w:hAnsi="Arial" w:cs="Arial"/>
                <w:sz w:val="18"/>
                <w:szCs w:val="18"/>
              </w:rPr>
              <w:t xml:space="preserve"> / BELTRAN</w:t>
            </w:r>
          </w:p>
        </w:tc>
      </w:tr>
      <w:tr w:rsidRPr="004F6F47" w:rsidR="00FF3814" w:rsidTr="4A813641" w14:paraId="187CC278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E3D16" w:rsidR="00FF3814" w:rsidP="00FF3814" w:rsidRDefault="00FF3814" w14:paraId="01A6C98C" w14:textId="3BF48BE6">
            <w:pPr>
              <w:rPr>
                <w:rFonts w:ascii="Arial" w:hAnsi="Arial" w:cs="Arial"/>
                <w:sz w:val="18"/>
                <w:szCs w:val="18"/>
              </w:rPr>
            </w:pPr>
            <w:r w:rsidRPr="00DE3D16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A00415" w:rsidP="00A00415" w:rsidRDefault="00A84593" w14:paraId="79283E77" w14:textId="184CFC4E">
            <w:pPr>
              <w:rPr>
                <w:rFonts w:ascii="Arial" w:hAnsi="Arial" w:cs="Arial"/>
                <w:sz w:val="18"/>
                <w:szCs w:val="18"/>
              </w:rPr>
            </w:pPr>
            <w:r w:rsidRPr="00A00415">
              <w:rPr>
                <w:rFonts w:ascii="Arial" w:hAnsi="Arial" w:cs="Arial"/>
                <w:sz w:val="18"/>
                <w:szCs w:val="18"/>
              </w:rPr>
              <w:t xml:space="preserve">Improvements to the </w:t>
            </w:r>
            <w:r w:rsidRPr="00A00415" w:rsidR="00FF3814">
              <w:rPr>
                <w:rFonts w:ascii="Arial" w:hAnsi="Arial" w:cs="Arial"/>
                <w:sz w:val="18"/>
                <w:szCs w:val="18"/>
              </w:rPr>
              <w:t>Phytosanitary Capacity Evaluation (PCE)</w:t>
            </w:r>
            <w:r w:rsidR="00A004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2C07AD" w:rsidR="00FF3814" w:rsidP="002C07AD" w:rsidRDefault="00FF3814" w14:paraId="768EAB3D" w14:textId="18624947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2C07AD">
              <w:rPr>
                <w:rFonts w:ascii="Arial" w:hAnsi="Arial" w:cs="Arial"/>
                <w:sz w:val="18"/>
                <w:szCs w:val="18"/>
              </w:rPr>
              <w:t>PCE experiences shared</w:t>
            </w:r>
            <w:r w:rsidR="002C07A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C07AD">
              <w:rPr>
                <w:rFonts w:ascii="Arial" w:hAnsi="Arial" w:cs="Arial"/>
                <w:sz w:val="18"/>
                <w:szCs w:val="18"/>
              </w:rPr>
              <w:t>COMESA country</w:t>
            </w:r>
            <w:r w:rsidR="002C07AD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2C07AD">
              <w:rPr>
                <w:rFonts w:ascii="Arial" w:hAnsi="Arial" w:cs="Arial"/>
                <w:sz w:val="18"/>
                <w:szCs w:val="18"/>
              </w:rPr>
              <w:t>AU-IAPSC</w:t>
            </w:r>
            <w:r w:rsidR="002C07A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F6F47" w:rsidR="00FF3814" w:rsidP="00FF3814" w:rsidRDefault="005B0A21" w14:paraId="5A4C49E2" w14:textId="4FFA199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44031E1C">
              <w:rPr>
                <w:rFonts w:ascii="Arial" w:hAnsi="Arial" w:cs="Arial"/>
                <w:sz w:val="18"/>
                <w:szCs w:val="18"/>
              </w:rPr>
              <w:t>19</w:t>
            </w:r>
            <w:r w:rsidRPr="44031E1C" w:rsidR="63028F17">
              <w:rPr>
                <w:rFonts w:ascii="Arial" w:hAnsi="Arial" w:cs="Arial"/>
                <w:sz w:val="18"/>
                <w:szCs w:val="18"/>
              </w:rPr>
              <w:t>_ SPG_2024_Oct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FF3814" w:rsidP="00FF3814" w:rsidRDefault="00FF3814" w14:paraId="3BBB38BF" w14:textId="0A9DA65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6698FD35">
              <w:rPr>
                <w:rFonts w:ascii="Arial" w:hAnsi="Arial" w:cs="Arial"/>
                <w:sz w:val="18"/>
                <w:szCs w:val="18"/>
              </w:rPr>
              <w:t>BRUNEL</w:t>
            </w:r>
            <w:r w:rsidRPr="6698FD35" w:rsidR="08649099">
              <w:rPr>
                <w:rFonts w:ascii="Arial" w:hAnsi="Arial" w:cs="Arial"/>
                <w:sz w:val="18"/>
                <w:szCs w:val="18"/>
              </w:rPr>
              <w:t>/NIASSY/MUNGUTI</w:t>
            </w:r>
          </w:p>
        </w:tc>
      </w:tr>
      <w:tr w:rsidRPr="004F6F47" w:rsidR="00FF3814" w:rsidTr="4A813641" w14:paraId="309531BC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6670A1" w:rsidR="00FF3814" w:rsidP="00FF3814" w:rsidRDefault="00FF3814" w14:paraId="0CB65155" w14:textId="2DF421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DBC861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6813A3C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60253D" w:rsidR="00FF3814" w:rsidP="00FF3814" w:rsidRDefault="00FF3814" w14:paraId="495AE18D" w14:textId="69D9B344">
            <w:pPr>
              <w:spacing w:before="60" w:after="60"/>
              <w:jc w:val="left"/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</w:pPr>
            <w:r w:rsidRPr="00907424"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>Procedure for adoption of CPM recommendations 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6F47" w:rsidR="00FF3814" w:rsidP="00FF3814" w:rsidRDefault="005A3604" w14:paraId="3E8BB67D" w14:textId="5DF143D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BA6705" w:rsidR="00FF3814">
              <w:rPr>
                <w:rFonts w:ascii="Arial" w:hAnsi="Arial" w:cs="Arial"/>
                <w:sz w:val="18"/>
                <w:szCs w:val="18"/>
              </w:rPr>
              <w:t>_ SPG_2024_Oct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6F47" w:rsidR="00FF3814" w:rsidP="00FF3814" w:rsidRDefault="00FF3814" w14:paraId="10E4B234" w14:textId="4E36B74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WOLFF</w:t>
            </w:r>
          </w:p>
        </w:tc>
      </w:tr>
      <w:tr w:rsidRPr="004F6F47" w:rsidR="00FF3814" w:rsidTr="4A813641" w14:paraId="36960AD1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5DBC861D" w:rsidR="00FF3814" w:rsidP="00FF3814" w:rsidRDefault="00FF3814" w14:paraId="1547EDCA" w14:textId="46F897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5A5B7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2C07AD" w:rsidR="00FF3814" w:rsidP="00FF3814" w:rsidRDefault="00543BF6" w14:paraId="6D0C921E" w14:textId="253F5C90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7AD">
              <w:rPr>
                <w:rFonts w:ascii="Arial" w:hAnsi="Arial" w:cs="Arial"/>
                <w:b/>
                <w:bCs/>
                <w:sz w:val="18"/>
                <w:szCs w:val="18"/>
              </w:rPr>
              <w:t>Establishment of</w:t>
            </w:r>
            <w:r w:rsidRPr="002C07AD" w:rsidR="00FF38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regional communications network and draft principle</w:t>
            </w:r>
          </w:p>
          <w:p w:rsidRPr="00EA75C4" w:rsidR="00543BF6" w:rsidP="00543BF6" w:rsidRDefault="00543BF6" w14:paraId="408CFA27" w14:textId="461F564F">
            <w:pPr>
              <w:pStyle w:val="ListParagraph"/>
              <w:numPr>
                <w:ilvl w:val="0"/>
                <w:numId w:val="22"/>
              </w:numPr>
              <w:spacing w:before="60" w:after="60"/>
              <w:ind w:leftChars="0"/>
              <w:jc w:val="left"/>
              <w:rPr>
                <w:rFonts w:ascii="Arial" w:hAnsi="Arial" w:cs="Arial"/>
                <w:bCs/>
                <w:sz w:val="18"/>
                <w:szCs w:val="22"/>
              </w:rPr>
            </w:pPr>
            <w:r w:rsidRPr="00EA75C4">
              <w:rPr>
                <w:rFonts w:ascii="Arial" w:hAnsi="Arial" w:cs="Arial"/>
                <w:bCs/>
                <w:sz w:val="18"/>
                <w:szCs w:val="22"/>
              </w:rPr>
              <w:t xml:space="preserve">Presentation </w:t>
            </w:r>
            <w:r w:rsidRPr="00EA75C4" w:rsidR="00172358">
              <w:rPr>
                <w:rFonts w:ascii="Arial" w:hAnsi="Arial" w:cs="Arial"/>
                <w:bCs/>
                <w:sz w:val="18"/>
                <w:szCs w:val="22"/>
              </w:rPr>
              <w:t>from the TC-RPPOs on regional communications</w:t>
            </w:r>
          </w:p>
          <w:p w:rsidRPr="00EA75C4" w:rsidR="00172358" w:rsidP="00EA75C4" w:rsidRDefault="00172358" w14:paraId="037A1FE0" w14:textId="533D0DE1">
            <w:pPr>
              <w:pStyle w:val="ListParagraph"/>
              <w:numPr>
                <w:ilvl w:val="0"/>
                <w:numId w:val="22"/>
              </w:numPr>
              <w:spacing w:before="60" w:after="60"/>
              <w:ind w:leftChars="0"/>
              <w:jc w:val="left"/>
              <w:rPr>
                <w:b/>
              </w:rPr>
            </w:pPr>
            <w:r w:rsidRPr="00EA75C4">
              <w:rPr>
                <w:rFonts w:ascii="Arial" w:hAnsi="Arial" w:cs="Arial"/>
                <w:bCs/>
                <w:sz w:val="18"/>
                <w:szCs w:val="22"/>
              </w:rPr>
              <w:t>Review of the TORs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4F6F47" w:rsidR="00FF3814" w:rsidP="00FF3814" w:rsidRDefault="00E22179" w14:paraId="7F257E68" w14:textId="611850C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6F47" w:rsidR="00FF3814" w:rsidP="00FF3814" w:rsidRDefault="00FF3814" w14:paraId="5C6F5829" w14:textId="793A7DF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2DEB7E4">
              <w:rPr>
                <w:rFonts w:ascii="Arial" w:hAnsi="Arial" w:cs="Arial"/>
                <w:sz w:val="18"/>
                <w:szCs w:val="18"/>
              </w:rPr>
              <w:t>TC</w:t>
            </w:r>
            <w:r w:rsidRPr="5E0CF798">
              <w:rPr>
                <w:rFonts w:ascii="Arial" w:hAnsi="Arial" w:cs="Arial"/>
                <w:sz w:val="18"/>
                <w:szCs w:val="18"/>
              </w:rPr>
              <w:t>-</w:t>
            </w:r>
            <w:r w:rsidRPr="5E67F6A4">
              <w:rPr>
                <w:rFonts w:ascii="Arial" w:hAnsi="Arial" w:cs="Arial"/>
                <w:sz w:val="18"/>
                <w:szCs w:val="18"/>
              </w:rPr>
              <w:t>RPPO</w:t>
            </w:r>
            <w:r w:rsidR="00045A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4007"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</w:tr>
      <w:tr w:rsidRPr="004F6F47" w:rsidR="00FF3814" w:rsidTr="4A813641" w14:paraId="7B27597A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5DBC861D" w:rsidR="00FF3814" w:rsidP="00FF3814" w:rsidRDefault="00FF3814" w14:paraId="14621BFF" w14:textId="6F5A1E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5A5B7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6518C8" w:rsidR="00FF3814" w:rsidP="00FF3814" w:rsidRDefault="00FF3814" w14:paraId="12D8BC30" w14:textId="55F31B6E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209C">
              <w:rPr>
                <w:rFonts w:ascii="Arial" w:hAnsi="Arial" w:cs="Arial"/>
                <w:b/>
                <w:bCs/>
                <w:sz w:val="18"/>
                <w:szCs w:val="18"/>
              </w:rPr>
              <w:t>Update on the Africa Phytosanitary Programme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4F6F47" w:rsidR="00FF3814" w:rsidP="00FF3814" w:rsidRDefault="00D553C7" w14:paraId="1FB839E8" w14:textId="516A150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A3604">
              <w:rPr>
                <w:rFonts w:ascii="Arial" w:hAnsi="Arial" w:cs="Arial"/>
                <w:sz w:val="18"/>
                <w:szCs w:val="18"/>
              </w:rPr>
              <w:t>5</w:t>
            </w:r>
            <w:r w:rsidRPr="00BA6705" w:rsidR="00E22179">
              <w:rPr>
                <w:rFonts w:ascii="Arial" w:hAnsi="Arial" w:cs="Arial"/>
                <w:sz w:val="18"/>
                <w:szCs w:val="18"/>
              </w:rPr>
              <w:t>_ SPG_2024_Oct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6F47" w:rsidR="00FF3814" w:rsidP="00FF3814" w:rsidRDefault="00FF3814" w14:paraId="79924328" w14:textId="4197473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DENG </w:t>
            </w:r>
            <w:r w:rsidR="00237057">
              <w:rPr>
                <w:rFonts w:ascii="Arial" w:hAnsi="Arial" w:cs="Arial"/>
                <w:sz w:val="18"/>
                <w:szCs w:val="18"/>
              </w:rPr>
              <w:t>/ GILMORE</w:t>
            </w:r>
          </w:p>
        </w:tc>
      </w:tr>
      <w:tr w:rsidRPr="004F6F47" w:rsidR="00FF3814" w:rsidTr="4A813641" w14:paraId="3404FCF6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5DBC861D" w:rsidR="00FF3814" w:rsidP="00FF3814" w:rsidRDefault="00FF3814" w14:paraId="28504B31" w14:textId="0099E0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5A5B74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898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="00FF3814" w:rsidP="00FF3814" w:rsidRDefault="00FF3814" w14:paraId="1F76A32E" w14:textId="7509CC9C">
            <w:pPr>
              <w:spacing w:before="60" w:after="60"/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</w:pPr>
            <w:r w:rsidRPr="00CE2EA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Breakout session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 xml:space="preserve">Discussion </w:t>
            </w:r>
            <w:r w:rsidR="00B07931"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 xml:space="preserve">on </w:t>
            </w:r>
            <w:r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>the t</w:t>
            </w:r>
            <w:r w:rsidRPr="0060253D"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 xml:space="preserve">heme of the next </w:t>
            </w:r>
            <w:r w:rsidR="002462C4"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 xml:space="preserve">and future </w:t>
            </w:r>
            <w:r w:rsidRPr="0060253D"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>IDPH</w:t>
            </w:r>
            <w:r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 xml:space="preserve"> </w:t>
            </w:r>
          </w:p>
          <w:p w:rsidR="00123F09" w:rsidP="00123F09" w:rsidRDefault="005F4DF0" w14:paraId="629838F4" w14:textId="77777777">
            <w:pPr>
              <w:pStyle w:val="ListParagraph"/>
              <w:numPr>
                <w:ilvl w:val="0"/>
                <w:numId w:val="22"/>
              </w:numPr>
              <w:spacing w:before="60" w:after="60"/>
              <w:ind w:left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0846EC">
              <w:rPr>
                <w:rFonts w:ascii="Arial" w:hAnsi="Arial" w:cs="Arial"/>
                <w:sz w:val="18"/>
                <w:szCs w:val="18"/>
              </w:rPr>
              <w:t>inking with other international days</w:t>
            </w:r>
          </w:p>
          <w:p w:rsidR="00BB706C" w:rsidP="00123F09" w:rsidRDefault="00BB706C" w14:paraId="1AC33496" w14:textId="77777777">
            <w:pPr>
              <w:pStyle w:val="ListParagraph"/>
              <w:numPr>
                <w:ilvl w:val="0"/>
                <w:numId w:val="22"/>
              </w:numPr>
              <w:spacing w:before="60" w:after="60"/>
              <w:ind w:left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theme plant health in the context of One Health</w:t>
            </w:r>
          </w:p>
          <w:p w:rsidR="0008002C" w:rsidP="00123F09" w:rsidRDefault="0008002C" w14:paraId="2C688600" w14:textId="77777777">
            <w:pPr>
              <w:pStyle w:val="ListParagraph"/>
              <w:numPr>
                <w:ilvl w:val="0"/>
                <w:numId w:val="22"/>
              </w:numPr>
              <w:spacing w:before="60" w:after="60"/>
              <w:ind w:left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Future years themes</w:t>
            </w:r>
          </w:p>
          <w:p w:rsidRPr="00EA75C4" w:rsidR="0008002C" w:rsidP="00EA75C4" w:rsidRDefault="0008002C" w14:paraId="2BA6AB43" w14:textId="0BBE4C55">
            <w:pPr>
              <w:pStyle w:val="ListParagraph"/>
              <w:numPr>
                <w:ilvl w:val="0"/>
                <w:numId w:val="22"/>
              </w:numPr>
              <w:spacing w:before="60" w:after="60"/>
              <w:ind w:left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Establishing longterm IDPH arrangments</w:t>
            </w:r>
          </w:p>
        </w:tc>
      </w:tr>
      <w:tr w:rsidRPr="004F6F47" w:rsidR="00FF3814" w:rsidTr="4A813641" w14:paraId="31F31D3D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5DBC861D" w:rsidR="00FF3814" w:rsidP="00FF3814" w:rsidRDefault="00FF3814" w14:paraId="0E2622B2" w14:textId="7B8098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5A5B74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60253D" w:rsidR="00FF3814" w:rsidP="00FF3814" w:rsidRDefault="00FF3814" w14:paraId="680DD15E" w14:textId="2BE52025">
            <w:pPr>
              <w:spacing w:before="60" w:after="60"/>
              <w:jc w:val="left"/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</w:pPr>
            <w:r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 xml:space="preserve">The </w:t>
            </w:r>
            <w:r w:rsidRPr="0060253D"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>International Plant Health Conference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4F6F47" w:rsidR="00FF3814" w:rsidP="00FF3814" w:rsidRDefault="00FF3814" w14:paraId="7525E0A8" w14:textId="777777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6F47" w:rsidR="00FF3814" w:rsidP="00FF3814" w:rsidRDefault="00FF3814" w14:paraId="4928813F" w14:textId="777777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4F6F47" w:rsidR="00FF3814" w:rsidTr="4A813641" w14:paraId="34A3EE87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E3D16" w:rsidR="00FF3814" w:rsidP="00FF3814" w:rsidRDefault="00FF3814" w14:paraId="7F8D1A42" w14:textId="1047FAFC">
            <w:pPr>
              <w:rPr>
                <w:rFonts w:ascii="Arial" w:hAnsi="Arial" w:cs="Arial"/>
                <w:sz w:val="18"/>
                <w:szCs w:val="18"/>
              </w:rPr>
            </w:pPr>
            <w:r w:rsidRPr="00DE3D16">
              <w:rPr>
                <w:rFonts w:ascii="Arial" w:hAnsi="Arial" w:cs="Arial"/>
                <w:sz w:val="18"/>
                <w:szCs w:val="18"/>
              </w:rPr>
              <w:t>1</w:t>
            </w:r>
            <w:r w:rsidR="005A5B74">
              <w:rPr>
                <w:rFonts w:ascii="Arial" w:hAnsi="Arial" w:cs="Arial"/>
                <w:sz w:val="18"/>
                <w:szCs w:val="18"/>
              </w:rPr>
              <w:t>6</w:t>
            </w:r>
            <w:r w:rsidRPr="00DE3D16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26520" w:rsidR="00FF3814" w:rsidP="00FF3814" w:rsidRDefault="00FF3814" w14:paraId="633559EC" w14:textId="4F48FE51">
            <w:pPr>
              <w:spacing w:before="60" w:after="60"/>
              <w:jc w:val="left"/>
              <w:rPr>
                <w:rFonts w:ascii="Arial" w:hAnsi="Arial" w:eastAsia="Times" w:cs="Arial"/>
                <w:bCs/>
                <w:sz w:val="18"/>
                <w:szCs w:val="18"/>
                <w:lang w:val="nl-NL" w:eastAsia="nl-NL"/>
              </w:rPr>
            </w:pPr>
            <w:r w:rsidRPr="00826520">
              <w:rPr>
                <w:rFonts w:ascii="Arial" w:hAnsi="Arial" w:eastAsia="Times" w:cs="Arial"/>
                <w:bCs/>
                <w:sz w:val="18"/>
                <w:szCs w:val="18"/>
                <w:lang w:val="nl-NL" w:eastAsia="nl-NL"/>
              </w:rPr>
              <w:t xml:space="preserve">Review </w:t>
            </w:r>
            <w:r>
              <w:rPr>
                <w:rFonts w:ascii="Arial" w:hAnsi="Arial" w:eastAsia="Times" w:cs="Arial"/>
                <w:bCs/>
                <w:sz w:val="18"/>
                <w:szCs w:val="18"/>
                <w:lang w:val="nl-NL" w:eastAsia="nl-NL"/>
              </w:rPr>
              <w:t xml:space="preserve">of the </w:t>
            </w:r>
            <w:r w:rsidRPr="006D5FC0">
              <w:rPr>
                <w:rFonts w:ascii="Arial" w:hAnsi="Arial" w:eastAsia="Times" w:cs="Arial"/>
                <w:bCs/>
                <w:sz w:val="18"/>
                <w:szCs w:val="18"/>
                <w:lang w:val="nl-NL" w:eastAsia="nl-NL"/>
              </w:rPr>
              <w:t>first International Plant Health Conference</w:t>
            </w:r>
            <w:r>
              <w:rPr>
                <w:rFonts w:ascii="Arial" w:hAnsi="Arial" w:eastAsia="Times" w:cs="Arial"/>
                <w:bCs/>
                <w:sz w:val="18"/>
                <w:szCs w:val="18"/>
                <w:lang w:val="nl-NL" w:eastAsia="nl-NL"/>
              </w:rPr>
              <w:t xml:space="preserve"> (IPHC)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F6F47" w:rsidR="00FF3814" w:rsidP="00FF3814" w:rsidRDefault="00FF3814" w14:paraId="10C7ADFF" w14:textId="777777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FF3814" w:rsidP="00FF3814" w:rsidRDefault="002C07AD" w14:paraId="576ABB65" w14:textId="20EA6B7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BISHOP / </w:t>
            </w:r>
            <w:r w:rsidR="00FF3814">
              <w:rPr>
                <w:rFonts w:ascii="Arial" w:hAnsi="Arial" w:cs="Arial"/>
                <w:sz w:val="18"/>
                <w:szCs w:val="18"/>
              </w:rPr>
              <w:t>DENG</w:t>
            </w:r>
          </w:p>
        </w:tc>
      </w:tr>
      <w:tr w:rsidRPr="004F6F47" w:rsidR="00FF3814" w:rsidTr="4A813641" w14:paraId="242406B9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DE3D16" w:rsidR="00FF3814" w:rsidP="00FF3814" w:rsidRDefault="00FF3814" w14:paraId="63D4C069" w14:textId="6B28281A">
            <w:pPr>
              <w:rPr>
                <w:rFonts w:ascii="Arial" w:hAnsi="Arial" w:cs="Arial"/>
                <w:sz w:val="18"/>
                <w:szCs w:val="18"/>
              </w:rPr>
            </w:pPr>
            <w:r w:rsidRPr="00DE3D16">
              <w:rPr>
                <w:rFonts w:ascii="Arial" w:hAnsi="Arial" w:cs="Arial"/>
                <w:sz w:val="18"/>
                <w:szCs w:val="18"/>
              </w:rPr>
              <w:t>1</w:t>
            </w:r>
            <w:r w:rsidR="005A5B74">
              <w:rPr>
                <w:rFonts w:ascii="Arial" w:hAnsi="Arial" w:cs="Arial"/>
                <w:sz w:val="18"/>
                <w:szCs w:val="18"/>
              </w:rPr>
              <w:t>6</w:t>
            </w:r>
            <w:r w:rsidRPr="00DE3D16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8898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="00FF3814" w:rsidP="00FF3814" w:rsidRDefault="00FF3814" w14:paraId="062C6546" w14:textId="13FB826C">
            <w:pPr>
              <w:spacing w:before="60" w:after="60"/>
              <w:rPr>
                <w:rFonts w:ascii="Arial" w:hAnsi="Arial" w:eastAsia="Times" w:cs="Arial"/>
                <w:bCs/>
                <w:sz w:val="18"/>
                <w:szCs w:val="18"/>
                <w:lang w:val="nl-NL" w:eastAsia="nl-NL"/>
              </w:rPr>
            </w:pPr>
            <w:r w:rsidRPr="00CE2EA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Breakout session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655AA">
              <w:rPr>
                <w:rFonts w:ascii="Arial" w:hAnsi="Arial" w:cs="Arial"/>
                <w:b/>
                <w:bCs/>
                <w:sz w:val="18"/>
                <w:szCs w:val="18"/>
              </w:rPr>
              <w:t>- D</w:t>
            </w:r>
            <w:r w:rsidRPr="00A655AA">
              <w:rPr>
                <w:rFonts w:ascii="Arial" w:hAnsi="Arial" w:eastAsia="Times" w:cs="Arial"/>
                <w:b/>
                <w:bCs/>
                <w:sz w:val="18"/>
                <w:szCs w:val="18"/>
                <w:lang w:val="nl-NL" w:eastAsia="nl-NL"/>
              </w:rPr>
              <w:t>iscussion</w:t>
            </w:r>
            <w:r w:rsidR="00B07931">
              <w:rPr>
                <w:rFonts w:ascii="Arial" w:hAnsi="Arial" w:eastAsia="Times" w:cs="Arial"/>
                <w:b/>
                <w:bCs/>
                <w:sz w:val="18"/>
                <w:szCs w:val="18"/>
                <w:lang w:val="nl-NL" w:eastAsia="nl-NL"/>
              </w:rPr>
              <w:t>on</w:t>
            </w:r>
            <w:r w:rsidRPr="00A655AA">
              <w:rPr>
                <w:rFonts w:ascii="Arial" w:hAnsi="Arial" w:eastAsia="Times" w:cs="Arial"/>
                <w:b/>
                <w:bCs/>
                <w:sz w:val="18"/>
                <w:szCs w:val="18"/>
                <w:lang w:val="nl-NL" w:eastAsia="nl-NL"/>
              </w:rPr>
              <w:t xml:space="preserve"> the next </w:t>
            </w:r>
            <w:r w:rsidRPr="006E69D6" w:rsidR="006E69D6">
              <w:rPr>
                <w:rFonts w:ascii="Arial" w:hAnsi="Arial" w:eastAsia="Times" w:cs="Arial"/>
                <w:b/>
                <w:sz w:val="18"/>
                <w:szCs w:val="18"/>
                <w:lang w:val="nl-NL" w:eastAsia="nl-NL"/>
              </w:rPr>
              <w:t>International Plant Health Conference</w:t>
            </w:r>
          </w:p>
          <w:p w:rsidR="00DA15B5" w:rsidP="00DA15B5" w:rsidRDefault="00DA15B5" w14:paraId="119EC8B3" w14:textId="15464947">
            <w:pPr>
              <w:pStyle w:val="ListParagraph"/>
              <w:numPr>
                <w:ilvl w:val="0"/>
                <w:numId w:val="22"/>
              </w:numPr>
              <w:spacing w:before="60" w:after="60"/>
              <w:ind w:left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</w:t>
            </w:r>
            <w:r w:rsidR="00C00E39">
              <w:rPr>
                <w:rFonts w:ascii="Arial" w:hAnsi="Arial" w:cs="Arial"/>
                <w:sz w:val="18"/>
                <w:szCs w:val="18"/>
              </w:rPr>
              <w:t xml:space="preserve"> / duration</w:t>
            </w:r>
          </w:p>
          <w:p w:rsidRPr="00DA15B5" w:rsidR="00DA15B5" w:rsidP="00DA15B5" w:rsidRDefault="00DA15B5" w14:paraId="14F8B427" w14:textId="66922135">
            <w:pPr>
              <w:pStyle w:val="ListParagraph"/>
              <w:numPr>
                <w:ilvl w:val="0"/>
                <w:numId w:val="22"/>
              </w:numPr>
              <w:spacing w:before="60" w:after="60"/>
              <w:ind w:left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Themes</w:t>
            </w:r>
          </w:p>
        </w:tc>
      </w:tr>
      <w:tr w:rsidRPr="004F6F47" w:rsidR="00FF3814" w:rsidTr="4A813641" w14:paraId="10C7139A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5DBC861D" w:rsidR="00FF3814" w:rsidP="00FF3814" w:rsidRDefault="00FF3814" w14:paraId="023BF7E2" w14:textId="0E8217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A5B74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892428" w:rsidR="00FF3814" w:rsidP="00FF3814" w:rsidRDefault="00FF3814" w14:paraId="51A14CE0" w14:textId="4D400DE4">
            <w:pPr>
              <w:pStyle w:val="IPPParagraphnumbering"/>
              <w:tabs>
                <w:tab w:val="clear" w:pos="0"/>
              </w:tabs>
              <w:ind w:firstLine="0"/>
              <w:rPr>
                <w:b/>
                <w:bCs/>
              </w:rPr>
            </w:pPr>
            <w:r w:rsidRPr="00892428">
              <w:rPr>
                <w:rFonts w:ascii="Arial" w:hAnsi="Arial" w:cs="Arial"/>
                <w:b/>
                <w:bCs/>
                <w:sz w:val="18"/>
              </w:rPr>
              <w:t>Preparations for CPM-19 (2025)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6F47" w:rsidR="00FF3814" w:rsidP="00FF3814" w:rsidRDefault="00FF3814" w14:paraId="340F1AEC" w14:textId="777777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F6F47" w:rsidR="00FF3814" w:rsidP="00FF3814" w:rsidRDefault="00FF3814" w14:paraId="4288AFA5" w14:textId="777777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4F6F47" w:rsidR="00FF3814" w:rsidTr="4A813641" w14:paraId="116F9724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5DBC861D" w:rsidR="00FF3814" w:rsidP="00FF3814" w:rsidRDefault="00FF3814" w14:paraId="0BCC91A7" w14:textId="3C86EE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A5B7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FF3814" w:rsidP="00FF3814" w:rsidRDefault="00FF3814" w14:paraId="41FC6CFD" w14:textId="581D5DCD">
            <w:pPr>
              <w:pStyle w:val="IPPParagraphnumbering"/>
              <w:tabs>
                <w:tab w:val="clear" w:pos="0"/>
              </w:tabs>
              <w:ind w:firstLine="0"/>
            </w:pPr>
            <w:r w:rsidRPr="00C934AF">
              <w:rPr>
                <w:rFonts w:ascii="Arial" w:hAnsi="Arial" w:cs="Arial"/>
                <w:sz w:val="18"/>
                <w:szCs w:val="18"/>
              </w:rPr>
              <w:t>Keynote speakers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FF3814" w:rsidP="00FF3814" w:rsidRDefault="00FF3814" w14:paraId="0BEDFE08" w14:textId="79A45EF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FF3814" w:rsidP="00FF3814" w:rsidRDefault="00FF3814" w14:paraId="44371D65" w14:textId="31DCB76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7AD">
              <w:rPr>
                <w:rFonts w:ascii="Arial" w:hAnsi="Arial" w:cs="Arial"/>
                <w:sz w:val="18"/>
                <w:szCs w:val="18"/>
              </w:rPr>
              <w:t>WOLFF / DENG</w:t>
            </w:r>
          </w:p>
        </w:tc>
      </w:tr>
      <w:tr w:rsidRPr="004F6F47" w:rsidR="00FF3814" w:rsidTr="4A813641" w14:paraId="68E27791" w14:textId="77777777">
        <w:trPr>
          <w:cantSplit/>
        </w:trPr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5DBC861D" w:rsidR="00FF3814" w:rsidP="00FF3814" w:rsidRDefault="00FF3814" w14:paraId="05BF5B0D" w14:textId="113D3F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A5B7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FF3814" w:rsidP="00FF3814" w:rsidRDefault="00FF3814" w14:paraId="1914C4B6" w14:textId="4247BDF8">
            <w:pPr>
              <w:pStyle w:val="IPPParagraphnumbering"/>
              <w:tabs>
                <w:tab w:val="clear" w:pos="0"/>
              </w:tabs>
              <w:ind w:firstLine="0"/>
            </w:pPr>
            <w:r w:rsidRPr="00C934AF">
              <w:rPr>
                <w:rFonts w:ascii="Arial" w:hAnsi="Arial" w:cs="Arial"/>
                <w:sz w:val="18"/>
                <w:szCs w:val="18"/>
              </w:rPr>
              <w:t xml:space="preserve">Side sessions 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FF3814" w:rsidP="00FF3814" w:rsidRDefault="00FF3814" w14:paraId="4CCB3C6E" w14:textId="554FAE2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F6F47" w:rsidR="00FF3814" w:rsidP="00FF3814" w:rsidRDefault="00FF3814" w14:paraId="2BDA1849" w14:textId="6CD81C6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7AD">
              <w:rPr>
                <w:rFonts w:ascii="Arial" w:hAnsi="Arial" w:cs="Arial"/>
                <w:sz w:val="18"/>
                <w:szCs w:val="18"/>
              </w:rPr>
              <w:t xml:space="preserve">WOLFF / DENG </w:t>
            </w:r>
          </w:p>
        </w:tc>
      </w:tr>
      <w:tr w:rsidRPr="004F6F47" w:rsidR="00FF3814" w:rsidTr="4A813641" w14:paraId="2E037BA8" w14:textId="77777777">
        <w:trPr>
          <w:cantSplit/>
        </w:trPr>
        <w:tc>
          <w:tcPr>
            <w:tcW w:w="772" w:type="dxa"/>
            <w:shd w:val="clear" w:color="auto" w:fill="D9D9D9" w:themeFill="background1" w:themeFillShade="D9"/>
            <w:tcMar/>
            <w:vAlign w:val="center"/>
          </w:tcPr>
          <w:p w:rsidRPr="006670A1" w:rsidR="00FF3814" w:rsidP="00FF3814" w:rsidRDefault="00FF3814" w14:paraId="02B18C94" w14:textId="22E0D2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5A5B74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410" w:type="dxa"/>
            <w:shd w:val="clear" w:color="auto" w:fill="D9D9D9" w:themeFill="background1" w:themeFillShade="D9"/>
            <w:tcMar/>
            <w:vAlign w:val="center"/>
          </w:tcPr>
          <w:p w:rsidRPr="004F6F47" w:rsidR="00FF3814" w:rsidP="00FF3814" w:rsidRDefault="00FF3814" w14:paraId="706ABF56" w14:textId="409DD94D">
            <w:pPr>
              <w:spacing w:before="60" w:after="60"/>
              <w:jc w:val="left"/>
              <w:rPr>
                <w:rFonts w:ascii="Arial" w:hAnsi="Arial" w:eastAsia="Times" w:cs="Arial"/>
                <w:b/>
                <w:bCs/>
                <w:sz w:val="18"/>
                <w:szCs w:val="18"/>
              </w:rPr>
            </w:pPr>
            <w:r w:rsidRPr="004F6F47">
              <w:rPr>
                <w:rFonts w:ascii="Arial" w:hAnsi="Arial" w:eastAsia="Times" w:cs="Arial"/>
                <w:b/>
                <w:bCs/>
                <w:sz w:val="18"/>
                <w:szCs w:val="18"/>
              </w:rPr>
              <w:t>Any Other Business</w:t>
            </w:r>
          </w:p>
        </w:tc>
        <w:tc>
          <w:tcPr>
            <w:tcW w:w="2220" w:type="dxa"/>
            <w:shd w:val="clear" w:color="auto" w:fill="D9D9D9" w:themeFill="background1" w:themeFillShade="D9"/>
            <w:tcMar/>
            <w:vAlign w:val="center"/>
          </w:tcPr>
          <w:p w:rsidRPr="004F6F47" w:rsidR="00FF3814" w:rsidP="00FF3814" w:rsidRDefault="00FF3814" w14:paraId="4A3B4194" w14:textId="77777777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0F4615" w:rsidR="00FF3814" w:rsidP="00FF3814" w:rsidRDefault="00FF3814" w14:paraId="5E4F9492" w14:textId="3D9C486E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  <w:r w:rsidRPr="5DBC861D">
              <w:rPr>
                <w:rFonts w:ascii="Arial" w:hAnsi="Arial" w:eastAsia="Times" w:cs="Arial"/>
                <w:sz w:val="18"/>
                <w:szCs w:val="18"/>
              </w:rPr>
              <w:t xml:space="preserve"> SPG CHAIRPERSON</w:t>
            </w:r>
          </w:p>
        </w:tc>
      </w:tr>
      <w:tr w:rsidRPr="004F6F47" w:rsidR="00C41BCB" w:rsidTr="4A813641" w14:paraId="0D922655" w14:textId="77777777">
        <w:trPr>
          <w:cantSplit/>
        </w:trPr>
        <w:tc>
          <w:tcPr>
            <w:tcW w:w="772" w:type="dxa"/>
            <w:shd w:val="clear" w:color="auto" w:fill="D9D9D9" w:themeFill="background1" w:themeFillShade="D9"/>
            <w:tcMar/>
            <w:vAlign w:val="center"/>
          </w:tcPr>
          <w:p w:rsidR="00C41BCB" w:rsidP="00C41BCB" w:rsidRDefault="00C41BCB" w14:paraId="26CCDC63" w14:textId="250447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4410" w:type="dxa"/>
            <w:shd w:val="clear" w:color="auto" w:fill="D9D9D9" w:themeFill="background1" w:themeFillShade="D9"/>
            <w:tcMar/>
            <w:vAlign w:val="center"/>
          </w:tcPr>
          <w:p w:rsidRPr="004F6F47" w:rsidR="00C41BCB" w:rsidP="00C41BCB" w:rsidRDefault="00C41BCB" w14:paraId="1C2F7E23" w14:textId="59491740">
            <w:pPr>
              <w:spacing w:before="60" w:after="60"/>
              <w:jc w:val="left"/>
              <w:rPr>
                <w:rFonts w:ascii="Arial" w:hAnsi="Arial" w:eastAsia="Times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" w:cs="Arial"/>
                <w:b/>
                <w:bCs/>
                <w:sz w:val="18"/>
                <w:szCs w:val="18"/>
              </w:rPr>
              <w:t>Meeting feedback and discussion on format and possible themes for future SPG meetings</w:t>
            </w:r>
          </w:p>
        </w:tc>
        <w:tc>
          <w:tcPr>
            <w:tcW w:w="2220" w:type="dxa"/>
            <w:shd w:val="clear" w:color="auto" w:fill="D9D9D9" w:themeFill="background1" w:themeFillShade="D9"/>
            <w:tcMar/>
            <w:vAlign w:val="center"/>
          </w:tcPr>
          <w:p w:rsidRPr="004F6F47" w:rsidR="00C41BCB" w:rsidP="00C41BCB" w:rsidRDefault="00C41BCB" w14:paraId="6506B2B8" w14:textId="1D53FF8E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  <w:r>
              <w:rPr>
                <w:rFonts w:ascii="Arial" w:hAnsi="Arial" w:eastAsia="Times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5DBC861D" w:rsidR="00C41BCB" w:rsidP="00C41BCB" w:rsidRDefault="00C41BCB" w14:paraId="4D032AEA" w14:textId="1DFC1C78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  <w:r w:rsidRPr="5DBC861D">
              <w:rPr>
                <w:rFonts w:ascii="Arial" w:hAnsi="Arial" w:eastAsia="Times" w:cs="Arial"/>
                <w:sz w:val="18"/>
                <w:szCs w:val="18"/>
              </w:rPr>
              <w:t xml:space="preserve"> SPG CHAIRPERSON</w:t>
            </w:r>
            <w:r>
              <w:rPr>
                <w:rFonts w:ascii="Arial" w:hAnsi="Arial" w:eastAsia="Times" w:cs="Arial"/>
                <w:sz w:val="18"/>
                <w:szCs w:val="18"/>
              </w:rPr>
              <w:t xml:space="preserve"> / ALL</w:t>
            </w:r>
          </w:p>
        </w:tc>
      </w:tr>
      <w:tr w:rsidRPr="004F6F47" w:rsidR="00C41BCB" w:rsidTr="4A813641" w14:paraId="0199D254" w14:textId="77777777">
        <w:trPr>
          <w:cantSplit/>
        </w:trPr>
        <w:tc>
          <w:tcPr>
            <w:tcW w:w="772" w:type="dxa"/>
            <w:shd w:val="clear" w:color="auto" w:fill="D9D9D9" w:themeFill="background1" w:themeFillShade="D9"/>
            <w:tcMar/>
            <w:vAlign w:val="center"/>
          </w:tcPr>
          <w:p w:rsidRPr="006670A1" w:rsidR="00C41BCB" w:rsidP="00C41BCB" w:rsidRDefault="00C41BCB" w14:paraId="7836ADC6" w14:textId="07D348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4410" w:type="dxa"/>
            <w:shd w:val="clear" w:color="auto" w:fill="D9D9D9" w:themeFill="background1" w:themeFillShade="D9"/>
            <w:tcMar/>
            <w:vAlign w:val="center"/>
          </w:tcPr>
          <w:p w:rsidRPr="004F6F47" w:rsidR="00C41BCB" w:rsidP="00C41BCB" w:rsidRDefault="00C41BCB" w14:paraId="64B56EA7" w14:textId="0A32A9E7">
            <w:pPr>
              <w:spacing w:before="60" w:after="60"/>
              <w:jc w:val="left"/>
              <w:rPr>
                <w:rFonts w:ascii="Arial" w:hAnsi="Arial" w:eastAsia="Times" w:cs="Arial"/>
                <w:b/>
                <w:bCs/>
                <w:sz w:val="18"/>
                <w:szCs w:val="18"/>
              </w:rPr>
            </w:pPr>
            <w:r w:rsidRPr="004F6F47">
              <w:rPr>
                <w:rFonts w:ascii="Arial" w:hAnsi="Arial" w:eastAsia="Times" w:cs="Arial"/>
                <w:b/>
                <w:bCs/>
                <w:sz w:val="18"/>
                <w:szCs w:val="18"/>
              </w:rPr>
              <w:t>Next Meeting</w:t>
            </w:r>
          </w:p>
        </w:tc>
        <w:tc>
          <w:tcPr>
            <w:tcW w:w="2220" w:type="dxa"/>
            <w:shd w:val="clear" w:color="auto" w:fill="D9D9D9" w:themeFill="background1" w:themeFillShade="D9"/>
            <w:tcMar/>
            <w:vAlign w:val="center"/>
          </w:tcPr>
          <w:p w:rsidRPr="004F6F47" w:rsidR="00C41BCB" w:rsidP="00C41BCB" w:rsidRDefault="00C41BCB" w14:paraId="1F62E1E6" w14:textId="3FDBF6FD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0F4615" w:rsidR="00C41BCB" w:rsidP="00C41BCB" w:rsidRDefault="00C41BCB" w14:paraId="2F80F73E" w14:textId="47D81872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  <w:r w:rsidRPr="5DBC861D">
              <w:rPr>
                <w:rFonts w:ascii="Arial" w:hAnsi="Arial" w:eastAsia="Times" w:cs="Arial"/>
                <w:sz w:val="18"/>
                <w:szCs w:val="18"/>
              </w:rPr>
              <w:t xml:space="preserve"> SPG CHAIRPERSON</w:t>
            </w:r>
          </w:p>
        </w:tc>
      </w:tr>
      <w:tr w:rsidRPr="004F6F47" w:rsidR="00C41BCB" w:rsidTr="4A813641" w14:paraId="29E01E0B" w14:textId="77777777">
        <w:trPr>
          <w:cantSplit/>
        </w:trPr>
        <w:tc>
          <w:tcPr>
            <w:tcW w:w="772" w:type="dxa"/>
            <w:shd w:val="clear" w:color="auto" w:fill="D9D9D9" w:themeFill="background1" w:themeFillShade="D9"/>
            <w:tcMar/>
            <w:vAlign w:val="center"/>
          </w:tcPr>
          <w:p w:rsidRPr="006670A1" w:rsidR="00C41BCB" w:rsidP="00C41BCB" w:rsidRDefault="00C41BCB" w14:paraId="05269AF7" w14:textId="479939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4410" w:type="dxa"/>
            <w:shd w:val="clear" w:color="auto" w:fill="D9D9D9" w:themeFill="background1" w:themeFillShade="D9"/>
            <w:tcMar/>
            <w:vAlign w:val="center"/>
          </w:tcPr>
          <w:p w:rsidRPr="004F6F47" w:rsidR="00C41BCB" w:rsidP="00C41BCB" w:rsidRDefault="00C41BCB" w14:paraId="35139CEC" w14:textId="2D82F6CD">
            <w:pPr>
              <w:spacing w:before="60" w:after="60"/>
              <w:jc w:val="left"/>
              <w:rPr>
                <w:rFonts w:ascii="Arial" w:hAnsi="Arial" w:eastAsia="Times" w:cs="Arial"/>
                <w:b/>
                <w:bCs/>
                <w:sz w:val="18"/>
                <w:szCs w:val="18"/>
              </w:rPr>
            </w:pPr>
            <w:r w:rsidRPr="004F6F47">
              <w:rPr>
                <w:rFonts w:ascii="Arial" w:hAnsi="Arial" w:eastAsia="Times" w:cs="Arial"/>
                <w:b/>
                <w:bCs/>
                <w:sz w:val="18"/>
                <w:szCs w:val="18"/>
              </w:rPr>
              <w:t>Close of the Meeting</w:t>
            </w:r>
          </w:p>
        </w:tc>
        <w:tc>
          <w:tcPr>
            <w:tcW w:w="2220" w:type="dxa"/>
            <w:shd w:val="clear" w:color="auto" w:fill="D9D9D9" w:themeFill="background1" w:themeFillShade="D9"/>
            <w:tcMar/>
            <w:vAlign w:val="center"/>
          </w:tcPr>
          <w:p w:rsidRPr="004F6F47" w:rsidR="00C41BCB" w:rsidP="00C41BCB" w:rsidRDefault="00C41BCB" w14:paraId="4C77C8A2" w14:textId="77777777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0F4615" w:rsidR="00C41BCB" w:rsidP="00C41BCB" w:rsidRDefault="00C41BCB" w14:paraId="2A58C090" w14:textId="4315004A">
            <w:pPr>
              <w:spacing w:before="60" w:after="60"/>
              <w:jc w:val="center"/>
              <w:rPr>
                <w:rFonts w:ascii="Arial" w:hAnsi="Arial" w:eastAsia="Times" w:cs="Arial"/>
                <w:sz w:val="18"/>
                <w:szCs w:val="18"/>
              </w:rPr>
            </w:pPr>
            <w:r w:rsidRPr="5DBC861D">
              <w:rPr>
                <w:rFonts w:ascii="Arial" w:hAnsi="Arial" w:eastAsia="Times" w:cs="Arial"/>
                <w:sz w:val="18"/>
                <w:szCs w:val="18"/>
              </w:rPr>
              <w:t xml:space="preserve"> SPG CHAIRPERSON</w:t>
            </w:r>
          </w:p>
        </w:tc>
      </w:tr>
    </w:tbl>
    <w:p w:rsidR="00721E97" w:rsidRDefault="00721E97" w14:paraId="15ED5BA6" w14:textId="77777777">
      <w:pPr>
        <w:rPr>
          <w:rFonts w:ascii="Arial" w:hAnsi="Arial" w:cs="Arial"/>
          <w:sz w:val="16"/>
          <w:szCs w:val="16"/>
        </w:rPr>
      </w:pPr>
    </w:p>
    <w:p w:rsidR="00727FD8" w:rsidRDefault="00727FD8" w14:paraId="10FD3EB8" w14:textId="77777777">
      <w:pPr>
        <w:rPr>
          <w:rFonts w:ascii="Arial" w:hAnsi="Arial" w:cs="Arial"/>
          <w:sz w:val="16"/>
          <w:szCs w:val="16"/>
        </w:rPr>
      </w:pPr>
    </w:p>
    <w:p w:rsidRPr="00D75E0C" w:rsidR="00727FD8" w:rsidRDefault="00727FD8" w14:paraId="02A8F83E" w14:textId="77777777">
      <w:pPr>
        <w:rPr>
          <w:rFonts w:ascii="Arial" w:hAnsi="Arial" w:cs="Arial"/>
          <w:sz w:val="16"/>
          <w:szCs w:val="16"/>
        </w:rPr>
      </w:pPr>
    </w:p>
    <w:sectPr w:rsidRPr="00D75E0C" w:rsidR="00727FD8" w:rsidSect="005C1B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130D" w:rsidP="002043CC" w:rsidRDefault="005E130D" w14:paraId="153E2AC1" w14:textId="77777777">
      <w:r>
        <w:separator/>
      </w:r>
    </w:p>
  </w:endnote>
  <w:endnote w:type="continuationSeparator" w:id="0">
    <w:p w:rsidR="005E130D" w:rsidP="002043CC" w:rsidRDefault="005E130D" w14:paraId="0F8D90F4" w14:textId="77777777">
      <w:r>
        <w:continuationSeparator/>
      </w:r>
    </w:p>
  </w:endnote>
  <w:endnote w:type="continuationNotice" w:id="1">
    <w:p w:rsidR="005E130D" w:rsidRDefault="005E130D" w14:paraId="767F295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62A0E" w:rsidR="002043CC" w:rsidP="002043CC" w:rsidRDefault="002043CC" w14:paraId="07233C57" w14:textId="5BDED378">
    <w:pPr>
      <w:pStyle w:val="IPPFooter"/>
      <w:tabs>
        <w:tab w:val="clear" w:pos="9072"/>
        <w:tab w:val="right" w:pos="9360"/>
      </w:tabs>
      <w:jc w:val="left"/>
    </w:pP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 w:rsidR="00801889">
      <w:rPr>
        <w:rStyle w:val="PageNumber"/>
        <w:b/>
        <w:noProof/>
      </w:rPr>
      <w:t>2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 w:rsidR="00801889">
      <w:rPr>
        <w:rStyle w:val="PageNumber"/>
        <w:b/>
        <w:noProof/>
      </w:rPr>
      <w:t>2</w:t>
    </w:r>
    <w:r w:rsidRPr="002043CC">
      <w:rPr>
        <w:rStyle w:val="PageNumber"/>
        <w:b/>
      </w:rPr>
      <w:fldChar w:fldCharType="end"/>
    </w:r>
    <w:r>
      <w:rPr>
        <w:rStyle w:val="PageNumber"/>
        <w:b/>
      </w:rPr>
      <w:tab/>
    </w:r>
    <w:r w:rsidRPr="00A62A0E"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41C01CA" w:rsidTr="001B7CC1" w14:paraId="44F5251F" w14:textId="77777777">
      <w:trPr>
        <w:trHeight w:val="300"/>
      </w:trPr>
      <w:tc>
        <w:tcPr>
          <w:tcW w:w="3005" w:type="dxa"/>
        </w:tcPr>
        <w:p w:rsidR="641C01CA" w:rsidP="001B7CC1" w:rsidRDefault="641C01CA" w14:paraId="13D11B73" w14:textId="5CE8EC17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:rsidR="641C01CA" w:rsidP="001B7CC1" w:rsidRDefault="641C01CA" w14:paraId="45D769A0" w14:textId="29F55676">
          <w:pPr>
            <w:pStyle w:val="Header"/>
            <w:jc w:val="center"/>
          </w:pPr>
        </w:p>
      </w:tc>
      <w:tc>
        <w:tcPr>
          <w:tcW w:w="3005" w:type="dxa"/>
        </w:tcPr>
        <w:p w:rsidR="641C01CA" w:rsidP="001B7CC1" w:rsidRDefault="641C01CA" w14:paraId="16092432" w14:textId="10EC8544">
          <w:pPr>
            <w:pStyle w:val="Header"/>
            <w:ind w:right="-115"/>
            <w:jc w:val="right"/>
          </w:pPr>
        </w:p>
      </w:tc>
    </w:tr>
  </w:tbl>
  <w:p w:rsidR="641C01CA" w:rsidP="00302BA7" w:rsidRDefault="00302BA7" w14:paraId="476042FC" w14:textId="17519C52">
    <w:pPr>
      <w:pStyle w:val="IPPFooter"/>
      <w:tabs>
        <w:tab w:val="clear" w:pos="9072"/>
        <w:tab w:val="right" w:pos="9360"/>
      </w:tabs>
      <w:jc w:val="left"/>
    </w:pP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>
      <w:rPr>
        <w:rStyle w:val="PageNumber"/>
        <w:b/>
      </w:rPr>
      <w:t>2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>
      <w:rPr>
        <w:rStyle w:val="PageNumber"/>
        <w:b/>
      </w:rPr>
      <w:t>3</w:t>
    </w:r>
    <w:r w:rsidRPr="002043CC">
      <w:rPr>
        <w:rStyle w:val="PageNumber"/>
        <w:b/>
      </w:rPr>
      <w:fldChar w:fldCharType="end"/>
    </w:r>
    <w:r>
      <w:rPr>
        <w:rStyle w:val="PageNumber"/>
        <w:b/>
      </w:rPr>
      <w:tab/>
    </w:r>
    <w:r w:rsidRPr="00A62A0E">
      <w:t>International Plant Protection Convention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62A0E" w:rsidR="002043CC" w:rsidP="002043CC" w:rsidRDefault="002043CC" w14:paraId="32C666DD" w14:textId="686D7929">
    <w:pPr>
      <w:pStyle w:val="IPPFooter"/>
      <w:tabs>
        <w:tab w:val="clear" w:pos="9072"/>
        <w:tab w:val="right" w:pos="9360"/>
      </w:tabs>
      <w:jc w:val="left"/>
    </w:pPr>
    <w:r w:rsidRPr="00A62A0E">
      <w:t>International Plant Protection Convention</w:t>
    </w:r>
    <w:r w:rsidRPr="00A62A0E">
      <w:tab/>
    </w: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 w:rsidR="00CE4309">
      <w:rPr>
        <w:rStyle w:val="PageNumber"/>
        <w:b/>
        <w:noProof/>
      </w:rPr>
      <w:t>1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 w:rsidR="00CE4309">
      <w:rPr>
        <w:rStyle w:val="PageNumber"/>
        <w:b/>
        <w:noProof/>
      </w:rPr>
      <w:t>1</w:t>
    </w:r>
    <w:r w:rsidRPr="002043CC">
      <w:rPr>
        <w:rStyle w:val="PageNumber"/>
        <w:b/>
      </w:rPr>
      <w:fldChar w:fldCharType="end"/>
    </w:r>
  </w:p>
  <w:p w:rsidR="000D4256" w:rsidRDefault="000D4256" w14:paraId="4B9833FE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130D" w:rsidP="002043CC" w:rsidRDefault="005E130D" w14:paraId="0698DB17" w14:textId="77777777">
      <w:r>
        <w:separator/>
      </w:r>
    </w:p>
  </w:footnote>
  <w:footnote w:type="continuationSeparator" w:id="0">
    <w:p w:rsidR="005E130D" w:rsidP="002043CC" w:rsidRDefault="005E130D" w14:paraId="3FE25C15" w14:textId="77777777">
      <w:r>
        <w:continuationSeparator/>
      </w:r>
    </w:p>
  </w:footnote>
  <w:footnote w:type="continuationNotice" w:id="1">
    <w:p w:rsidR="005E130D" w:rsidRDefault="005E130D" w14:paraId="3735B16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043CC" w:rsidR="002043CC" w:rsidP="002043CC" w:rsidRDefault="002030A2" w14:paraId="08C2F305" w14:textId="5CF59870">
    <w:pPr>
      <w:pStyle w:val="IPPHeader"/>
      <w:tabs>
        <w:tab w:val="clear" w:pos="9072"/>
        <w:tab w:val="right" w:pos="9360"/>
      </w:tabs>
    </w:pPr>
    <w:r w:rsidRPr="002043CC">
      <w:t>0</w:t>
    </w:r>
    <w:r>
      <w:t>1</w:t>
    </w:r>
    <w:r w:rsidRPr="002043CC" w:rsidR="002043CC">
      <w:t>_</w:t>
    </w:r>
    <w:r>
      <w:t>SPG</w:t>
    </w:r>
    <w:r w:rsidR="007C4A70">
      <w:t>_202</w:t>
    </w:r>
    <w:r w:rsidR="00727FD8">
      <w:t>4</w:t>
    </w:r>
    <w:r w:rsidRPr="002043CC" w:rsidR="002043CC">
      <w:t>_</w:t>
    </w:r>
    <w:r>
      <w:t>Oct</w:t>
    </w:r>
    <w:r w:rsidRPr="002043CC">
      <w:t xml:space="preserve"> </w:t>
    </w:r>
    <w:r w:rsidR="002043CC">
      <w:tab/>
    </w:r>
    <w:r w:rsidRPr="002043CC" w:rsidR="002043CC">
      <w:t xml:space="preserve">SPG </w:t>
    </w:r>
    <w:r w:rsidR="007C4A70">
      <w:t>202</w:t>
    </w:r>
    <w:r w:rsidR="00727FD8">
      <w:t>4</w:t>
    </w:r>
    <w:r w:rsidRPr="002043CC" w:rsidR="002043CC">
      <w:t xml:space="preserve">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043CC" w:rsidR="00302BA7" w:rsidP="00302BA7" w:rsidRDefault="00302BA7" w14:paraId="51245479" w14:textId="77777777">
    <w:pPr>
      <w:pStyle w:val="IPPHeader"/>
      <w:tabs>
        <w:tab w:val="clear" w:pos="9072"/>
        <w:tab w:val="right" w:pos="9360"/>
      </w:tabs>
    </w:pPr>
    <w:r w:rsidRPr="002043CC">
      <w:t>0</w:t>
    </w:r>
    <w:r>
      <w:t>1</w:t>
    </w:r>
    <w:r w:rsidRPr="002043CC">
      <w:t>_</w:t>
    </w:r>
    <w:r>
      <w:t>SPG_2024</w:t>
    </w:r>
    <w:r w:rsidRPr="002043CC">
      <w:t>_</w:t>
    </w:r>
    <w:r>
      <w:t>Oct</w:t>
    </w:r>
    <w:r w:rsidRPr="002043CC">
      <w:t xml:space="preserve"> </w:t>
    </w:r>
    <w:r>
      <w:tab/>
    </w:r>
    <w:r w:rsidRPr="002043CC">
      <w:t xml:space="preserve">SPG </w:t>
    </w:r>
    <w:r>
      <w:t>2024</w:t>
    </w:r>
    <w:r w:rsidRPr="002043CC">
      <w:t xml:space="preserve"> Agenda</w:t>
    </w:r>
  </w:p>
  <w:p w:rsidR="641C01CA" w:rsidP="001B7CC1" w:rsidRDefault="641C01CA" w14:paraId="5164579B" w14:textId="25DCCF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C0794" w:rsidP="005C0794" w:rsidRDefault="005C0794" w14:paraId="2C65BD48" w14:textId="35116606">
    <w:pPr>
      <w:pStyle w:val="IPPHeader"/>
      <w:tabs>
        <w:tab w:val="clear" w:pos="1134"/>
      </w:tabs>
      <w:spacing w:before="240" w:after="0"/>
    </w:pPr>
    <w:bookmarkStart w:name="_Hlk38796923" w:id="0"/>
    <w:bookmarkStart w:name="_Hlk38796924" w:id="1"/>
    <w:r>
      <w:rPr>
        <w:i/>
        <w:iCs/>
        <w:noProof/>
        <w14:ligatures w14:val="standardContextual"/>
      </w:rPr>
      <w:drawing>
        <wp:anchor distT="0" distB="0" distL="114300" distR="114300" simplePos="0" relativeHeight="251658242" behindDoc="0" locked="0" layoutInCell="1" allowOverlap="1" wp14:anchorId="17B4E2C7" wp14:editId="116CAEFB">
          <wp:simplePos x="0" y="0"/>
          <wp:positionH relativeFrom="page">
            <wp:posOffset>2520315</wp:posOffset>
          </wp:positionH>
          <wp:positionV relativeFrom="page">
            <wp:posOffset>558165</wp:posOffset>
          </wp:positionV>
          <wp:extent cx="1756800" cy="698400"/>
          <wp:effectExtent l="0" t="0" r="0" b="6985"/>
          <wp:wrapSquare wrapText="bothSides"/>
          <wp:docPr id="1770423598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819FFD" wp14:editId="34E3675B">
              <wp:simplePos x="0" y="0"/>
              <wp:positionH relativeFrom="margin">
                <wp:posOffset>1574800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3204149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628E3A0A">
            <v:line id="Straight Connector 1" style="position:absolute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o:spid="_x0000_s1026" strokecolor="black [3213]" strokeweight=".5pt" from="124pt,56.7pt" to="124pt,85.05pt" w14:anchorId="068379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CO37pK4AAAAAsBAAAPAAAAAAAAAAAAAAAAAAgEAABkcnMvZG93bnJl&#10;di54bWxQSwUGAAAAAAQABADzAAAAFQUAAAAA&#10;">
              <v:stroke joinstyle="miter"/>
              <w10:wrap anchorx="margin" anchory="page"/>
            </v:line>
          </w:pict>
        </mc:Fallback>
      </mc:AlternateContent>
    </w:r>
    <w:r w:rsidRPr="000321A6">
      <w:rPr>
        <w:noProof/>
      </w:rPr>
      <w:drawing>
        <wp:anchor distT="0" distB="0" distL="114300" distR="114300" simplePos="0" relativeHeight="251658240" behindDoc="0" locked="0" layoutInCell="1" allowOverlap="1" wp14:anchorId="1300DB9D" wp14:editId="22F5C9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7600" cy="558000"/>
          <wp:effectExtent l="0" t="0" r="2540" b="0"/>
          <wp:wrapTopAndBottom/>
          <wp:docPr id="10255429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4A3D9864" wp14:editId="380C11D7">
          <wp:simplePos x="0" y="0"/>
          <wp:positionH relativeFrom="page">
            <wp:posOffset>742950</wp:posOffset>
          </wp:positionH>
          <wp:positionV relativeFrom="page">
            <wp:posOffset>558165</wp:posOffset>
          </wp:positionV>
          <wp:extent cx="1728000" cy="698400"/>
          <wp:effectExtent l="0" t="0" r="5715" b="6985"/>
          <wp:wrapSquare wrapText="bothSides"/>
          <wp:docPr id="17851858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>01_SPG_2024</w:t>
    </w:r>
    <w:r w:rsidRPr="00606019">
      <w:t>_</w:t>
    </w:r>
    <w:r>
      <w:t>Oct</w:t>
    </w:r>
  </w:p>
  <w:p w:rsidR="005C0794" w:rsidP="005C0794" w:rsidRDefault="005C0794" w14:paraId="561B3A90" w14:textId="2B606A1B">
    <w:pPr>
      <w:pStyle w:val="IPPHeader"/>
      <w:tabs>
        <w:tab w:val="clear" w:pos="1134"/>
      </w:tabs>
      <w:spacing w:after="0"/>
    </w:pPr>
    <w:r w:rsidRPr="0076596B">
      <w:tab/>
    </w:r>
    <w:r w:rsidRPr="0076596B">
      <w:t xml:space="preserve">Agenda item: </w:t>
    </w:r>
    <w:r>
      <w:t>2.1</w:t>
    </w:r>
  </w:p>
  <w:p w:rsidR="005C0794" w:rsidP="005C0794" w:rsidRDefault="005C0794" w14:paraId="6DA2841F" w14:textId="77777777">
    <w:pPr>
      <w:pStyle w:val="IPPHeader"/>
      <w:tabs>
        <w:tab w:val="clear" w:pos="1134"/>
      </w:tabs>
      <w:spacing w:after="260"/>
    </w:pPr>
  </w:p>
  <w:p w:rsidRPr="0076596B" w:rsidR="005C0794" w:rsidP="005C0794" w:rsidRDefault="005C0794" w14:paraId="0EB382FD" w14:textId="37EF5A6E">
    <w:pPr>
      <w:pStyle w:val="IPPHeader"/>
      <w:tabs>
        <w:tab w:val="clear" w:pos="1134"/>
      </w:tabs>
      <w:spacing w:after="0"/>
    </w:pPr>
    <w:r>
      <w:t>Agenda</w:t>
    </w:r>
  </w:p>
  <w:bookmarkEnd w:id="0"/>
  <w:bookmarkEnd w:id="1"/>
  <w:p w:rsidRPr="005C0794" w:rsidR="002043CC" w:rsidP="005C0794" w:rsidRDefault="002043CC" w14:paraId="3C3F1846" w14:textId="2DD422D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FR1T8BDIpGrch" int2:id="kiTmo9I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30BB"/>
    <w:multiLevelType w:val="multilevel"/>
    <w:tmpl w:val="7B2A68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4C0A6C"/>
    <w:multiLevelType w:val="multilevel"/>
    <w:tmpl w:val="06E871E4"/>
    <w:numStyleLink w:val="IPPParagraphnumberedlist"/>
  </w:abstractNum>
  <w:abstractNum w:abstractNumId="3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hint="default" w:ascii="Times New Roman" w:hAnsi="Times New Roman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D412B0"/>
    <w:multiLevelType w:val="hybridMultilevel"/>
    <w:tmpl w:val="EE6AE9E8"/>
    <w:lvl w:ilvl="0" w:tplc="9FE49FE8">
      <w:start w:val="8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hint="default" w:ascii="Arial Italic" w:hAnsi="Arial Italic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0FBD"/>
    <w:multiLevelType w:val="hybridMultilevel"/>
    <w:tmpl w:val="F698C234"/>
    <w:lvl w:ilvl="0" w:tplc="9A8EC7F4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hint="default" w:ascii="Arial" w:hAnsi="Arial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F6948"/>
    <w:multiLevelType w:val="hybridMultilevel"/>
    <w:tmpl w:val="D2801384"/>
    <w:lvl w:ilvl="0" w:tplc="AE4AE522">
      <w:numFmt w:val="bullet"/>
      <w:lvlText w:val="-"/>
      <w:lvlJc w:val="left"/>
      <w:pPr>
        <w:ind w:left="720" w:hanging="360"/>
      </w:pPr>
      <w:rPr>
        <w:rFonts w:hint="default" w:ascii="Aptos" w:hAnsi="Aptos" w:eastAsia="Aptos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80E4A0"/>
    <w:multiLevelType w:val="hybridMultilevel"/>
    <w:tmpl w:val="BD9C80EC"/>
    <w:lvl w:ilvl="0" w:tplc="6A0605C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7CE7E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CE76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2C51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EE3E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5018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062F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D2F8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B02E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hint="default" w:ascii="Times New Roman" w:hAnsi="Times New Roman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B17618"/>
    <w:multiLevelType w:val="hybridMultilevel"/>
    <w:tmpl w:val="1EF4C8F4"/>
    <w:lvl w:ilvl="0" w:tplc="EA52EE32">
      <w:start w:val="1"/>
      <w:numFmt w:val="decimal"/>
      <w:lvlText w:val="%1."/>
      <w:lvlJc w:val="left"/>
      <w:pPr>
        <w:tabs>
          <w:tab w:val="num" w:pos="1320"/>
        </w:tabs>
        <w:ind w:left="1320" w:hanging="720"/>
      </w:pPr>
      <w:rPr>
        <w:rFonts w:hint="default" w:ascii="Times New Roman" w:hAnsi="Times New Roman"/>
        <w:color w:val="auto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075ECC"/>
    <w:multiLevelType w:val="hybridMultilevel"/>
    <w:tmpl w:val="B770BA52"/>
    <w:lvl w:ilvl="0" w:tplc="58426854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FD945EE"/>
    <w:multiLevelType w:val="hybridMultilevel"/>
    <w:tmpl w:val="F776344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hint="default" w:ascii="Times New Roman" w:hAnsi="Times New Roman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6E80DF5"/>
    <w:multiLevelType w:val="hybridMultilevel"/>
    <w:tmpl w:val="0CEAD9E0"/>
    <w:lvl w:ilvl="0" w:tplc="FCAE3B08">
      <w:start w:val="16"/>
      <w:numFmt w:val="bullet"/>
      <w:lvlText w:val="-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D11E51"/>
    <w:multiLevelType w:val="multilevel"/>
    <w:tmpl w:val="9E92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hint="default" w:ascii="Symbol" w:hAnsi="Symbol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8F46B9D"/>
    <w:multiLevelType w:val="hybridMultilevel"/>
    <w:tmpl w:val="7EFE40FC"/>
    <w:lvl w:ilvl="0" w:tplc="764A8CF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AA42D15"/>
    <w:multiLevelType w:val="multilevel"/>
    <w:tmpl w:val="B1521DE0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32934533">
    <w:abstractNumId w:val="11"/>
  </w:num>
  <w:num w:numId="2" w16cid:durableId="806707595">
    <w:abstractNumId w:val="16"/>
  </w:num>
  <w:num w:numId="3" w16cid:durableId="1577134148">
    <w:abstractNumId w:val="3"/>
  </w:num>
  <w:num w:numId="4" w16cid:durableId="2102216960">
    <w:abstractNumId w:val="7"/>
  </w:num>
  <w:num w:numId="5" w16cid:durableId="1764104520">
    <w:abstractNumId w:val="20"/>
  </w:num>
  <w:num w:numId="6" w16cid:durableId="1387097275">
    <w:abstractNumId w:val="12"/>
  </w:num>
  <w:num w:numId="7" w16cid:durableId="1090662294">
    <w:abstractNumId w:val="8"/>
  </w:num>
  <w:num w:numId="8" w16cid:durableId="625236996">
    <w:abstractNumId w:val="23"/>
  </w:num>
  <w:num w:numId="9" w16cid:durableId="148331164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hint="default" w:ascii="Arial" w:hAnsi="Arial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0" w16cid:durableId="963922566">
    <w:abstractNumId w:val="0"/>
  </w:num>
  <w:num w:numId="11" w16cid:durableId="376122456">
    <w:abstractNumId w:val="18"/>
  </w:num>
  <w:num w:numId="12" w16cid:durableId="1934824995">
    <w:abstractNumId w:val="1"/>
  </w:num>
  <w:num w:numId="13" w16cid:durableId="2001227695">
    <w:abstractNumId w:val="22"/>
  </w:num>
  <w:num w:numId="14" w16cid:durableId="1009796710">
    <w:abstractNumId w:val="2"/>
  </w:num>
  <w:num w:numId="15" w16cid:durableId="1716616632">
    <w:abstractNumId w:val="5"/>
  </w:num>
  <w:num w:numId="16" w16cid:durableId="1697542680">
    <w:abstractNumId w:val="9"/>
  </w:num>
  <w:num w:numId="17" w16cid:durableId="618220187">
    <w:abstractNumId w:val="13"/>
  </w:num>
  <w:num w:numId="18" w16cid:durableId="1047292505">
    <w:abstractNumId w:val="6"/>
  </w:num>
  <w:num w:numId="19" w16cid:durableId="976059834">
    <w:abstractNumId w:val="15"/>
  </w:num>
  <w:num w:numId="20" w16cid:durableId="1863276358">
    <w:abstractNumId w:val="19"/>
  </w:num>
  <w:num w:numId="21" w16cid:durableId="1039206953">
    <w:abstractNumId w:val="17"/>
  </w:num>
  <w:num w:numId="22" w16cid:durableId="731581829">
    <w:abstractNumId w:val="4"/>
  </w:num>
  <w:num w:numId="23" w16cid:durableId="1098410622">
    <w:abstractNumId w:val="14"/>
  </w:num>
  <w:num w:numId="24" w16cid:durableId="297229893">
    <w:abstractNumId w:val="21"/>
  </w:num>
  <w:num w:numId="25" w16cid:durableId="316037201">
    <w:abstractNumId w:val="10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oNotDisplayPageBoundaries/>
  <w:activeWritingStyle w:lang="en-CA" w:vendorID="64" w:dllVersion="0" w:nlCheck="1" w:checkStyle="0" w:appName="MSWord"/>
  <w:attachedTemplate r:id="rId1"/>
  <w:linkStyles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I0NTU1NDI0NDO0NLZQ0lEKTi0uzszPAykwrAUA5dZ20ywAAAA="/>
  </w:docVars>
  <w:rsids>
    <w:rsidRoot w:val="00721E97"/>
    <w:rsid w:val="000001E2"/>
    <w:rsid w:val="00003D12"/>
    <w:rsid w:val="00004A42"/>
    <w:rsid w:val="00012F96"/>
    <w:rsid w:val="0001472C"/>
    <w:rsid w:val="00021E72"/>
    <w:rsid w:val="00024C42"/>
    <w:rsid w:val="000262F6"/>
    <w:rsid w:val="00027A28"/>
    <w:rsid w:val="0003015C"/>
    <w:rsid w:val="0003276B"/>
    <w:rsid w:val="00034DD2"/>
    <w:rsid w:val="00045A4C"/>
    <w:rsid w:val="00045E8B"/>
    <w:rsid w:val="00046374"/>
    <w:rsid w:val="0004769B"/>
    <w:rsid w:val="0004B433"/>
    <w:rsid w:val="0005248A"/>
    <w:rsid w:val="00057E30"/>
    <w:rsid w:val="0006464D"/>
    <w:rsid w:val="00067570"/>
    <w:rsid w:val="00074314"/>
    <w:rsid w:val="00075C0D"/>
    <w:rsid w:val="00076F27"/>
    <w:rsid w:val="0008002C"/>
    <w:rsid w:val="00080F95"/>
    <w:rsid w:val="0008161E"/>
    <w:rsid w:val="00082F97"/>
    <w:rsid w:val="00083805"/>
    <w:rsid w:val="00083E41"/>
    <w:rsid w:val="000846EC"/>
    <w:rsid w:val="0008523A"/>
    <w:rsid w:val="000934FE"/>
    <w:rsid w:val="000958D3"/>
    <w:rsid w:val="000A3936"/>
    <w:rsid w:val="000A3F9F"/>
    <w:rsid w:val="000A755F"/>
    <w:rsid w:val="000B06B9"/>
    <w:rsid w:val="000B1137"/>
    <w:rsid w:val="000B1304"/>
    <w:rsid w:val="000B15BA"/>
    <w:rsid w:val="000B4310"/>
    <w:rsid w:val="000B5ED8"/>
    <w:rsid w:val="000C3167"/>
    <w:rsid w:val="000C34AB"/>
    <w:rsid w:val="000C54E1"/>
    <w:rsid w:val="000C735D"/>
    <w:rsid w:val="000D1612"/>
    <w:rsid w:val="000D1AC5"/>
    <w:rsid w:val="000D2DDE"/>
    <w:rsid w:val="000D4256"/>
    <w:rsid w:val="000D5B73"/>
    <w:rsid w:val="000D5BF1"/>
    <w:rsid w:val="000E1860"/>
    <w:rsid w:val="000E1EBD"/>
    <w:rsid w:val="000E685C"/>
    <w:rsid w:val="000E74E6"/>
    <w:rsid w:val="000F2DEE"/>
    <w:rsid w:val="000F2F2C"/>
    <w:rsid w:val="000F310E"/>
    <w:rsid w:val="000F4615"/>
    <w:rsid w:val="000F4788"/>
    <w:rsid w:val="000F73AB"/>
    <w:rsid w:val="001001E2"/>
    <w:rsid w:val="00101B17"/>
    <w:rsid w:val="0010475B"/>
    <w:rsid w:val="00105E9E"/>
    <w:rsid w:val="00112625"/>
    <w:rsid w:val="00112ECF"/>
    <w:rsid w:val="001158E4"/>
    <w:rsid w:val="001201E2"/>
    <w:rsid w:val="00120500"/>
    <w:rsid w:val="00121942"/>
    <w:rsid w:val="00121D29"/>
    <w:rsid w:val="00122A83"/>
    <w:rsid w:val="00122DA2"/>
    <w:rsid w:val="00123F09"/>
    <w:rsid w:val="00124066"/>
    <w:rsid w:val="001257BE"/>
    <w:rsid w:val="001274E7"/>
    <w:rsid w:val="00130ABB"/>
    <w:rsid w:val="00133D89"/>
    <w:rsid w:val="001474FA"/>
    <w:rsid w:val="00147FC7"/>
    <w:rsid w:val="00151DC5"/>
    <w:rsid w:val="00156E74"/>
    <w:rsid w:val="001576A4"/>
    <w:rsid w:val="001579A9"/>
    <w:rsid w:val="00160DB2"/>
    <w:rsid w:val="00161120"/>
    <w:rsid w:val="001669CD"/>
    <w:rsid w:val="00166E3B"/>
    <w:rsid w:val="00167623"/>
    <w:rsid w:val="00167731"/>
    <w:rsid w:val="00172358"/>
    <w:rsid w:val="00180E42"/>
    <w:rsid w:val="00183218"/>
    <w:rsid w:val="00190A01"/>
    <w:rsid w:val="001936C5"/>
    <w:rsid w:val="00193E50"/>
    <w:rsid w:val="00196D9D"/>
    <w:rsid w:val="001970CD"/>
    <w:rsid w:val="001A36BB"/>
    <w:rsid w:val="001A3DB2"/>
    <w:rsid w:val="001B4045"/>
    <w:rsid w:val="001B6259"/>
    <w:rsid w:val="001B7CC1"/>
    <w:rsid w:val="001B7ED3"/>
    <w:rsid w:val="001C2087"/>
    <w:rsid w:val="001C35E0"/>
    <w:rsid w:val="001C6D5E"/>
    <w:rsid w:val="001C7129"/>
    <w:rsid w:val="001C7C49"/>
    <w:rsid w:val="001D0DA2"/>
    <w:rsid w:val="001D39BD"/>
    <w:rsid w:val="001D3C24"/>
    <w:rsid w:val="001D7FE7"/>
    <w:rsid w:val="001E12C1"/>
    <w:rsid w:val="001E24FF"/>
    <w:rsid w:val="001E2F6D"/>
    <w:rsid w:val="001E63E0"/>
    <w:rsid w:val="001E6F14"/>
    <w:rsid w:val="001F0269"/>
    <w:rsid w:val="001F0D43"/>
    <w:rsid w:val="001F2D19"/>
    <w:rsid w:val="001F315E"/>
    <w:rsid w:val="001F3C5D"/>
    <w:rsid w:val="001F3FD9"/>
    <w:rsid w:val="001F49F8"/>
    <w:rsid w:val="001F765C"/>
    <w:rsid w:val="00202660"/>
    <w:rsid w:val="002027AC"/>
    <w:rsid w:val="002030A2"/>
    <w:rsid w:val="002043CC"/>
    <w:rsid w:val="002048AC"/>
    <w:rsid w:val="00205434"/>
    <w:rsid w:val="0020652E"/>
    <w:rsid w:val="0020740E"/>
    <w:rsid w:val="00207E78"/>
    <w:rsid w:val="00212003"/>
    <w:rsid w:val="00212130"/>
    <w:rsid w:val="00212EA8"/>
    <w:rsid w:val="0021593C"/>
    <w:rsid w:val="00215F8A"/>
    <w:rsid w:val="00216C14"/>
    <w:rsid w:val="00220C3C"/>
    <w:rsid w:val="00220EA2"/>
    <w:rsid w:val="00223889"/>
    <w:rsid w:val="00224C01"/>
    <w:rsid w:val="00225021"/>
    <w:rsid w:val="002337A9"/>
    <w:rsid w:val="00237057"/>
    <w:rsid w:val="002375D4"/>
    <w:rsid w:val="00240314"/>
    <w:rsid w:val="002427F8"/>
    <w:rsid w:val="00246159"/>
    <w:rsid w:val="002462C4"/>
    <w:rsid w:val="00250132"/>
    <w:rsid w:val="00251A3E"/>
    <w:rsid w:val="00252C2A"/>
    <w:rsid w:val="00254145"/>
    <w:rsid w:val="00257F4F"/>
    <w:rsid w:val="00261284"/>
    <w:rsid w:val="00264746"/>
    <w:rsid w:val="00265282"/>
    <w:rsid w:val="00270918"/>
    <w:rsid w:val="00273AC8"/>
    <w:rsid w:val="002741DB"/>
    <w:rsid w:val="0027703E"/>
    <w:rsid w:val="002814D0"/>
    <w:rsid w:val="00281D76"/>
    <w:rsid w:val="00282248"/>
    <w:rsid w:val="00282951"/>
    <w:rsid w:val="002833DB"/>
    <w:rsid w:val="002834AF"/>
    <w:rsid w:val="00284137"/>
    <w:rsid w:val="0028592C"/>
    <w:rsid w:val="002906EF"/>
    <w:rsid w:val="00290F57"/>
    <w:rsid w:val="00294AA8"/>
    <w:rsid w:val="002A02A6"/>
    <w:rsid w:val="002A360D"/>
    <w:rsid w:val="002A5F3C"/>
    <w:rsid w:val="002A6235"/>
    <w:rsid w:val="002A7D3D"/>
    <w:rsid w:val="002B1B72"/>
    <w:rsid w:val="002B2AE7"/>
    <w:rsid w:val="002B3865"/>
    <w:rsid w:val="002B470B"/>
    <w:rsid w:val="002B539E"/>
    <w:rsid w:val="002B552F"/>
    <w:rsid w:val="002B62F2"/>
    <w:rsid w:val="002C07AD"/>
    <w:rsid w:val="002C37AF"/>
    <w:rsid w:val="002C47CC"/>
    <w:rsid w:val="002D5C96"/>
    <w:rsid w:val="002D644A"/>
    <w:rsid w:val="002D705B"/>
    <w:rsid w:val="002D733D"/>
    <w:rsid w:val="002D7365"/>
    <w:rsid w:val="002D7527"/>
    <w:rsid w:val="002D77C9"/>
    <w:rsid w:val="002E386A"/>
    <w:rsid w:val="002E39EC"/>
    <w:rsid w:val="002E3E8F"/>
    <w:rsid w:val="002E5E80"/>
    <w:rsid w:val="002E5F2F"/>
    <w:rsid w:val="002E609B"/>
    <w:rsid w:val="002E732C"/>
    <w:rsid w:val="002E78E7"/>
    <w:rsid w:val="002E7DC5"/>
    <w:rsid w:val="002F0F30"/>
    <w:rsid w:val="002F6BC9"/>
    <w:rsid w:val="002F7A79"/>
    <w:rsid w:val="0030098D"/>
    <w:rsid w:val="00300CA0"/>
    <w:rsid w:val="00302423"/>
    <w:rsid w:val="00302472"/>
    <w:rsid w:val="00302B3E"/>
    <w:rsid w:val="00302BA7"/>
    <w:rsid w:val="0031066D"/>
    <w:rsid w:val="00310927"/>
    <w:rsid w:val="00312A72"/>
    <w:rsid w:val="003134F4"/>
    <w:rsid w:val="00314F0B"/>
    <w:rsid w:val="003150C8"/>
    <w:rsid w:val="00316244"/>
    <w:rsid w:val="003165D4"/>
    <w:rsid w:val="003201A2"/>
    <w:rsid w:val="003211EA"/>
    <w:rsid w:val="003266BB"/>
    <w:rsid w:val="00331658"/>
    <w:rsid w:val="003332EA"/>
    <w:rsid w:val="00340F13"/>
    <w:rsid w:val="00342F62"/>
    <w:rsid w:val="003436F1"/>
    <w:rsid w:val="00343A4D"/>
    <w:rsid w:val="00346CD6"/>
    <w:rsid w:val="0034725C"/>
    <w:rsid w:val="00347B09"/>
    <w:rsid w:val="00354580"/>
    <w:rsid w:val="00354958"/>
    <w:rsid w:val="00355CB0"/>
    <w:rsid w:val="00356F84"/>
    <w:rsid w:val="0035798D"/>
    <w:rsid w:val="00362088"/>
    <w:rsid w:val="0036647F"/>
    <w:rsid w:val="00367C5B"/>
    <w:rsid w:val="003700D7"/>
    <w:rsid w:val="00370906"/>
    <w:rsid w:val="003714F5"/>
    <w:rsid w:val="003756DE"/>
    <w:rsid w:val="00377121"/>
    <w:rsid w:val="00377A1B"/>
    <w:rsid w:val="0038042E"/>
    <w:rsid w:val="0038267D"/>
    <w:rsid w:val="00383588"/>
    <w:rsid w:val="00383E45"/>
    <w:rsid w:val="00385E2B"/>
    <w:rsid w:val="00390039"/>
    <w:rsid w:val="00390F20"/>
    <w:rsid w:val="00391CB6"/>
    <w:rsid w:val="003921E1"/>
    <w:rsid w:val="0039575A"/>
    <w:rsid w:val="00397BD9"/>
    <w:rsid w:val="003A0506"/>
    <w:rsid w:val="003A24E4"/>
    <w:rsid w:val="003A79AA"/>
    <w:rsid w:val="003B00E7"/>
    <w:rsid w:val="003B0E1A"/>
    <w:rsid w:val="003B138A"/>
    <w:rsid w:val="003B2787"/>
    <w:rsid w:val="003B4598"/>
    <w:rsid w:val="003B5483"/>
    <w:rsid w:val="003B5D4F"/>
    <w:rsid w:val="003C1479"/>
    <w:rsid w:val="003C544D"/>
    <w:rsid w:val="003C6497"/>
    <w:rsid w:val="003C73A6"/>
    <w:rsid w:val="003C7731"/>
    <w:rsid w:val="003D3E8F"/>
    <w:rsid w:val="003D4195"/>
    <w:rsid w:val="003D4E21"/>
    <w:rsid w:val="003E087C"/>
    <w:rsid w:val="003E08B7"/>
    <w:rsid w:val="003E4062"/>
    <w:rsid w:val="003E5BE5"/>
    <w:rsid w:val="003F1234"/>
    <w:rsid w:val="0040293C"/>
    <w:rsid w:val="004046D5"/>
    <w:rsid w:val="0040564E"/>
    <w:rsid w:val="0041025E"/>
    <w:rsid w:val="00410A20"/>
    <w:rsid w:val="00411924"/>
    <w:rsid w:val="0041573F"/>
    <w:rsid w:val="00415893"/>
    <w:rsid w:val="00415E99"/>
    <w:rsid w:val="00425D23"/>
    <w:rsid w:val="00426940"/>
    <w:rsid w:val="0042697C"/>
    <w:rsid w:val="00427017"/>
    <w:rsid w:val="004272D6"/>
    <w:rsid w:val="004314DE"/>
    <w:rsid w:val="00431C28"/>
    <w:rsid w:val="00435133"/>
    <w:rsid w:val="00435C42"/>
    <w:rsid w:val="004407B3"/>
    <w:rsid w:val="00441B80"/>
    <w:rsid w:val="004422E7"/>
    <w:rsid w:val="004435B9"/>
    <w:rsid w:val="00443636"/>
    <w:rsid w:val="004446DE"/>
    <w:rsid w:val="004475DD"/>
    <w:rsid w:val="004513A1"/>
    <w:rsid w:val="0045380F"/>
    <w:rsid w:val="00454828"/>
    <w:rsid w:val="00457ADE"/>
    <w:rsid w:val="00461463"/>
    <w:rsid w:val="00462C57"/>
    <w:rsid w:val="00466D00"/>
    <w:rsid w:val="00470BC1"/>
    <w:rsid w:val="0047304F"/>
    <w:rsid w:val="004761D9"/>
    <w:rsid w:val="00476EE1"/>
    <w:rsid w:val="00484218"/>
    <w:rsid w:val="004848A3"/>
    <w:rsid w:val="00490087"/>
    <w:rsid w:val="00490733"/>
    <w:rsid w:val="004928CA"/>
    <w:rsid w:val="00493B30"/>
    <w:rsid w:val="00493E1C"/>
    <w:rsid w:val="0049596E"/>
    <w:rsid w:val="004A16D3"/>
    <w:rsid w:val="004A3CDD"/>
    <w:rsid w:val="004A4E13"/>
    <w:rsid w:val="004B1776"/>
    <w:rsid w:val="004B2531"/>
    <w:rsid w:val="004B5829"/>
    <w:rsid w:val="004B5B7F"/>
    <w:rsid w:val="004C18C6"/>
    <w:rsid w:val="004C294C"/>
    <w:rsid w:val="004D1940"/>
    <w:rsid w:val="004D1A7B"/>
    <w:rsid w:val="004D3623"/>
    <w:rsid w:val="004D4356"/>
    <w:rsid w:val="004D7476"/>
    <w:rsid w:val="004E17D2"/>
    <w:rsid w:val="004E226B"/>
    <w:rsid w:val="004E7D22"/>
    <w:rsid w:val="004F6758"/>
    <w:rsid w:val="004F6F47"/>
    <w:rsid w:val="004F6FA5"/>
    <w:rsid w:val="004F7074"/>
    <w:rsid w:val="005025EF"/>
    <w:rsid w:val="005130FB"/>
    <w:rsid w:val="005155E2"/>
    <w:rsid w:val="00520FB2"/>
    <w:rsid w:val="0052592C"/>
    <w:rsid w:val="00526E00"/>
    <w:rsid w:val="0052732A"/>
    <w:rsid w:val="00527E95"/>
    <w:rsid w:val="0053126B"/>
    <w:rsid w:val="00532E1F"/>
    <w:rsid w:val="005409BA"/>
    <w:rsid w:val="00542CB1"/>
    <w:rsid w:val="00543BF6"/>
    <w:rsid w:val="005461E1"/>
    <w:rsid w:val="005472F9"/>
    <w:rsid w:val="0055135C"/>
    <w:rsid w:val="0055288B"/>
    <w:rsid w:val="00552B18"/>
    <w:rsid w:val="00554CFC"/>
    <w:rsid w:val="0055717A"/>
    <w:rsid w:val="00560B90"/>
    <w:rsid w:val="005616E5"/>
    <w:rsid w:val="0056446E"/>
    <w:rsid w:val="0056449A"/>
    <w:rsid w:val="00565B59"/>
    <w:rsid w:val="00570FA1"/>
    <w:rsid w:val="00572D19"/>
    <w:rsid w:val="00575520"/>
    <w:rsid w:val="00575D92"/>
    <w:rsid w:val="00576219"/>
    <w:rsid w:val="0057636F"/>
    <w:rsid w:val="005810E7"/>
    <w:rsid w:val="00586289"/>
    <w:rsid w:val="00592378"/>
    <w:rsid w:val="005936E2"/>
    <w:rsid w:val="00595C04"/>
    <w:rsid w:val="005965AA"/>
    <w:rsid w:val="0059669F"/>
    <w:rsid w:val="00597BD7"/>
    <w:rsid w:val="005A0E8E"/>
    <w:rsid w:val="005A1B4B"/>
    <w:rsid w:val="005A3604"/>
    <w:rsid w:val="005A424A"/>
    <w:rsid w:val="005A5B74"/>
    <w:rsid w:val="005A771E"/>
    <w:rsid w:val="005B0A21"/>
    <w:rsid w:val="005B0E8C"/>
    <w:rsid w:val="005B67DE"/>
    <w:rsid w:val="005B6F7F"/>
    <w:rsid w:val="005C0261"/>
    <w:rsid w:val="005C0794"/>
    <w:rsid w:val="005C1535"/>
    <w:rsid w:val="005C16F5"/>
    <w:rsid w:val="005C1B1A"/>
    <w:rsid w:val="005C3A43"/>
    <w:rsid w:val="005C615C"/>
    <w:rsid w:val="005C78E1"/>
    <w:rsid w:val="005D03A7"/>
    <w:rsid w:val="005D0692"/>
    <w:rsid w:val="005D1705"/>
    <w:rsid w:val="005D411D"/>
    <w:rsid w:val="005E130D"/>
    <w:rsid w:val="005E1AEC"/>
    <w:rsid w:val="005E3D66"/>
    <w:rsid w:val="005E45CC"/>
    <w:rsid w:val="005E5DE6"/>
    <w:rsid w:val="005F0C5E"/>
    <w:rsid w:val="005F32A4"/>
    <w:rsid w:val="005F4DF0"/>
    <w:rsid w:val="005F6F97"/>
    <w:rsid w:val="005F6FD2"/>
    <w:rsid w:val="00601815"/>
    <w:rsid w:val="0060247D"/>
    <w:rsid w:val="0060253D"/>
    <w:rsid w:val="006035AC"/>
    <w:rsid w:val="006115DA"/>
    <w:rsid w:val="00614101"/>
    <w:rsid w:val="00616195"/>
    <w:rsid w:val="0061682D"/>
    <w:rsid w:val="006212B4"/>
    <w:rsid w:val="0062254B"/>
    <w:rsid w:val="006260FA"/>
    <w:rsid w:val="00627F4B"/>
    <w:rsid w:val="00633266"/>
    <w:rsid w:val="00633686"/>
    <w:rsid w:val="00633BB8"/>
    <w:rsid w:val="00635E54"/>
    <w:rsid w:val="00636E27"/>
    <w:rsid w:val="00640DA6"/>
    <w:rsid w:val="006418B5"/>
    <w:rsid w:val="0064197F"/>
    <w:rsid w:val="00644F3E"/>
    <w:rsid w:val="00645565"/>
    <w:rsid w:val="00646686"/>
    <w:rsid w:val="006466CC"/>
    <w:rsid w:val="0065028E"/>
    <w:rsid w:val="006518C8"/>
    <w:rsid w:val="0065566C"/>
    <w:rsid w:val="0065775C"/>
    <w:rsid w:val="006600BE"/>
    <w:rsid w:val="006607DC"/>
    <w:rsid w:val="0066114F"/>
    <w:rsid w:val="00663CA0"/>
    <w:rsid w:val="00665EF3"/>
    <w:rsid w:val="006670A1"/>
    <w:rsid w:val="00674BBE"/>
    <w:rsid w:val="00675A4E"/>
    <w:rsid w:val="00683FFD"/>
    <w:rsid w:val="006840DD"/>
    <w:rsid w:val="0068517C"/>
    <w:rsid w:val="0068591D"/>
    <w:rsid w:val="00686C7E"/>
    <w:rsid w:val="0069504C"/>
    <w:rsid w:val="00696BE4"/>
    <w:rsid w:val="006A0A8A"/>
    <w:rsid w:val="006A2EB4"/>
    <w:rsid w:val="006B4332"/>
    <w:rsid w:val="006B583B"/>
    <w:rsid w:val="006C10AD"/>
    <w:rsid w:val="006C42FB"/>
    <w:rsid w:val="006C6A87"/>
    <w:rsid w:val="006C73C4"/>
    <w:rsid w:val="006C75B0"/>
    <w:rsid w:val="006D030B"/>
    <w:rsid w:val="006D5A72"/>
    <w:rsid w:val="006D5CB2"/>
    <w:rsid w:val="006D5FC0"/>
    <w:rsid w:val="006D6C76"/>
    <w:rsid w:val="006E0CA4"/>
    <w:rsid w:val="006E3C50"/>
    <w:rsid w:val="006E69D6"/>
    <w:rsid w:val="006E796B"/>
    <w:rsid w:val="006F0002"/>
    <w:rsid w:val="006F3B74"/>
    <w:rsid w:val="006F5EE9"/>
    <w:rsid w:val="006F7560"/>
    <w:rsid w:val="006F7A89"/>
    <w:rsid w:val="007019AF"/>
    <w:rsid w:val="0070673F"/>
    <w:rsid w:val="00707E50"/>
    <w:rsid w:val="00710DF3"/>
    <w:rsid w:val="00713B30"/>
    <w:rsid w:val="007142ED"/>
    <w:rsid w:val="00715A21"/>
    <w:rsid w:val="00716C19"/>
    <w:rsid w:val="00721E97"/>
    <w:rsid w:val="00722E34"/>
    <w:rsid w:val="007243FC"/>
    <w:rsid w:val="00724926"/>
    <w:rsid w:val="00727FD8"/>
    <w:rsid w:val="00742448"/>
    <w:rsid w:val="00742A0C"/>
    <w:rsid w:val="00742D72"/>
    <w:rsid w:val="00743823"/>
    <w:rsid w:val="00744792"/>
    <w:rsid w:val="00745118"/>
    <w:rsid w:val="007464CF"/>
    <w:rsid w:val="00753E9A"/>
    <w:rsid w:val="007563CD"/>
    <w:rsid w:val="00763CF7"/>
    <w:rsid w:val="00766DA5"/>
    <w:rsid w:val="0077211F"/>
    <w:rsid w:val="0077391B"/>
    <w:rsid w:val="00776DF8"/>
    <w:rsid w:val="0077762E"/>
    <w:rsid w:val="00782F9E"/>
    <w:rsid w:val="007840E1"/>
    <w:rsid w:val="00786023"/>
    <w:rsid w:val="00786216"/>
    <w:rsid w:val="00791B71"/>
    <w:rsid w:val="007924E0"/>
    <w:rsid w:val="00793AD1"/>
    <w:rsid w:val="007956DC"/>
    <w:rsid w:val="00796CCD"/>
    <w:rsid w:val="00797A61"/>
    <w:rsid w:val="00797A98"/>
    <w:rsid w:val="007A207E"/>
    <w:rsid w:val="007A244E"/>
    <w:rsid w:val="007A2C9F"/>
    <w:rsid w:val="007A332B"/>
    <w:rsid w:val="007A5522"/>
    <w:rsid w:val="007B0D66"/>
    <w:rsid w:val="007B199A"/>
    <w:rsid w:val="007B6E70"/>
    <w:rsid w:val="007B763A"/>
    <w:rsid w:val="007C061A"/>
    <w:rsid w:val="007C11F4"/>
    <w:rsid w:val="007C1E34"/>
    <w:rsid w:val="007C4A70"/>
    <w:rsid w:val="007C6366"/>
    <w:rsid w:val="007D0210"/>
    <w:rsid w:val="007D3461"/>
    <w:rsid w:val="007E0355"/>
    <w:rsid w:val="007E425B"/>
    <w:rsid w:val="007E51CB"/>
    <w:rsid w:val="007E5D95"/>
    <w:rsid w:val="007F16CF"/>
    <w:rsid w:val="007F1CF9"/>
    <w:rsid w:val="007F3810"/>
    <w:rsid w:val="007F398C"/>
    <w:rsid w:val="007F4137"/>
    <w:rsid w:val="007F6D39"/>
    <w:rsid w:val="00801889"/>
    <w:rsid w:val="00805105"/>
    <w:rsid w:val="0080767D"/>
    <w:rsid w:val="00810FCC"/>
    <w:rsid w:val="0081199E"/>
    <w:rsid w:val="008119F3"/>
    <w:rsid w:val="0081275E"/>
    <w:rsid w:val="00812B7F"/>
    <w:rsid w:val="008147BD"/>
    <w:rsid w:val="008163F7"/>
    <w:rsid w:val="0082130B"/>
    <w:rsid w:val="008217E0"/>
    <w:rsid w:val="0082383D"/>
    <w:rsid w:val="00824373"/>
    <w:rsid w:val="008248E8"/>
    <w:rsid w:val="00826520"/>
    <w:rsid w:val="008270CB"/>
    <w:rsid w:val="0082786B"/>
    <w:rsid w:val="00827D9D"/>
    <w:rsid w:val="0083046E"/>
    <w:rsid w:val="00830507"/>
    <w:rsid w:val="00834E16"/>
    <w:rsid w:val="0083609D"/>
    <w:rsid w:val="008360A4"/>
    <w:rsid w:val="00836708"/>
    <w:rsid w:val="0084336A"/>
    <w:rsid w:val="00843DA9"/>
    <w:rsid w:val="0084425F"/>
    <w:rsid w:val="00846F14"/>
    <w:rsid w:val="008473C4"/>
    <w:rsid w:val="00847EFF"/>
    <w:rsid w:val="008500CE"/>
    <w:rsid w:val="00852BB3"/>
    <w:rsid w:val="00853A09"/>
    <w:rsid w:val="008566D4"/>
    <w:rsid w:val="00857756"/>
    <w:rsid w:val="00871EFC"/>
    <w:rsid w:val="00876AA6"/>
    <w:rsid w:val="008865C2"/>
    <w:rsid w:val="00892428"/>
    <w:rsid w:val="008A07E4"/>
    <w:rsid w:val="008A3B9D"/>
    <w:rsid w:val="008A518E"/>
    <w:rsid w:val="008A5861"/>
    <w:rsid w:val="008A7CF7"/>
    <w:rsid w:val="008B0E91"/>
    <w:rsid w:val="008B33A9"/>
    <w:rsid w:val="008B5193"/>
    <w:rsid w:val="008B7AE8"/>
    <w:rsid w:val="008C39F1"/>
    <w:rsid w:val="008C3AB5"/>
    <w:rsid w:val="008C66D1"/>
    <w:rsid w:val="008D2009"/>
    <w:rsid w:val="008D31DA"/>
    <w:rsid w:val="008D5155"/>
    <w:rsid w:val="008D61A5"/>
    <w:rsid w:val="008D6961"/>
    <w:rsid w:val="008D7AE8"/>
    <w:rsid w:val="008E09B6"/>
    <w:rsid w:val="008E15C4"/>
    <w:rsid w:val="008E17FE"/>
    <w:rsid w:val="008E27D7"/>
    <w:rsid w:val="008E4AD8"/>
    <w:rsid w:val="008E644C"/>
    <w:rsid w:val="008E6D36"/>
    <w:rsid w:val="008F04B0"/>
    <w:rsid w:val="008F065B"/>
    <w:rsid w:val="008F0866"/>
    <w:rsid w:val="008F4A0D"/>
    <w:rsid w:val="008F4C7A"/>
    <w:rsid w:val="008F61FA"/>
    <w:rsid w:val="00901222"/>
    <w:rsid w:val="0090184C"/>
    <w:rsid w:val="00906BDF"/>
    <w:rsid w:val="009073F6"/>
    <w:rsid w:val="00907424"/>
    <w:rsid w:val="0091164D"/>
    <w:rsid w:val="00911913"/>
    <w:rsid w:val="0091648D"/>
    <w:rsid w:val="00917343"/>
    <w:rsid w:val="00917392"/>
    <w:rsid w:val="00921AFF"/>
    <w:rsid w:val="00925441"/>
    <w:rsid w:val="009265CA"/>
    <w:rsid w:val="009468B9"/>
    <w:rsid w:val="00947964"/>
    <w:rsid w:val="009505E3"/>
    <w:rsid w:val="0095178C"/>
    <w:rsid w:val="009520EA"/>
    <w:rsid w:val="009557CE"/>
    <w:rsid w:val="00960EFB"/>
    <w:rsid w:val="00961621"/>
    <w:rsid w:val="00962C97"/>
    <w:rsid w:val="00963A34"/>
    <w:rsid w:val="00967222"/>
    <w:rsid w:val="00973AB5"/>
    <w:rsid w:val="009750F8"/>
    <w:rsid w:val="009759E0"/>
    <w:rsid w:val="00976F01"/>
    <w:rsid w:val="00983090"/>
    <w:rsid w:val="00985B11"/>
    <w:rsid w:val="009908C9"/>
    <w:rsid w:val="009918C7"/>
    <w:rsid w:val="009967DD"/>
    <w:rsid w:val="009A1E2F"/>
    <w:rsid w:val="009A2BA3"/>
    <w:rsid w:val="009A2D58"/>
    <w:rsid w:val="009A436D"/>
    <w:rsid w:val="009B38CC"/>
    <w:rsid w:val="009B5FFA"/>
    <w:rsid w:val="009C0366"/>
    <w:rsid w:val="009C0B50"/>
    <w:rsid w:val="009C34B3"/>
    <w:rsid w:val="009C5727"/>
    <w:rsid w:val="009D083B"/>
    <w:rsid w:val="009D1C08"/>
    <w:rsid w:val="009D532B"/>
    <w:rsid w:val="009E142F"/>
    <w:rsid w:val="009F1E98"/>
    <w:rsid w:val="009F3124"/>
    <w:rsid w:val="009F4198"/>
    <w:rsid w:val="009F6E5D"/>
    <w:rsid w:val="009F792A"/>
    <w:rsid w:val="00A00415"/>
    <w:rsid w:val="00A00B1E"/>
    <w:rsid w:val="00A015CB"/>
    <w:rsid w:val="00A015FB"/>
    <w:rsid w:val="00A01F2B"/>
    <w:rsid w:val="00A028BB"/>
    <w:rsid w:val="00A10449"/>
    <w:rsid w:val="00A11A7F"/>
    <w:rsid w:val="00A12301"/>
    <w:rsid w:val="00A13090"/>
    <w:rsid w:val="00A15890"/>
    <w:rsid w:val="00A16EF6"/>
    <w:rsid w:val="00A17333"/>
    <w:rsid w:val="00A17E55"/>
    <w:rsid w:val="00A2432E"/>
    <w:rsid w:val="00A27CB9"/>
    <w:rsid w:val="00A34698"/>
    <w:rsid w:val="00A3482E"/>
    <w:rsid w:val="00A35B0F"/>
    <w:rsid w:val="00A36D40"/>
    <w:rsid w:val="00A37F1C"/>
    <w:rsid w:val="00A42C2D"/>
    <w:rsid w:val="00A4321D"/>
    <w:rsid w:val="00A537B6"/>
    <w:rsid w:val="00A537E4"/>
    <w:rsid w:val="00A561CC"/>
    <w:rsid w:val="00A64BF1"/>
    <w:rsid w:val="00A655AA"/>
    <w:rsid w:val="00A67512"/>
    <w:rsid w:val="00A701C3"/>
    <w:rsid w:val="00A7209C"/>
    <w:rsid w:val="00A74A98"/>
    <w:rsid w:val="00A76E9A"/>
    <w:rsid w:val="00A812D0"/>
    <w:rsid w:val="00A8265C"/>
    <w:rsid w:val="00A84593"/>
    <w:rsid w:val="00A8496E"/>
    <w:rsid w:val="00A91635"/>
    <w:rsid w:val="00A950DE"/>
    <w:rsid w:val="00A9723B"/>
    <w:rsid w:val="00A97310"/>
    <w:rsid w:val="00A9752A"/>
    <w:rsid w:val="00AA0791"/>
    <w:rsid w:val="00AA2049"/>
    <w:rsid w:val="00AA219F"/>
    <w:rsid w:val="00AA3245"/>
    <w:rsid w:val="00AA33F2"/>
    <w:rsid w:val="00AB0752"/>
    <w:rsid w:val="00AB1B92"/>
    <w:rsid w:val="00AB4F6F"/>
    <w:rsid w:val="00AB686C"/>
    <w:rsid w:val="00AC0254"/>
    <w:rsid w:val="00AC1A85"/>
    <w:rsid w:val="00AC1CE1"/>
    <w:rsid w:val="00AD021B"/>
    <w:rsid w:val="00AD0500"/>
    <w:rsid w:val="00AD157F"/>
    <w:rsid w:val="00AD2AAF"/>
    <w:rsid w:val="00AD6F7A"/>
    <w:rsid w:val="00AE284C"/>
    <w:rsid w:val="00AE3B65"/>
    <w:rsid w:val="00AE53C4"/>
    <w:rsid w:val="00AE5F19"/>
    <w:rsid w:val="00AF530A"/>
    <w:rsid w:val="00B02B47"/>
    <w:rsid w:val="00B0436C"/>
    <w:rsid w:val="00B059A9"/>
    <w:rsid w:val="00B0615A"/>
    <w:rsid w:val="00B0743A"/>
    <w:rsid w:val="00B07931"/>
    <w:rsid w:val="00B15660"/>
    <w:rsid w:val="00B16B82"/>
    <w:rsid w:val="00B204CC"/>
    <w:rsid w:val="00B23A48"/>
    <w:rsid w:val="00B241D8"/>
    <w:rsid w:val="00B24611"/>
    <w:rsid w:val="00B32CE2"/>
    <w:rsid w:val="00B33E66"/>
    <w:rsid w:val="00B34312"/>
    <w:rsid w:val="00B347A8"/>
    <w:rsid w:val="00B35CBD"/>
    <w:rsid w:val="00B425C8"/>
    <w:rsid w:val="00B50EAD"/>
    <w:rsid w:val="00B511C9"/>
    <w:rsid w:val="00B51B52"/>
    <w:rsid w:val="00B5253C"/>
    <w:rsid w:val="00B52CC5"/>
    <w:rsid w:val="00B54548"/>
    <w:rsid w:val="00B5776D"/>
    <w:rsid w:val="00B61A7E"/>
    <w:rsid w:val="00B64201"/>
    <w:rsid w:val="00B65D5D"/>
    <w:rsid w:val="00B675D3"/>
    <w:rsid w:val="00B768C0"/>
    <w:rsid w:val="00B76C41"/>
    <w:rsid w:val="00B809CC"/>
    <w:rsid w:val="00B816C4"/>
    <w:rsid w:val="00B83D93"/>
    <w:rsid w:val="00B85619"/>
    <w:rsid w:val="00B90A71"/>
    <w:rsid w:val="00B9157F"/>
    <w:rsid w:val="00B962D0"/>
    <w:rsid w:val="00B967AA"/>
    <w:rsid w:val="00BA104A"/>
    <w:rsid w:val="00BA2759"/>
    <w:rsid w:val="00BA3B58"/>
    <w:rsid w:val="00BA56EC"/>
    <w:rsid w:val="00BA7177"/>
    <w:rsid w:val="00BB4FE3"/>
    <w:rsid w:val="00BB706C"/>
    <w:rsid w:val="00BC0E43"/>
    <w:rsid w:val="00BC1DC5"/>
    <w:rsid w:val="00BC2E66"/>
    <w:rsid w:val="00BC46CF"/>
    <w:rsid w:val="00BC632E"/>
    <w:rsid w:val="00BD1C4C"/>
    <w:rsid w:val="00BE40D0"/>
    <w:rsid w:val="00BE5F49"/>
    <w:rsid w:val="00BF1BF2"/>
    <w:rsid w:val="00BF1C38"/>
    <w:rsid w:val="00BF2BA6"/>
    <w:rsid w:val="00BF37DD"/>
    <w:rsid w:val="00BF4A03"/>
    <w:rsid w:val="00BF675C"/>
    <w:rsid w:val="00BF70C5"/>
    <w:rsid w:val="00BF7AE9"/>
    <w:rsid w:val="00C00E39"/>
    <w:rsid w:val="00C03014"/>
    <w:rsid w:val="00C04B3D"/>
    <w:rsid w:val="00C050BC"/>
    <w:rsid w:val="00C06AB2"/>
    <w:rsid w:val="00C07514"/>
    <w:rsid w:val="00C07A96"/>
    <w:rsid w:val="00C127C9"/>
    <w:rsid w:val="00C218C5"/>
    <w:rsid w:val="00C21EBF"/>
    <w:rsid w:val="00C25BCB"/>
    <w:rsid w:val="00C27349"/>
    <w:rsid w:val="00C277E1"/>
    <w:rsid w:val="00C27AC1"/>
    <w:rsid w:val="00C301F8"/>
    <w:rsid w:val="00C32C5A"/>
    <w:rsid w:val="00C35571"/>
    <w:rsid w:val="00C3583E"/>
    <w:rsid w:val="00C36CE2"/>
    <w:rsid w:val="00C41BCB"/>
    <w:rsid w:val="00C474CB"/>
    <w:rsid w:val="00C55088"/>
    <w:rsid w:val="00C55653"/>
    <w:rsid w:val="00C5615F"/>
    <w:rsid w:val="00C603DC"/>
    <w:rsid w:val="00C61850"/>
    <w:rsid w:val="00C61CF8"/>
    <w:rsid w:val="00C64198"/>
    <w:rsid w:val="00C649C8"/>
    <w:rsid w:val="00C65B47"/>
    <w:rsid w:val="00C663B8"/>
    <w:rsid w:val="00C66B01"/>
    <w:rsid w:val="00C6786E"/>
    <w:rsid w:val="00C724DC"/>
    <w:rsid w:val="00C81B59"/>
    <w:rsid w:val="00C8241E"/>
    <w:rsid w:val="00C86CE0"/>
    <w:rsid w:val="00C9096A"/>
    <w:rsid w:val="00C91407"/>
    <w:rsid w:val="00C934AF"/>
    <w:rsid w:val="00C93BFD"/>
    <w:rsid w:val="00CA3FE3"/>
    <w:rsid w:val="00CA7B11"/>
    <w:rsid w:val="00CA7F4D"/>
    <w:rsid w:val="00CB193A"/>
    <w:rsid w:val="00CB1F04"/>
    <w:rsid w:val="00CB6A30"/>
    <w:rsid w:val="00CB6D95"/>
    <w:rsid w:val="00CB6F30"/>
    <w:rsid w:val="00CB6F53"/>
    <w:rsid w:val="00CC0570"/>
    <w:rsid w:val="00CC0A9A"/>
    <w:rsid w:val="00CC0EEE"/>
    <w:rsid w:val="00CC3389"/>
    <w:rsid w:val="00CD032F"/>
    <w:rsid w:val="00CD044C"/>
    <w:rsid w:val="00CD5404"/>
    <w:rsid w:val="00CD6F15"/>
    <w:rsid w:val="00CE2103"/>
    <w:rsid w:val="00CE2AD4"/>
    <w:rsid w:val="00CE2EAF"/>
    <w:rsid w:val="00CE2F0E"/>
    <w:rsid w:val="00CE4309"/>
    <w:rsid w:val="00CE493E"/>
    <w:rsid w:val="00CE4E9F"/>
    <w:rsid w:val="00CE6181"/>
    <w:rsid w:val="00CE624B"/>
    <w:rsid w:val="00CE7311"/>
    <w:rsid w:val="00CE7871"/>
    <w:rsid w:val="00CF2246"/>
    <w:rsid w:val="00CF27DD"/>
    <w:rsid w:val="00CF31C2"/>
    <w:rsid w:val="00CF3484"/>
    <w:rsid w:val="00CF7FDA"/>
    <w:rsid w:val="00D00535"/>
    <w:rsid w:val="00D04DEC"/>
    <w:rsid w:val="00D15C06"/>
    <w:rsid w:val="00D17855"/>
    <w:rsid w:val="00D22756"/>
    <w:rsid w:val="00D23193"/>
    <w:rsid w:val="00D231DE"/>
    <w:rsid w:val="00D23A57"/>
    <w:rsid w:val="00D25109"/>
    <w:rsid w:val="00D2628A"/>
    <w:rsid w:val="00D316DC"/>
    <w:rsid w:val="00D3766F"/>
    <w:rsid w:val="00D407B6"/>
    <w:rsid w:val="00D424A1"/>
    <w:rsid w:val="00D4407B"/>
    <w:rsid w:val="00D44BF2"/>
    <w:rsid w:val="00D467A3"/>
    <w:rsid w:val="00D47C3A"/>
    <w:rsid w:val="00D47E32"/>
    <w:rsid w:val="00D51EDF"/>
    <w:rsid w:val="00D550EA"/>
    <w:rsid w:val="00D5533E"/>
    <w:rsid w:val="00D553C7"/>
    <w:rsid w:val="00D630B5"/>
    <w:rsid w:val="00D66695"/>
    <w:rsid w:val="00D71B98"/>
    <w:rsid w:val="00D75E0C"/>
    <w:rsid w:val="00D80D89"/>
    <w:rsid w:val="00D869B4"/>
    <w:rsid w:val="00D873DA"/>
    <w:rsid w:val="00D914C0"/>
    <w:rsid w:val="00D92168"/>
    <w:rsid w:val="00D92D0C"/>
    <w:rsid w:val="00D9521D"/>
    <w:rsid w:val="00D95DC0"/>
    <w:rsid w:val="00DA1063"/>
    <w:rsid w:val="00DA15B5"/>
    <w:rsid w:val="00DA24D3"/>
    <w:rsid w:val="00DA5769"/>
    <w:rsid w:val="00DB2367"/>
    <w:rsid w:val="00DB3374"/>
    <w:rsid w:val="00DB3A7C"/>
    <w:rsid w:val="00DB3EEC"/>
    <w:rsid w:val="00DC054E"/>
    <w:rsid w:val="00DD5C64"/>
    <w:rsid w:val="00DD747C"/>
    <w:rsid w:val="00DE3D16"/>
    <w:rsid w:val="00DE468B"/>
    <w:rsid w:val="00DE4D25"/>
    <w:rsid w:val="00DE66F5"/>
    <w:rsid w:val="00DE6887"/>
    <w:rsid w:val="00DE7CC4"/>
    <w:rsid w:val="00DF5FBC"/>
    <w:rsid w:val="00E05084"/>
    <w:rsid w:val="00E06296"/>
    <w:rsid w:val="00E064BA"/>
    <w:rsid w:val="00E067D6"/>
    <w:rsid w:val="00E11842"/>
    <w:rsid w:val="00E14C3F"/>
    <w:rsid w:val="00E22179"/>
    <w:rsid w:val="00E239BD"/>
    <w:rsid w:val="00E23B3A"/>
    <w:rsid w:val="00E25364"/>
    <w:rsid w:val="00E25FAD"/>
    <w:rsid w:val="00E43EC5"/>
    <w:rsid w:val="00E44007"/>
    <w:rsid w:val="00E47309"/>
    <w:rsid w:val="00E60546"/>
    <w:rsid w:val="00E606EA"/>
    <w:rsid w:val="00E634A4"/>
    <w:rsid w:val="00E6786C"/>
    <w:rsid w:val="00E67EBF"/>
    <w:rsid w:val="00E74FAE"/>
    <w:rsid w:val="00E7656C"/>
    <w:rsid w:val="00E811B6"/>
    <w:rsid w:val="00E8499F"/>
    <w:rsid w:val="00E931AF"/>
    <w:rsid w:val="00EA6AE5"/>
    <w:rsid w:val="00EA75C4"/>
    <w:rsid w:val="00EB30EA"/>
    <w:rsid w:val="00EB43EC"/>
    <w:rsid w:val="00EB4AA0"/>
    <w:rsid w:val="00EB6491"/>
    <w:rsid w:val="00EB6B7B"/>
    <w:rsid w:val="00EB765A"/>
    <w:rsid w:val="00EC1A48"/>
    <w:rsid w:val="00EC3F66"/>
    <w:rsid w:val="00EC6645"/>
    <w:rsid w:val="00EC7EF0"/>
    <w:rsid w:val="00ED18CB"/>
    <w:rsid w:val="00ED25EF"/>
    <w:rsid w:val="00ED76F8"/>
    <w:rsid w:val="00EE48A2"/>
    <w:rsid w:val="00EE5AD5"/>
    <w:rsid w:val="00EF1434"/>
    <w:rsid w:val="00EF49EC"/>
    <w:rsid w:val="00EF4AB1"/>
    <w:rsid w:val="00EF54BB"/>
    <w:rsid w:val="00F00864"/>
    <w:rsid w:val="00F04005"/>
    <w:rsid w:val="00F1082A"/>
    <w:rsid w:val="00F108BA"/>
    <w:rsid w:val="00F12114"/>
    <w:rsid w:val="00F14DF8"/>
    <w:rsid w:val="00F15436"/>
    <w:rsid w:val="00F179F1"/>
    <w:rsid w:val="00F207A1"/>
    <w:rsid w:val="00F229FC"/>
    <w:rsid w:val="00F25093"/>
    <w:rsid w:val="00F25D98"/>
    <w:rsid w:val="00F265AD"/>
    <w:rsid w:val="00F26B68"/>
    <w:rsid w:val="00F35D51"/>
    <w:rsid w:val="00F4043C"/>
    <w:rsid w:val="00F42485"/>
    <w:rsid w:val="00F447AC"/>
    <w:rsid w:val="00F450DC"/>
    <w:rsid w:val="00F45D86"/>
    <w:rsid w:val="00F46543"/>
    <w:rsid w:val="00F5166A"/>
    <w:rsid w:val="00F52681"/>
    <w:rsid w:val="00F5289E"/>
    <w:rsid w:val="00F54166"/>
    <w:rsid w:val="00F5670B"/>
    <w:rsid w:val="00F569FA"/>
    <w:rsid w:val="00F57808"/>
    <w:rsid w:val="00F62690"/>
    <w:rsid w:val="00F64E19"/>
    <w:rsid w:val="00F65E85"/>
    <w:rsid w:val="00F711D7"/>
    <w:rsid w:val="00F71E81"/>
    <w:rsid w:val="00F74167"/>
    <w:rsid w:val="00F74708"/>
    <w:rsid w:val="00F7568A"/>
    <w:rsid w:val="00F774CC"/>
    <w:rsid w:val="00F77E00"/>
    <w:rsid w:val="00F842F0"/>
    <w:rsid w:val="00F84AEE"/>
    <w:rsid w:val="00F85A6C"/>
    <w:rsid w:val="00F90430"/>
    <w:rsid w:val="00F90DC3"/>
    <w:rsid w:val="00F92ECA"/>
    <w:rsid w:val="00F93606"/>
    <w:rsid w:val="00F942A6"/>
    <w:rsid w:val="00F96E24"/>
    <w:rsid w:val="00F9785F"/>
    <w:rsid w:val="00FA0E07"/>
    <w:rsid w:val="00FA10EB"/>
    <w:rsid w:val="00FA1C67"/>
    <w:rsid w:val="00FA2624"/>
    <w:rsid w:val="00FA267D"/>
    <w:rsid w:val="00FB20DE"/>
    <w:rsid w:val="00FB5273"/>
    <w:rsid w:val="00FC2261"/>
    <w:rsid w:val="00FC405D"/>
    <w:rsid w:val="00FC41ED"/>
    <w:rsid w:val="00FC472D"/>
    <w:rsid w:val="00FC61DC"/>
    <w:rsid w:val="00FD5E62"/>
    <w:rsid w:val="00FE2451"/>
    <w:rsid w:val="00FE403A"/>
    <w:rsid w:val="00FE6134"/>
    <w:rsid w:val="00FE7730"/>
    <w:rsid w:val="00FF2E94"/>
    <w:rsid w:val="00FF36CE"/>
    <w:rsid w:val="00FF3814"/>
    <w:rsid w:val="00FF47AF"/>
    <w:rsid w:val="00FF4B92"/>
    <w:rsid w:val="00FF68FB"/>
    <w:rsid w:val="00FF6CC2"/>
    <w:rsid w:val="01355D8F"/>
    <w:rsid w:val="016A9381"/>
    <w:rsid w:val="01A6C565"/>
    <w:rsid w:val="01C870F9"/>
    <w:rsid w:val="01E7BC01"/>
    <w:rsid w:val="02E3E8DE"/>
    <w:rsid w:val="03E627AF"/>
    <w:rsid w:val="04172D25"/>
    <w:rsid w:val="04997A46"/>
    <w:rsid w:val="055D56AE"/>
    <w:rsid w:val="05785788"/>
    <w:rsid w:val="0592290A"/>
    <w:rsid w:val="05BA1FF6"/>
    <w:rsid w:val="07487FDC"/>
    <w:rsid w:val="078E1C90"/>
    <w:rsid w:val="079B43AC"/>
    <w:rsid w:val="07FED463"/>
    <w:rsid w:val="08620BFB"/>
    <w:rsid w:val="08649099"/>
    <w:rsid w:val="09551333"/>
    <w:rsid w:val="0AB3D096"/>
    <w:rsid w:val="0AEB894A"/>
    <w:rsid w:val="0AF8FDAA"/>
    <w:rsid w:val="0AFAB7EC"/>
    <w:rsid w:val="0B301B92"/>
    <w:rsid w:val="0C90F07C"/>
    <w:rsid w:val="0CCBEBF3"/>
    <w:rsid w:val="0D203EB0"/>
    <w:rsid w:val="0D5614BD"/>
    <w:rsid w:val="0EBB08C3"/>
    <w:rsid w:val="0F1B2E5F"/>
    <w:rsid w:val="0F8EDD56"/>
    <w:rsid w:val="0FC528C0"/>
    <w:rsid w:val="10C96F19"/>
    <w:rsid w:val="1151030C"/>
    <w:rsid w:val="11561CD3"/>
    <w:rsid w:val="1213A218"/>
    <w:rsid w:val="1254EDC3"/>
    <w:rsid w:val="12C27FF7"/>
    <w:rsid w:val="1397C255"/>
    <w:rsid w:val="139C9EFE"/>
    <w:rsid w:val="13A23A99"/>
    <w:rsid w:val="146130A6"/>
    <w:rsid w:val="14CED601"/>
    <w:rsid w:val="15466237"/>
    <w:rsid w:val="16417A3D"/>
    <w:rsid w:val="1664FF83"/>
    <w:rsid w:val="1703F12A"/>
    <w:rsid w:val="170DD629"/>
    <w:rsid w:val="172FA8AE"/>
    <w:rsid w:val="1779B8C7"/>
    <w:rsid w:val="1781981E"/>
    <w:rsid w:val="17C17991"/>
    <w:rsid w:val="18E74089"/>
    <w:rsid w:val="1919CE6A"/>
    <w:rsid w:val="19218C05"/>
    <w:rsid w:val="1937906E"/>
    <w:rsid w:val="19BF6EF0"/>
    <w:rsid w:val="19D8811C"/>
    <w:rsid w:val="1ADFDF23"/>
    <w:rsid w:val="1B311A55"/>
    <w:rsid w:val="1B544EA5"/>
    <w:rsid w:val="1D15DEBF"/>
    <w:rsid w:val="1D302D5E"/>
    <w:rsid w:val="1D462083"/>
    <w:rsid w:val="1DC09107"/>
    <w:rsid w:val="1DF3DA18"/>
    <w:rsid w:val="1F3FEA1C"/>
    <w:rsid w:val="201BB7C5"/>
    <w:rsid w:val="2066F85D"/>
    <w:rsid w:val="20BFF785"/>
    <w:rsid w:val="20ED5E6A"/>
    <w:rsid w:val="214C6417"/>
    <w:rsid w:val="21905BF2"/>
    <w:rsid w:val="21D3FDFB"/>
    <w:rsid w:val="2232E452"/>
    <w:rsid w:val="23A05D85"/>
    <w:rsid w:val="24336418"/>
    <w:rsid w:val="2517F307"/>
    <w:rsid w:val="261B1257"/>
    <w:rsid w:val="266907EB"/>
    <w:rsid w:val="2670D60D"/>
    <w:rsid w:val="2739B6DC"/>
    <w:rsid w:val="283CE86A"/>
    <w:rsid w:val="298A4131"/>
    <w:rsid w:val="2A85AFAD"/>
    <w:rsid w:val="2B6FC0F7"/>
    <w:rsid w:val="2B8D87DA"/>
    <w:rsid w:val="2D2E750A"/>
    <w:rsid w:val="2D80F10A"/>
    <w:rsid w:val="2E142E1D"/>
    <w:rsid w:val="2EBFF059"/>
    <w:rsid w:val="3165CE59"/>
    <w:rsid w:val="32937076"/>
    <w:rsid w:val="32BC71B8"/>
    <w:rsid w:val="32C4BB99"/>
    <w:rsid w:val="32DEB7E4"/>
    <w:rsid w:val="3334B3DC"/>
    <w:rsid w:val="33700D5E"/>
    <w:rsid w:val="338B064C"/>
    <w:rsid w:val="3458C902"/>
    <w:rsid w:val="34BD67EA"/>
    <w:rsid w:val="3585DE2F"/>
    <w:rsid w:val="35F4BFA9"/>
    <w:rsid w:val="3766E199"/>
    <w:rsid w:val="376CC208"/>
    <w:rsid w:val="37DE333B"/>
    <w:rsid w:val="39639E65"/>
    <w:rsid w:val="3A041B93"/>
    <w:rsid w:val="3A40D401"/>
    <w:rsid w:val="3A8507AD"/>
    <w:rsid w:val="3A908E41"/>
    <w:rsid w:val="3BB21307"/>
    <w:rsid w:val="3C05A8FF"/>
    <w:rsid w:val="3C178F6D"/>
    <w:rsid w:val="3C3A52BC"/>
    <w:rsid w:val="3D3D446F"/>
    <w:rsid w:val="3DB1FEC7"/>
    <w:rsid w:val="3DFD81F2"/>
    <w:rsid w:val="3F0805CD"/>
    <w:rsid w:val="3F1AEAFF"/>
    <w:rsid w:val="400A5A51"/>
    <w:rsid w:val="407DDDF0"/>
    <w:rsid w:val="40E99F89"/>
    <w:rsid w:val="410846B7"/>
    <w:rsid w:val="4142B927"/>
    <w:rsid w:val="422671D9"/>
    <w:rsid w:val="424583BD"/>
    <w:rsid w:val="42A99440"/>
    <w:rsid w:val="43242562"/>
    <w:rsid w:val="436BC223"/>
    <w:rsid w:val="438006FA"/>
    <w:rsid w:val="44031E1C"/>
    <w:rsid w:val="45FAB17C"/>
    <w:rsid w:val="46014A07"/>
    <w:rsid w:val="460A0835"/>
    <w:rsid w:val="46BBF88F"/>
    <w:rsid w:val="46D618AE"/>
    <w:rsid w:val="47258BD8"/>
    <w:rsid w:val="4742E5AF"/>
    <w:rsid w:val="48D1B4C1"/>
    <w:rsid w:val="4907EFFD"/>
    <w:rsid w:val="491A69B7"/>
    <w:rsid w:val="499A38E8"/>
    <w:rsid w:val="4A813641"/>
    <w:rsid w:val="4BBE7E11"/>
    <w:rsid w:val="4BFAF9EE"/>
    <w:rsid w:val="4C037E76"/>
    <w:rsid w:val="4CA8AB6D"/>
    <w:rsid w:val="4CC2D619"/>
    <w:rsid w:val="4CD4F2ED"/>
    <w:rsid w:val="4DB70461"/>
    <w:rsid w:val="4DB7DCA8"/>
    <w:rsid w:val="4E1DD6BC"/>
    <w:rsid w:val="4E8DA907"/>
    <w:rsid w:val="4EB12F8B"/>
    <w:rsid w:val="4EC0614B"/>
    <w:rsid w:val="51D79708"/>
    <w:rsid w:val="52019081"/>
    <w:rsid w:val="53CC614F"/>
    <w:rsid w:val="53D68743"/>
    <w:rsid w:val="541D9AC5"/>
    <w:rsid w:val="5431463F"/>
    <w:rsid w:val="545DBDC0"/>
    <w:rsid w:val="5461AA8A"/>
    <w:rsid w:val="54D5E13A"/>
    <w:rsid w:val="5517C5EF"/>
    <w:rsid w:val="556D1E0E"/>
    <w:rsid w:val="5630AC8E"/>
    <w:rsid w:val="57D771CD"/>
    <w:rsid w:val="58F0D679"/>
    <w:rsid w:val="58FBCA38"/>
    <w:rsid w:val="5A02F60D"/>
    <w:rsid w:val="5B14E95C"/>
    <w:rsid w:val="5B157E96"/>
    <w:rsid w:val="5B75F0EF"/>
    <w:rsid w:val="5BAD520B"/>
    <w:rsid w:val="5BCADA3F"/>
    <w:rsid w:val="5C3DF874"/>
    <w:rsid w:val="5CB4AE95"/>
    <w:rsid w:val="5CD6CC70"/>
    <w:rsid w:val="5D49226C"/>
    <w:rsid w:val="5D76EC52"/>
    <w:rsid w:val="5DBC861D"/>
    <w:rsid w:val="5E0CF798"/>
    <w:rsid w:val="5E19B62B"/>
    <w:rsid w:val="5E67F6A4"/>
    <w:rsid w:val="5EDF565E"/>
    <w:rsid w:val="5EE4F2CD"/>
    <w:rsid w:val="5EFDAF96"/>
    <w:rsid w:val="5F4242CE"/>
    <w:rsid w:val="5F6882B8"/>
    <w:rsid w:val="5F991090"/>
    <w:rsid w:val="60BA6F37"/>
    <w:rsid w:val="60D49B1F"/>
    <w:rsid w:val="6141D1E8"/>
    <w:rsid w:val="619351EC"/>
    <w:rsid w:val="61A2E6E9"/>
    <w:rsid w:val="63028F17"/>
    <w:rsid w:val="6320C5C3"/>
    <w:rsid w:val="641C01CA"/>
    <w:rsid w:val="64F048C3"/>
    <w:rsid w:val="6698FD35"/>
    <w:rsid w:val="66B5BB2F"/>
    <w:rsid w:val="672E505E"/>
    <w:rsid w:val="672F8B04"/>
    <w:rsid w:val="673AE83F"/>
    <w:rsid w:val="67CFEC8A"/>
    <w:rsid w:val="67E6870D"/>
    <w:rsid w:val="6813A3CE"/>
    <w:rsid w:val="68205A06"/>
    <w:rsid w:val="682061FE"/>
    <w:rsid w:val="688BD513"/>
    <w:rsid w:val="68D7E86E"/>
    <w:rsid w:val="68DB6FB7"/>
    <w:rsid w:val="68FE079A"/>
    <w:rsid w:val="6952CFE0"/>
    <w:rsid w:val="69FF3ADA"/>
    <w:rsid w:val="6A7D6D91"/>
    <w:rsid w:val="6A82D0CB"/>
    <w:rsid w:val="6AFF8104"/>
    <w:rsid w:val="6B12B5B2"/>
    <w:rsid w:val="6B3A507E"/>
    <w:rsid w:val="6BC375D5"/>
    <w:rsid w:val="6BD1528C"/>
    <w:rsid w:val="6C0B39E3"/>
    <w:rsid w:val="6C2FC312"/>
    <w:rsid w:val="6CA88755"/>
    <w:rsid w:val="6CFEBE97"/>
    <w:rsid w:val="6D3B21E0"/>
    <w:rsid w:val="6D5F4636"/>
    <w:rsid w:val="6DA70A44"/>
    <w:rsid w:val="6E22CD74"/>
    <w:rsid w:val="6E651CAB"/>
    <w:rsid w:val="6EEE189E"/>
    <w:rsid w:val="6EFB1697"/>
    <w:rsid w:val="6EFBCCA1"/>
    <w:rsid w:val="6FA6F1B9"/>
    <w:rsid w:val="6FEED98A"/>
    <w:rsid w:val="702F03DE"/>
    <w:rsid w:val="704C298B"/>
    <w:rsid w:val="70F519F4"/>
    <w:rsid w:val="710693B5"/>
    <w:rsid w:val="71845058"/>
    <w:rsid w:val="72803F4E"/>
    <w:rsid w:val="729D0F50"/>
    <w:rsid w:val="72BA47B3"/>
    <w:rsid w:val="72DBAA2A"/>
    <w:rsid w:val="740917E6"/>
    <w:rsid w:val="745FE50C"/>
    <w:rsid w:val="749F9CB9"/>
    <w:rsid w:val="74F98B3A"/>
    <w:rsid w:val="753468BA"/>
    <w:rsid w:val="7579F534"/>
    <w:rsid w:val="7702CA8C"/>
    <w:rsid w:val="77551EFE"/>
    <w:rsid w:val="77C6158E"/>
    <w:rsid w:val="78CCD0EF"/>
    <w:rsid w:val="78FDEBBD"/>
    <w:rsid w:val="7A0CA08A"/>
    <w:rsid w:val="7A44EF2C"/>
    <w:rsid w:val="7A4630EE"/>
    <w:rsid w:val="7A4F9975"/>
    <w:rsid w:val="7B8B4D22"/>
    <w:rsid w:val="7CDDCC2E"/>
    <w:rsid w:val="7D5EC870"/>
    <w:rsid w:val="7E92F41E"/>
    <w:rsid w:val="7EB0F101"/>
    <w:rsid w:val="7EC7111A"/>
    <w:rsid w:val="7F48A089"/>
    <w:rsid w:val="7FA4A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B8D96"/>
  <w15:docId w15:val="{D28490A4-DFB7-4E89-834A-03C89480F9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042E"/>
    <w:pPr>
      <w:spacing w:after="0" w:line="240" w:lineRule="auto"/>
      <w:jc w:val="both"/>
    </w:pPr>
    <w:rPr>
      <w:rFonts w:ascii="Times New Roman" w:hAnsi="Times New Roman" w:eastAsia="MS Mincho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8042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8042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042E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6EC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6EC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6EC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6EC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6EC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6EC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IPPHeadSection" w:customStyle="1">
    <w:name w:val="IPP HeadSection"/>
    <w:basedOn w:val="Normal"/>
    <w:next w:val="Normal"/>
    <w:qFormat/>
    <w:rsid w:val="0038042E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styleId="IPPNormalCloseSpace" w:customStyle="1">
    <w:name w:val="IPP NormalCloseSpace"/>
    <w:basedOn w:val="Normal"/>
    <w:qFormat/>
    <w:rsid w:val="0038042E"/>
    <w:pPr>
      <w:keepNext/>
      <w:spacing w:after="60"/>
    </w:pPr>
  </w:style>
  <w:style w:type="paragraph" w:styleId="ListParagraph">
    <w:name w:val="List Paragraph"/>
    <w:basedOn w:val="Normal"/>
    <w:uiPriority w:val="34"/>
    <w:qFormat/>
    <w:rsid w:val="0038042E"/>
    <w:pPr>
      <w:spacing w:line="240" w:lineRule="atLeast"/>
      <w:ind w:left="800" w:leftChars="400"/>
    </w:pPr>
    <w:rPr>
      <w:rFonts w:ascii="Verdana" w:hAnsi="Verdana" w:eastAsia="Times New Roman"/>
      <w:sz w:val="20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721E97"/>
    <w:rPr>
      <w:color w:val="0563C1" w:themeColor="hyperlink"/>
      <w:u w:val="single"/>
    </w:rPr>
  </w:style>
  <w:style w:type="paragraph" w:styleId="IPPNormal" w:customStyle="1">
    <w:name w:val="IPP Normal"/>
    <w:basedOn w:val="Normal"/>
    <w:link w:val="IPPNormalChar"/>
    <w:qFormat/>
    <w:rsid w:val="0038042E"/>
    <w:pPr>
      <w:spacing w:after="180"/>
    </w:pPr>
    <w:rPr>
      <w:rFonts w:eastAsia="Times"/>
    </w:rPr>
  </w:style>
  <w:style w:type="character" w:styleId="IPPnormalitalics" w:customStyle="1">
    <w:name w:val="IPP normal italics"/>
    <w:basedOn w:val="DefaultParagraphFont"/>
    <w:rsid w:val="0038042E"/>
    <w:rPr>
      <w:rFonts w:ascii="Times New Roman" w:hAnsi="Times New Roman"/>
      <w:i/>
      <w:sz w:val="22"/>
      <w:lang w:val="en-US"/>
    </w:rPr>
  </w:style>
  <w:style w:type="character" w:styleId="IPPNormalChar" w:customStyle="1">
    <w:name w:val="IPP Normal Char"/>
    <w:link w:val="IPPNormal"/>
    <w:rsid w:val="00C35571"/>
    <w:rPr>
      <w:rFonts w:ascii="Times New Roman" w:hAnsi="Times New Roman" w:eastAsia="Times" w:cs="Times New Roman"/>
      <w:szCs w:val="24"/>
      <w:lang w:val="en-GB"/>
    </w:rPr>
  </w:style>
  <w:style w:type="paragraph" w:styleId="Header">
    <w:name w:val="header"/>
    <w:basedOn w:val="Normal"/>
    <w:link w:val="HeaderChar"/>
    <w:rsid w:val="0038042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38042E"/>
    <w:rPr>
      <w:rFonts w:ascii="Times New Roman" w:hAnsi="Times New Roman" w:eastAsia="MS Mincho" w:cs="Times New Roman"/>
      <w:szCs w:val="24"/>
      <w:lang w:val="en-GB"/>
    </w:rPr>
  </w:style>
  <w:style w:type="paragraph" w:styleId="Footer">
    <w:name w:val="footer"/>
    <w:basedOn w:val="Normal"/>
    <w:link w:val="FooterChar"/>
    <w:rsid w:val="0038042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38042E"/>
    <w:rPr>
      <w:rFonts w:ascii="Times New Roman" w:hAnsi="Times New Roman" w:eastAsia="MS Mincho" w:cs="Times New Roman"/>
      <w:szCs w:val="24"/>
      <w:lang w:val="en-GB"/>
    </w:rPr>
  </w:style>
  <w:style w:type="character" w:styleId="Heading1Char" w:customStyle="1">
    <w:name w:val="Heading 1 Char"/>
    <w:basedOn w:val="DefaultParagraphFont"/>
    <w:link w:val="Heading1"/>
    <w:rsid w:val="0038042E"/>
    <w:rPr>
      <w:rFonts w:ascii="Times New Roman" w:hAnsi="Times New Roman" w:eastAsia="MS Mincho" w:cs="Times New Roman"/>
      <w:b/>
      <w:bCs/>
      <w:szCs w:val="24"/>
      <w:lang w:val="en-GB"/>
    </w:rPr>
  </w:style>
  <w:style w:type="character" w:styleId="Heading2Char" w:customStyle="1">
    <w:name w:val="Heading 2 Char"/>
    <w:basedOn w:val="DefaultParagraphFont"/>
    <w:link w:val="Heading2"/>
    <w:rsid w:val="0038042E"/>
    <w:rPr>
      <w:rFonts w:ascii="Calibri" w:hAnsi="Calibri" w:eastAsia="MS Mincho" w:cs="Times New Roman"/>
      <w:b/>
      <w:bCs/>
      <w:i/>
      <w:iCs/>
      <w:sz w:val="28"/>
      <w:szCs w:val="28"/>
      <w:lang w:val="en-GB"/>
    </w:rPr>
  </w:style>
  <w:style w:type="character" w:styleId="Heading3Char" w:customStyle="1">
    <w:name w:val="Heading 3 Char"/>
    <w:basedOn w:val="DefaultParagraphFont"/>
    <w:link w:val="Heading3"/>
    <w:rsid w:val="0038042E"/>
    <w:rPr>
      <w:rFonts w:ascii="Calibri" w:hAnsi="Calibri" w:eastAsia="MS Mincho" w:cs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38042E"/>
    <w:pPr>
      <w:spacing w:before="60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38042E"/>
    <w:rPr>
      <w:rFonts w:ascii="Times New Roman" w:hAnsi="Times New Roman" w:eastAsia="MS Mincho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38042E"/>
    <w:rPr>
      <w:vertAlign w:val="superscript"/>
    </w:rPr>
  </w:style>
  <w:style w:type="paragraph" w:styleId="Style" w:customStyle="1">
    <w:name w:val="Style"/>
    <w:basedOn w:val="Footer"/>
    <w:autoRedefine/>
    <w:qFormat/>
    <w:rsid w:val="0038042E"/>
    <w:pPr>
      <w:pBdr>
        <w:top w:val="single" w:color="auto" w:sz="4" w:space="1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hAnsi="Arial" w:eastAsia="Times"/>
      <w:sz w:val="18"/>
      <w:lang w:val="es-ES_tradnl" w:eastAsia="en-GB"/>
    </w:rPr>
  </w:style>
  <w:style w:type="character" w:styleId="PageNumber">
    <w:name w:val="page number"/>
    <w:rsid w:val="0038042E"/>
    <w:rPr>
      <w:rFonts w:ascii="Arial" w:hAnsi="Arial"/>
      <w:b/>
      <w:sz w:val="18"/>
    </w:rPr>
  </w:style>
  <w:style w:type="paragraph" w:styleId="IPPArialFootnote" w:customStyle="1">
    <w:name w:val="IPP Arial Footnote"/>
    <w:basedOn w:val="IPPArialTable"/>
    <w:qFormat/>
    <w:rsid w:val="0038042E"/>
    <w:pPr>
      <w:tabs>
        <w:tab w:val="left" w:pos="28"/>
      </w:tabs>
      <w:ind w:left="284" w:hanging="284"/>
    </w:pPr>
    <w:rPr>
      <w:sz w:val="16"/>
    </w:rPr>
  </w:style>
  <w:style w:type="paragraph" w:styleId="IPPContentsHead" w:customStyle="1">
    <w:name w:val="IPP ContentsHead"/>
    <w:basedOn w:val="IPPSubhead"/>
    <w:next w:val="IPPNormal"/>
    <w:qFormat/>
    <w:rsid w:val="0038042E"/>
    <w:pPr>
      <w:spacing w:after="240"/>
    </w:pPr>
    <w:rPr>
      <w:sz w:val="24"/>
    </w:rPr>
  </w:style>
  <w:style w:type="table" w:styleId="TableGrid">
    <w:name w:val="Table Grid"/>
    <w:basedOn w:val="TableNormal"/>
    <w:rsid w:val="0038042E"/>
    <w:pPr>
      <w:spacing w:after="0" w:line="240" w:lineRule="auto"/>
    </w:pPr>
    <w:rPr>
      <w:rFonts w:ascii="Cambria" w:hAnsi="Cambria" w:eastAsia="MS Mincho" w:cs="Times New Roman"/>
      <w:sz w:val="20"/>
      <w:szCs w:val="20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38042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8042E"/>
    <w:rPr>
      <w:rFonts w:ascii="Tahoma" w:hAnsi="Tahoma" w:eastAsia="MS Mincho" w:cs="Tahoma"/>
      <w:sz w:val="16"/>
      <w:szCs w:val="16"/>
      <w:lang w:val="en-GB"/>
    </w:rPr>
  </w:style>
  <w:style w:type="paragraph" w:styleId="IPPBullet2" w:customStyle="1">
    <w:name w:val="IPP Bullet2"/>
    <w:basedOn w:val="IPPNormal"/>
    <w:next w:val="IPPBullet1"/>
    <w:qFormat/>
    <w:rsid w:val="0038042E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styleId="IPPQuote" w:customStyle="1">
    <w:name w:val="IPP Quote"/>
    <w:basedOn w:val="IPPNormal"/>
    <w:qFormat/>
    <w:rsid w:val="0038042E"/>
    <w:pPr>
      <w:ind w:left="851" w:right="851"/>
    </w:pPr>
    <w:rPr>
      <w:sz w:val="18"/>
    </w:rPr>
  </w:style>
  <w:style w:type="paragraph" w:styleId="IPPIndentClose" w:customStyle="1">
    <w:name w:val="IPP Indent Close"/>
    <w:basedOn w:val="IPPNormal"/>
    <w:qFormat/>
    <w:rsid w:val="0038042E"/>
    <w:pPr>
      <w:tabs>
        <w:tab w:val="left" w:pos="2835"/>
      </w:tabs>
      <w:spacing w:after="60"/>
      <w:ind w:left="567"/>
    </w:pPr>
  </w:style>
  <w:style w:type="paragraph" w:styleId="IPPIndent" w:customStyle="1">
    <w:name w:val="IPP Indent"/>
    <w:basedOn w:val="IPPIndentClose"/>
    <w:qFormat/>
    <w:rsid w:val="0038042E"/>
    <w:pPr>
      <w:spacing w:after="180"/>
    </w:pPr>
  </w:style>
  <w:style w:type="paragraph" w:styleId="IPPFootnote" w:customStyle="1">
    <w:name w:val="IPP Footnote"/>
    <w:basedOn w:val="IPPArialFootnote"/>
    <w:qFormat/>
    <w:rsid w:val="0038042E"/>
    <w:pPr>
      <w:tabs>
        <w:tab w:val="left" w:pos="0"/>
      </w:tabs>
      <w:spacing w:before="0"/>
      <w:ind w:left="0" w:firstLine="0"/>
      <w:jc w:val="both"/>
    </w:pPr>
    <w:rPr>
      <w:rFonts w:ascii="Times New Roman" w:hAnsi="Times New Roman" w:eastAsia="Times New Roman"/>
      <w:sz w:val="20"/>
    </w:rPr>
  </w:style>
  <w:style w:type="paragraph" w:styleId="IPPHeading3" w:customStyle="1">
    <w:name w:val="IPP Heading3"/>
    <w:basedOn w:val="IPPNormal"/>
    <w:qFormat/>
    <w:rsid w:val="0038042E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styleId="IPPNormalbold" w:customStyle="1">
    <w:name w:val="IPP Normal bold"/>
    <w:basedOn w:val="PlainTextChar"/>
    <w:rsid w:val="0038042E"/>
    <w:rPr>
      <w:rFonts w:ascii="Times New Roman" w:hAnsi="Times New Roman" w:eastAsia="Times" w:cs="Times New Roman"/>
      <w:b/>
      <w:sz w:val="22"/>
      <w:szCs w:val="21"/>
      <w:lang w:val="en-AU"/>
    </w:rPr>
  </w:style>
  <w:style w:type="paragraph" w:styleId="IPPHeading1" w:customStyle="1">
    <w:name w:val="IPP Heading1"/>
    <w:basedOn w:val="IPPNormal"/>
    <w:next w:val="IPPNormal"/>
    <w:qFormat/>
    <w:rsid w:val="0038042E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styleId="IPPSubhead" w:customStyle="1">
    <w:name w:val="IPP Subhead"/>
    <w:basedOn w:val="Normal"/>
    <w:qFormat/>
    <w:rsid w:val="0038042E"/>
    <w:pPr>
      <w:keepNext/>
      <w:ind w:left="567" w:hanging="567"/>
      <w:jc w:val="left"/>
    </w:pPr>
    <w:rPr>
      <w:b/>
      <w:bCs/>
      <w:iCs/>
      <w:szCs w:val="22"/>
    </w:rPr>
  </w:style>
  <w:style w:type="character" w:styleId="IPPNormalunderlined" w:customStyle="1">
    <w:name w:val="IPP Normal underlined"/>
    <w:basedOn w:val="DefaultParagraphFont"/>
    <w:rsid w:val="0038042E"/>
    <w:rPr>
      <w:rFonts w:ascii="Times New Roman" w:hAnsi="Times New Roman"/>
      <w:sz w:val="22"/>
      <w:u w:val="single"/>
      <w:lang w:val="en-US"/>
    </w:rPr>
  </w:style>
  <w:style w:type="paragraph" w:styleId="IPPBullet1" w:customStyle="1">
    <w:name w:val="IPP Bullet1"/>
    <w:basedOn w:val="IPPBullet1Last"/>
    <w:qFormat/>
    <w:rsid w:val="0038042E"/>
    <w:pPr>
      <w:numPr>
        <w:numId w:val="11"/>
      </w:numPr>
      <w:spacing w:after="60"/>
      <w:ind w:left="567" w:hanging="567"/>
    </w:pPr>
    <w:rPr>
      <w:lang w:val="en-US"/>
    </w:rPr>
  </w:style>
  <w:style w:type="paragraph" w:styleId="IPPBullet1Last" w:customStyle="1">
    <w:name w:val="IPP Bullet1Last"/>
    <w:basedOn w:val="IPPNormal"/>
    <w:next w:val="IPPNormal"/>
    <w:autoRedefine/>
    <w:qFormat/>
    <w:rsid w:val="0038042E"/>
    <w:pPr>
      <w:numPr>
        <w:numId w:val="6"/>
      </w:numPr>
    </w:pPr>
  </w:style>
  <w:style w:type="character" w:styleId="IPPNormalstrikethrough" w:customStyle="1">
    <w:name w:val="IPP Normal strikethrough"/>
    <w:rsid w:val="0038042E"/>
    <w:rPr>
      <w:rFonts w:ascii="Times New Roman" w:hAnsi="Times New Roman"/>
      <w:strike/>
      <w:dstrike w:val="0"/>
      <w:sz w:val="22"/>
    </w:rPr>
  </w:style>
  <w:style w:type="paragraph" w:styleId="IPPTitle16pt" w:customStyle="1">
    <w:name w:val="IPP Title16pt"/>
    <w:basedOn w:val="Normal"/>
    <w:qFormat/>
    <w:rsid w:val="0038042E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styleId="IPPTitle18pt" w:customStyle="1">
    <w:name w:val="IPP Title18pt"/>
    <w:basedOn w:val="Normal"/>
    <w:qFormat/>
    <w:rsid w:val="0038042E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styleId="IPPHeader" w:customStyle="1">
    <w:name w:val="IPP Header"/>
    <w:basedOn w:val="Normal"/>
    <w:qFormat/>
    <w:rsid w:val="0038042E"/>
    <w:pPr>
      <w:pBdr>
        <w:bottom w:val="single" w:color="auto" w:sz="4" w:space="4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styleId="IPPAnnexHead" w:customStyle="1">
    <w:name w:val="IPP AnnexHead"/>
    <w:basedOn w:val="IPPNormal"/>
    <w:next w:val="IPPNormal"/>
    <w:qFormat/>
    <w:rsid w:val="0038042E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styleId="IPPParagraphnumberedlist" w:customStyle="1">
    <w:name w:val="IPP Paragraph numbered list"/>
    <w:rsid w:val="0038042E"/>
    <w:pPr>
      <w:numPr>
        <w:numId w:val="4"/>
      </w:numPr>
    </w:pPr>
  </w:style>
  <w:style w:type="paragraph" w:styleId="IPPHeading2" w:customStyle="1">
    <w:name w:val="IPP Heading2"/>
    <w:basedOn w:val="IPPNormal"/>
    <w:next w:val="IPPNormal"/>
    <w:qFormat/>
    <w:rsid w:val="0038042E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IPPFooter" w:customStyle="1">
    <w:name w:val="IPP Footer"/>
    <w:basedOn w:val="IPPHeader"/>
    <w:next w:val="PlainText"/>
    <w:qFormat/>
    <w:rsid w:val="0038042E"/>
    <w:pPr>
      <w:pBdr>
        <w:top w:val="single" w:color="auto" w:sz="4" w:space="4"/>
        <w:bottom w:val="none" w:color="auto" w:sz="0" w:space="0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38042E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38042E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38042E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38042E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38042E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38042E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38042E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38042E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38042E"/>
    <w:pPr>
      <w:spacing w:after="120"/>
      <w:ind w:left="1760"/>
    </w:pPr>
    <w:rPr>
      <w:rFonts w:eastAsia="Times"/>
      <w:lang w:val="en-AU"/>
    </w:rPr>
  </w:style>
  <w:style w:type="paragraph" w:styleId="IPPReferences" w:customStyle="1">
    <w:name w:val="IPP References"/>
    <w:basedOn w:val="IPPNormal"/>
    <w:qFormat/>
    <w:rsid w:val="0038042E"/>
    <w:pPr>
      <w:spacing w:after="60"/>
      <w:ind w:left="567" w:hanging="567"/>
    </w:pPr>
  </w:style>
  <w:style w:type="paragraph" w:styleId="IPPArial" w:customStyle="1">
    <w:name w:val="IPP Arial"/>
    <w:basedOn w:val="IPPNormal"/>
    <w:qFormat/>
    <w:rsid w:val="0038042E"/>
    <w:pPr>
      <w:spacing w:after="0"/>
    </w:pPr>
    <w:rPr>
      <w:rFonts w:ascii="Arial" w:hAnsi="Arial"/>
      <w:sz w:val="18"/>
    </w:rPr>
  </w:style>
  <w:style w:type="paragraph" w:styleId="IPPArialTable" w:customStyle="1">
    <w:name w:val="IPP Arial Table"/>
    <w:basedOn w:val="IPPArial"/>
    <w:qFormat/>
    <w:rsid w:val="0038042E"/>
    <w:pPr>
      <w:spacing w:before="60" w:after="60"/>
      <w:jc w:val="left"/>
    </w:pPr>
  </w:style>
  <w:style w:type="paragraph" w:styleId="IPPHeaderlandscape" w:customStyle="1">
    <w:name w:val="IPP Header landscape"/>
    <w:basedOn w:val="IPPHeader"/>
    <w:qFormat/>
    <w:rsid w:val="0038042E"/>
    <w:pPr>
      <w:pBdr>
        <w:bottom w:val="single" w:color="auto" w:sz="4" w:space="1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38042E"/>
    <w:pPr>
      <w:jc w:val="left"/>
    </w:pPr>
    <w:rPr>
      <w:rFonts w:ascii="Courier" w:hAnsi="Courier" w:eastAsia="Times"/>
      <w:sz w:val="21"/>
      <w:szCs w:val="21"/>
      <w:lang w:val="en-AU"/>
    </w:rPr>
  </w:style>
  <w:style w:type="character" w:styleId="PlainTextChar" w:customStyle="1">
    <w:name w:val="Plain Text Char"/>
    <w:basedOn w:val="DefaultParagraphFont"/>
    <w:link w:val="PlainText"/>
    <w:uiPriority w:val="99"/>
    <w:rsid w:val="0038042E"/>
    <w:rPr>
      <w:rFonts w:ascii="Courier" w:hAnsi="Courier" w:eastAsia="Times" w:cs="Times New Roman"/>
      <w:sz w:val="21"/>
      <w:szCs w:val="21"/>
      <w:lang w:val="en-AU"/>
    </w:rPr>
  </w:style>
  <w:style w:type="paragraph" w:styleId="IPPLetterList" w:customStyle="1">
    <w:name w:val="IPP LetterList"/>
    <w:basedOn w:val="IPPBullet2"/>
    <w:qFormat/>
    <w:rsid w:val="0038042E"/>
    <w:pPr>
      <w:numPr>
        <w:numId w:val="2"/>
      </w:numPr>
      <w:jc w:val="left"/>
    </w:pPr>
  </w:style>
  <w:style w:type="paragraph" w:styleId="IPPLetterListIndent" w:customStyle="1">
    <w:name w:val="IPP LetterList Indent"/>
    <w:basedOn w:val="IPPLetterList"/>
    <w:qFormat/>
    <w:rsid w:val="0038042E"/>
    <w:pPr>
      <w:numPr>
        <w:numId w:val="3"/>
      </w:numPr>
    </w:pPr>
  </w:style>
  <w:style w:type="paragraph" w:styleId="IPPFooterLandscape" w:customStyle="1">
    <w:name w:val="IPP Footer Landscape"/>
    <w:basedOn w:val="IPPHeaderlandscape"/>
    <w:qFormat/>
    <w:rsid w:val="0038042E"/>
    <w:pPr>
      <w:pBdr>
        <w:top w:val="single" w:color="auto" w:sz="4" w:space="1"/>
        <w:bottom w:val="none" w:color="auto" w:sz="0" w:space="0"/>
      </w:pBdr>
      <w:jc w:val="right"/>
    </w:pPr>
    <w:rPr>
      <w:b/>
    </w:rPr>
  </w:style>
  <w:style w:type="paragraph" w:styleId="IPPSubheadSpace" w:customStyle="1">
    <w:name w:val="IPP Subhead Space"/>
    <w:basedOn w:val="IPPSubhead"/>
    <w:qFormat/>
    <w:rsid w:val="0038042E"/>
    <w:pPr>
      <w:tabs>
        <w:tab w:val="left" w:pos="567"/>
      </w:tabs>
      <w:spacing w:before="60" w:after="60"/>
    </w:pPr>
  </w:style>
  <w:style w:type="paragraph" w:styleId="IPPSubheadSpaceAfter" w:customStyle="1">
    <w:name w:val="IPP Subhead SpaceAfter"/>
    <w:basedOn w:val="IPPSubhead"/>
    <w:qFormat/>
    <w:rsid w:val="0038042E"/>
    <w:pPr>
      <w:spacing w:after="60"/>
    </w:pPr>
  </w:style>
  <w:style w:type="paragraph" w:styleId="IPPHdg1Num" w:customStyle="1">
    <w:name w:val="IPP Hdg1Num"/>
    <w:basedOn w:val="IPPHeading1"/>
    <w:next w:val="IPPNormal"/>
    <w:qFormat/>
    <w:rsid w:val="0038042E"/>
    <w:pPr>
      <w:numPr>
        <w:numId w:val="7"/>
      </w:numPr>
    </w:pPr>
  </w:style>
  <w:style w:type="paragraph" w:styleId="IPPHdg2Num" w:customStyle="1">
    <w:name w:val="IPP Hdg2Num"/>
    <w:basedOn w:val="IPPHeading2"/>
    <w:next w:val="IPPNormal"/>
    <w:qFormat/>
    <w:rsid w:val="0038042E"/>
    <w:pPr>
      <w:numPr>
        <w:ilvl w:val="1"/>
        <w:numId w:val="8"/>
      </w:numPr>
    </w:pPr>
  </w:style>
  <w:style w:type="paragraph" w:styleId="IPPNumberedList" w:customStyle="1">
    <w:name w:val="IPP NumberedList"/>
    <w:basedOn w:val="IPPBullet1"/>
    <w:qFormat/>
    <w:rsid w:val="0038042E"/>
    <w:pPr>
      <w:numPr>
        <w:numId w:val="10"/>
      </w:numPr>
    </w:pPr>
  </w:style>
  <w:style w:type="character" w:styleId="Strong">
    <w:name w:val="Strong"/>
    <w:basedOn w:val="DefaultParagraphFont"/>
    <w:qFormat/>
    <w:rsid w:val="0038042E"/>
    <w:rPr>
      <w:b/>
      <w:bCs/>
    </w:rPr>
  </w:style>
  <w:style w:type="paragraph" w:styleId="IPPParagraphnumbering" w:customStyle="1">
    <w:name w:val="IPP Paragraph numbering"/>
    <w:basedOn w:val="IPPNormal"/>
    <w:qFormat/>
    <w:rsid w:val="0038042E"/>
    <w:pPr>
      <w:tabs>
        <w:tab w:val="num" w:pos="0"/>
      </w:tabs>
      <w:ind w:hanging="482"/>
    </w:pPr>
    <w:rPr>
      <w:lang w:val="en-US"/>
    </w:rPr>
  </w:style>
  <w:style w:type="paragraph" w:styleId="IPPParagraphnumberingclose" w:customStyle="1">
    <w:name w:val="IPP Paragraph numbering close"/>
    <w:basedOn w:val="IPPParagraphnumbering"/>
    <w:qFormat/>
    <w:rsid w:val="0038042E"/>
    <w:pPr>
      <w:keepNext/>
      <w:spacing w:after="60"/>
    </w:pPr>
  </w:style>
  <w:style w:type="paragraph" w:styleId="IPPNumberedListLast" w:customStyle="1">
    <w:name w:val="IPP NumberedListLast"/>
    <w:basedOn w:val="IPPNumberedList"/>
    <w:qFormat/>
    <w:rsid w:val="0038042E"/>
    <w:pPr>
      <w:spacing w:after="180"/>
    </w:pPr>
  </w:style>
  <w:style w:type="paragraph" w:styleId="IPPPargraphnumbering" w:customStyle="1">
    <w:name w:val="IPP Pargraph numbering"/>
    <w:basedOn w:val="IPPNormal"/>
    <w:qFormat/>
    <w:rsid w:val="00C35571"/>
    <w:pPr>
      <w:tabs>
        <w:tab w:val="num" w:pos="36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5A1B4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1E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201E2"/>
    <w:rPr>
      <w:rFonts w:ascii="Times New Roman" w:hAnsi="Times New Roman" w:eastAsia="MS Mincho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1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201E2"/>
    <w:rPr>
      <w:rFonts w:ascii="Times New Roman" w:hAnsi="Times New Roman" w:eastAsia="MS Mincho"/>
      <w:b/>
      <w:bCs/>
      <w:sz w:val="20"/>
      <w:szCs w:val="20"/>
      <w:lang w:val="en-GB" w:eastAsia="zh-CN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A56EC"/>
    <w:rPr>
      <w:rFonts w:asciiTheme="majorHAnsi" w:hAnsiTheme="majorHAnsi" w:eastAsiaTheme="majorEastAsia" w:cstheme="majorBidi"/>
      <w:i/>
      <w:iCs/>
      <w:color w:val="2E74B5" w:themeColor="accent1" w:themeShade="BF"/>
      <w:szCs w:val="24"/>
      <w:lang w:val="en-GB" w:eastAsia="zh-CN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A56EC"/>
    <w:rPr>
      <w:rFonts w:asciiTheme="majorHAnsi" w:hAnsiTheme="majorHAnsi" w:eastAsiaTheme="majorEastAsia" w:cstheme="majorBidi"/>
      <w:color w:val="2E74B5" w:themeColor="accent1" w:themeShade="BF"/>
      <w:szCs w:val="24"/>
      <w:lang w:val="en-GB" w:eastAsia="zh-CN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A56EC"/>
    <w:rPr>
      <w:rFonts w:asciiTheme="majorHAnsi" w:hAnsiTheme="majorHAnsi" w:eastAsiaTheme="majorEastAsia" w:cstheme="majorBidi"/>
      <w:color w:val="1F4D78" w:themeColor="accent1" w:themeShade="7F"/>
      <w:szCs w:val="24"/>
      <w:lang w:val="en-GB" w:eastAsia="zh-CN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A56EC"/>
    <w:rPr>
      <w:rFonts w:asciiTheme="majorHAnsi" w:hAnsiTheme="majorHAnsi" w:eastAsiaTheme="majorEastAsia" w:cstheme="majorBidi"/>
      <w:i/>
      <w:iCs/>
      <w:color w:val="1F4D78" w:themeColor="accent1" w:themeShade="7F"/>
      <w:szCs w:val="24"/>
      <w:lang w:val="en-GB" w:eastAsia="zh-CN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A56EC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GB" w:eastAsia="zh-CN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A56EC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GB" w:eastAsia="zh-CN"/>
    </w:rPr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normaltextrun" w:customStyle="1">
    <w:name w:val="normaltextrun"/>
    <w:basedOn w:val="DefaultParagraphFont"/>
    <w:rsid w:val="00281D76"/>
  </w:style>
  <w:style w:type="character" w:styleId="eop" w:customStyle="1">
    <w:name w:val="eop"/>
    <w:basedOn w:val="DefaultParagraphFont"/>
    <w:rsid w:val="00281D76"/>
  </w:style>
  <w:style w:type="paragraph" w:styleId="paragraph" w:customStyle="1">
    <w:name w:val="paragraph"/>
    <w:basedOn w:val="Normal"/>
    <w:rsid w:val="00281D76"/>
    <w:pPr>
      <w:spacing w:before="100" w:beforeAutospacing="1" w:after="100" w:afterAutospacing="1"/>
      <w:jc w:val="left"/>
    </w:pPr>
    <w:rPr>
      <w:rFonts w:eastAsia="Times New Roman"/>
      <w:sz w:val="24"/>
      <w:lang w:val="en-US"/>
    </w:rPr>
  </w:style>
  <w:style w:type="paragraph" w:styleId="Revision">
    <w:name w:val="Revision"/>
    <w:hidden/>
    <w:uiPriority w:val="99"/>
    <w:semiHidden/>
    <w:rsid w:val="008217E0"/>
    <w:pPr>
      <w:spacing w:after="0" w:line="240" w:lineRule="auto"/>
    </w:pPr>
    <w:rPr>
      <w:rFonts w:ascii="Times New Roman" w:hAnsi="Times New Roman" w:eastAsia="MS Mincho" w:cs="Times New Roman"/>
      <w:szCs w:val="24"/>
      <w:lang w:val="en-GB"/>
    </w:rPr>
  </w:style>
  <w:style w:type="character" w:styleId="Mention">
    <w:name w:val="Mention"/>
    <w:basedOn w:val="DefaultParagraphFont"/>
    <w:uiPriority w:val="99"/>
    <w:unhideWhenUsed/>
    <w:rsid w:val="00F774CC"/>
    <w:rPr>
      <w:color w:val="2B579A"/>
      <w:shd w:val="clear" w:color="auto" w:fill="E1DFDD"/>
    </w:rPr>
  </w:style>
  <w:style w:type="character" w:styleId="cf01" w:customStyle="1">
    <w:name w:val="cf01"/>
    <w:basedOn w:val="DefaultParagraphFont"/>
    <w:rsid w:val="001474FA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ippc.int/en/work-area-publications/91735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  <SharedWithUsers xmlns="a05d7f75-f42e-4288-8809-604fd4d9691f">
      <UserInfo>
        <DisplayName>Cassin, Aoife (NSP)</DisplayName>
        <AccountId>14363</AccountId>
        <AccountType/>
      </UserInfo>
      <UserInfo>
        <DisplayName>Deng, Arop (NSPD)</DisplayName>
        <AccountId>14322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93fb0684585975d5a97d1e3ba4a17be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6beeb644fe3ff6487991f9ee02bfa634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20571-5E9D-4EFB-93DB-6471D21A08A1}">
  <ds:schemaRefs>
    <ds:schemaRef ds:uri="http://schemas.microsoft.com/office/2006/metadata/properties"/>
    <ds:schemaRef ds:uri="http://schemas.microsoft.com/office/infopath/2007/PartnerControls"/>
    <ds:schemaRef ds:uri="a05d7f75-f42e-4288-8809-604fd4d9691f"/>
    <ds:schemaRef ds:uri="ea6feb38-a85a-45e8-92e9-814486bbe375"/>
  </ds:schemaRefs>
</ds:datastoreItem>
</file>

<file path=customXml/itemProps2.xml><?xml version="1.0" encoding="utf-8"?>
<ds:datastoreItem xmlns:ds="http://schemas.openxmlformats.org/officeDocument/2006/customXml" ds:itemID="{7A6A97E3-89B7-4863-93D3-6DA7882E1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7648E-CCCB-44FA-B997-B009A0ED12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72A765-598C-4EDB-AE9C-72666ABDF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IPPC1.dotx</ap:Template>
  <ap:Application>Microsoft Word for the web</ap:Application>
  <ap:DocSecurity>0</ap:DocSecurity>
  <ap:ScaleCrop>false</ap:ScaleCrop>
  <ap:Company>FAO of the 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AlDobai, Shoki (AGDI)</dc:creator>
  <cp:keywords/>
  <cp:lastModifiedBy>Cassin, Aoife (NSP)</cp:lastModifiedBy>
  <cp:revision>49</cp:revision>
  <cp:lastPrinted>2022-07-08T17:15:00Z</cp:lastPrinted>
  <dcterms:created xsi:type="dcterms:W3CDTF">2024-09-18T15:53:00Z</dcterms:created>
  <dcterms:modified xsi:type="dcterms:W3CDTF">2024-10-25T07:04:25Z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