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27E36C4" w14:textId="77777777" w:rsidR="00C13988" w:rsidRPr="009E3525" w:rsidRDefault="00615681" w:rsidP="00303CF8">
      <w:pPr>
        <w:pStyle w:val="IPPHeading1"/>
      </w:pPr>
      <w:bookmarkStart w:id="0" w:name="_Toc516063602"/>
      <w:r w:rsidRPr="009E3525">
        <w:t>1.</w:t>
      </w:r>
      <w:r w:rsidRPr="009E3525">
        <w:tab/>
        <w:t>Открытие сессии</w:t>
      </w:r>
      <w:bookmarkEnd w:id="0"/>
    </w:p>
    <w:p w14:paraId="7F07DB62" w14:textId="77777777" w:rsidR="00F44D5F" w:rsidRPr="009E3525" w:rsidRDefault="00F44D5F" w:rsidP="00F44D5F">
      <w:pPr>
        <w:pStyle w:val="IPPParagraphnumbering"/>
      </w:pPr>
      <w:r w:rsidRPr="009E3525">
        <w:t xml:space="preserve">Участников семнадцатой сессии Комиссии по фитосанитарным мерам (КФМ), которая после завершения пандемии COVID-19 впервые проводилась в очном формате, приветствовал Генеральный директор ФАО Цюй </w:t>
      </w:r>
      <w:proofErr w:type="spellStart"/>
      <w:r w:rsidRPr="009E3525">
        <w:t>Дунъюй</w:t>
      </w:r>
      <w:proofErr w:type="spellEnd"/>
      <w:r w:rsidRPr="009E3525">
        <w:t>. Он подчеркнул важность охраны здоровья растений и растительных источников для достижения целей в области устойчивого развития Организации Объединенных Наций (ООН) и исключительную роль Международной конвенции по карантину и защите растений (МККЗР) в этом отношении. Он отметил, что деятельность МККЗР дополняет и поддерживает мандат ФАО и что сообщество МККЗР и ФАО разделяют ряд общих целей, указав на необходимость налаживания взаимодействия с партнерами в целях привлечения инвестиций и широкого внедрения инноваций, проведения исследований, наращивания потенциала и информационно-пропагандистской деятельности. В заключение Генеральный директор ФАО заверил КФМ в том, что ФАО продолжит оказывать поддержку сообществу МККЗР в его усилиях по содействию преобразованию агропродовольственных систем, с тем чтобы сделать их более эффективными, инклюзивными, невосприимчивыми к внешним факторам и устойчивыми.</w:t>
      </w:r>
    </w:p>
    <w:p w14:paraId="6B784B2A" w14:textId="20D9245D" w:rsidR="00EC20C6" w:rsidRPr="009E3525" w:rsidRDefault="2918439E" w:rsidP="00A97996">
      <w:pPr>
        <w:pStyle w:val="IPPParagraphnumbering"/>
      </w:pPr>
      <w:r w:rsidRPr="009E3525">
        <w:t>Секретарь МККЗР Усама аль-</w:t>
      </w:r>
      <w:proofErr w:type="spellStart"/>
      <w:r w:rsidRPr="009E3525">
        <w:t>Лисси</w:t>
      </w:r>
      <w:proofErr w:type="spellEnd"/>
      <w:r w:rsidRPr="009E3525">
        <w:t xml:space="preserve"> поблагодарил Генерального директора ФАО и также обратился к участникам с приветственным словом. Он поблагодарил Договаривающиеся Стороны (ДС), региональные организации по карантину и защите растений (РОКЗР), партнерские организации и различные вспомогательные органы КФМ за их самоотверженную работу, а также выразил признательность донорам за предоставленные взносы в денежной и натуральной форме. Он рассказал о некоторых достижениях 2022 года, в том числе о проведении первого Международного дня охраны здоровья растений 12 мая и первой Международной конференции по охране здоровья растений, и поблагодарил Люсьена </w:t>
      </w:r>
      <w:proofErr w:type="spellStart"/>
      <w:r w:rsidRPr="009E3525">
        <w:t>Куамэ</w:t>
      </w:r>
      <w:proofErr w:type="spellEnd"/>
      <w:r w:rsidRPr="009E3525">
        <w:t xml:space="preserve"> Конана, покидающего</w:t>
      </w:r>
      <w:r w:rsidR="00661363" w:rsidRPr="009E3525">
        <w:t xml:space="preserve"> должность</w:t>
      </w:r>
      <w:r w:rsidRPr="009E3525">
        <w:t xml:space="preserve"> Председателя КФМ, за умелое руководство. Говоря о перспективах, Секретарь МККЗР подчеркнул необходимость привлечения инвестиций в новаторские подходы и новые инициативы, такие как глобальная фитосанитарная программа, и настоятельно призвал все ДС продолжать работу со средствами массовой информации и широкой общественностью в целях повышения их осведомленности о проблематике охраны здоровья растений.</w:t>
      </w:r>
    </w:p>
    <w:p w14:paraId="00E8812C" w14:textId="11E5AF4D" w:rsidR="003D4C86" w:rsidRPr="009E3525" w:rsidRDefault="003D4C86" w:rsidP="003D4C86">
      <w:pPr>
        <w:pStyle w:val="IPPHeading1"/>
        <w:jc w:val="both"/>
      </w:pPr>
      <w:r w:rsidRPr="009E3525">
        <w:t>2.</w:t>
      </w:r>
      <w:r w:rsidRPr="009E3525">
        <w:tab/>
        <w:t>Основные доклады</w:t>
      </w:r>
    </w:p>
    <w:p w14:paraId="72B032A6" w14:textId="77777777" w:rsidR="003D4C86" w:rsidRPr="009E3525" w:rsidRDefault="003D4C86" w:rsidP="003D4C86">
      <w:pPr>
        <w:pStyle w:val="IPPHeading1"/>
      </w:pPr>
      <w:r w:rsidRPr="009E3525">
        <w:t>2.1</w:t>
      </w:r>
      <w:r w:rsidRPr="009E3525">
        <w:tab/>
        <w:t>Основной доклад государственного министра по вопросам биобезопасности, морским и сельским районам Соединенного Королевства</w:t>
      </w:r>
    </w:p>
    <w:p w14:paraId="6C93F6F3" w14:textId="0FE52DF7" w:rsidR="003D4C86" w:rsidRPr="009E3525" w:rsidRDefault="003D4C86" w:rsidP="003D4C86">
      <w:pPr>
        <w:pStyle w:val="IPPParagraphnumbering"/>
      </w:pPr>
      <w:r w:rsidRPr="009E3525">
        <w:t xml:space="preserve">Государственный министр по вопросам биобезопасности, морским и сельским районам Соединенного Королевства Великобритании и Северной Ирландии лорд </w:t>
      </w:r>
      <w:proofErr w:type="spellStart"/>
      <w:r w:rsidRPr="009E3525">
        <w:t>Беньон</w:t>
      </w:r>
      <w:proofErr w:type="spellEnd"/>
      <w:r w:rsidRPr="009E3525">
        <w:t xml:space="preserve"> рассказал об успешных результатах проведения первой Международной конференции по охране здоровья растений, которая прошла в Лондоне в сентябре 2022 года. Участие в работе этой </w:t>
      </w:r>
      <w:r w:rsidR="00374953" w:rsidRPr="009E3525">
        <w:t>к</w:t>
      </w:r>
      <w:r w:rsidRPr="009E3525">
        <w:t>онференции приняли свыше 500 делегатов из более чем 74 стран, которые обменялись знаниями и обсудили глобальные угрозы здоровью растений, а также возможные пути их устранения. На</w:t>
      </w:r>
      <w:r w:rsidR="00A83F24" w:rsidRPr="009E3525">
        <w:t> </w:t>
      </w:r>
      <w:r w:rsidR="00374953" w:rsidRPr="009E3525">
        <w:t>к</w:t>
      </w:r>
      <w:r w:rsidRPr="009E3525">
        <w:t xml:space="preserve">онференции был сформулирован ряд идей, требующих доведения до сведения широкой общественности, а также особо отмечена необходимость инвестирования в наращивание потенциала, налаживания исследовательской и информационно-пропагандистской деятельности и укрепления сотрудничества. Он призвал участников КФМ изучить возможность принять у себя вторую </w:t>
      </w:r>
      <w:r w:rsidR="00374953" w:rsidRPr="009E3525">
        <w:t>к</w:t>
      </w:r>
      <w:r w:rsidRPr="009E3525">
        <w:t>онференцию</w:t>
      </w:r>
      <w:r w:rsidR="00561D65" w:rsidRPr="009E3525">
        <w:t xml:space="preserve"> </w:t>
      </w:r>
      <w:r w:rsidRPr="009E3525">
        <w:t>в ближайшие четыре года.</w:t>
      </w:r>
    </w:p>
    <w:p w14:paraId="0375BC32" w14:textId="5F3F29A7" w:rsidR="003D4C86" w:rsidRPr="009E3525" w:rsidRDefault="003D4C86" w:rsidP="003D4C86">
      <w:pPr>
        <w:pStyle w:val="IPPParagraphnumbering"/>
      </w:pPr>
      <w:r w:rsidRPr="009E3525">
        <w:t xml:space="preserve">В заключение лорд </w:t>
      </w:r>
      <w:proofErr w:type="spellStart"/>
      <w:r w:rsidRPr="009E3525">
        <w:t>Беньон</w:t>
      </w:r>
      <w:proofErr w:type="spellEnd"/>
      <w:r w:rsidRPr="009E3525">
        <w:t xml:space="preserve"> сообщил, что Соединенное Королевство намерено выделить 75</w:t>
      </w:r>
      <w:r w:rsidR="00561D65" w:rsidRPr="009E3525">
        <w:t> </w:t>
      </w:r>
      <w:r w:rsidRPr="009E3525">
        <w:t>000</w:t>
      </w:r>
      <w:r w:rsidR="00561D65" w:rsidRPr="009E3525">
        <w:t> </w:t>
      </w:r>
      <w:r w:rsidRPr="009E3525">
        <w:t>фунтов стерлингов на нужды развития системы электронной фитосанитарной сертификации МККЗР (ЭФС) и еще 25 000 фунтов стерлингов на нужды выполнения рекомендаций, согласованных Целевой группой по изменению климата и фитосанитарным проблемам МККЗР.</w:t>
      </w:r>
    </w:p>
    <w:p w14:paraId="56C17DA4" w14:textId="77777777" w:rsidR="003D4C86" w:rsidRPr="009E3525" w:rsidRDefault="003D4C86" w:rsidP="003D4C86">
      <w:pPr>
        <w:pStyle w:val="IPPHeading1"/>
      </w:pPr>
      <w:r w:rsidRPr="009E3525">
        <w:lastRenderedPageBreak/>
        <w:t>2.2</w:t>
      </w:r>
      <w:r w:rsidRPr="009E3525">
        <w:tab/>
        <w:t>Основной доклад руководителя Службы фитосанитарного контроля Соединенного Королевства</w:t>
      </w:r>
    </w:p>
    <w:p w14:paraId="57FDCE40" w14:textId="2200089B" w:rsidR="003D4C86" w:rsidRPr="009E3525" w:rsidRDefault="003D4C86" w:rsidP="003D4C86">
      <w:pPr>
        <w:pStyle w:val="IPPParagraphnumbering"/>
        <w:rPr>
          <w:rStyle w:val="normaltextrun"/>
        </w:rPr>
      </w:pPr>
      <w:r w:rsidRPr="009E3525">
        <w:rPr>
          <w:rStyle w:val="normaltextrun"/>
          <w:color w:val="000000"/>
          <w:shd w:val="clear" w:color="auto" w:fill="FFFFFF"/>
        </w:rPr>
        <w:t xml:space="preserve">Руководитель Службы фитосанитарного контроля и заместитель директора Департамента охраны здоровья растений и пчел </w:t>
      </w:r>
      <w:r w:rsidRPr="009E3525">
        <w:t xml:space="preserve">Министерства охраны окружающей среды, продовольствия и сельскохозяйственного развития Соединенного Королевства Никола </w:t>
      </w:r>
      <w:proofErr w:type="spellStart"/>
      <w:r w:rsidRPr="009E3525">
        <w:t>Спенс</w:t>
      </w:r>
      <w:proofErr w:type="spellEnd"/>
      <w:r w:rsidRPr="009E3525">
        <w:t xml:space="preserve"> представила обзор результатов работы Международной конференции по охране здоровья растений и их значимости для будущих начинаний в этой области. Конференция привлекла широкий круг участников, от представителей директивных органов до ученых, и предусматривала проведение параллельных тематических заседаний и специального заседания, на котором молодые ученые и специалисты по охране здоровья растений представили свои стендовые доклады. На</w:t>
      </w:r>
      <w:r w:rsidR="001F029F" w:rsidRPr="009E3525">
        <w:t> </w:t>
      </w:r>
      <w:r w:rsidRPr="009E3525">
        <w:t xml:space="preserve">конференции были рассмотрены вопросы, касающиеся потенциала и возможностей, в том числе некоторые вопросы, которым до настоящего времени уделялось мало внимания, такие, как роль женщин в производственно-сбытовой цепочке. Руководитель Службы фитосанитарного контроля отметила, что проведение этой </w:t>
      </w:r>
      <w:r w:rsidR="00374953" w:rsidRPr="009E3525">
        <w:t>к</w:t>
      </w:r>
      <w:r w:rsidRPr="009E3525">
        <w:t xml:space="preserve">онференции </w:t>
      </w:r>
      <w:r w:rsidR="00374953" w:rsidRPr="009E3525">
        <w:t>раз в</w:t>
      </w:r>
      <w:r w:rsidRPr="009E3525">
        <w:t xml:space="preserve"> четыре года открыло бы прекрасную возможность для объединения всех занятых в сфере охраны здоровья растений специалистов</w:t>
      </w:r>
      <w:r w:rsidR="00906C68" w:rsidRPr="009E3525">
        <w:t>,</w:t>
      </w:r>
      <w:r w:rsidRPr="009E3525">
        <w:t xml:space="preserve"> и призвала другие страны изучить возможность принять </w:t>
      </w:r>
      <w:r w:rsidR="00374953" w:rsidRPr="009E3525">
        <w:t>эту</w:t>
      </w:r>
      <w:r w:rsidRPr="009E3525">
        <w:t xml:space="preserve"> </w:t>
      </w:r>
      <w:r w:rsidR="00374953" w:rsidRPr="009E3525">
        <w:t>к</w:t>
      </w:r>
      <w:r w:rsidRPr="009E3525">
        <w:t>онференцию у себя в будущем.</w:t>
      </w:r>
    </w:p>
    <w:p w14:paraId="3EDE46A4" w14:textId="77777777" w:rsidR="003D4C86" w:rsidRPr="009E3525" w:rsidRDefault="003D4C86" w:rsidP="003D4C86">
      <w:pPr>
        <w:pStyle w:val="IPPHeading1"/>
      </w:pPr>
      <w:r w:rsidRPr="009E3525">
        <w:t>2.3</w:t>
      </w:r>
      <w:r w:rsidRPr="009E3525">
        <w:tab/>
        <w:t>Основной доклад Комиссара по вопросам сельского хозяйства, развития сельских районов, "голубой" экономики и устойчивой окружающей среды Комиссии Африканского союза</w:t>
      </w:r>
    </w:p>
    <w:p w14:paraId="7048CFCD" w14:textId="77777777" w:rsidR="003D4C86" w:rsidRPr="009E3525" w:rsidRDefault="003D4C86" w:rsidP="003D4C86">
      <w:pPr>
        <w:pStyle w:val="IPPParagraphnumbering"/>
      </w:pPr>
      <w:bookmarkStart w:id="1" w:name="_Toc450242073"/>
      <w:bookmarkStart w:id="2" w:name="_Toc516063606"/>
      <w:r w:rsidRPr="009E3525">
        <w:t xml:space="preserve">Комиссар по вопросам сельского хозяйства, развития сельских районов, "голубой" экономики и устойчивого развития Комиссии Африканского союза (АС) Жозефа </w:t>
      </w:r>
      <w:proofErr w:type="spellStart"/>
      <w:r w:rsidRPr="009E3525">
        <w:t>Леонель</w:t>
      </w:r>
      <w:proofErr w:type="spellEnd"/>
      <w:r w:rsidRPr="009E3525">
        <w:t xml:space="preserve"> Коррейа </w:t>
      </w:r>
      <w:proofErr w:type="spellStart"/>
      <w:r w:rsidRPr="009E3525">
        <w:t>Сако</w:t>
      </w:r>
      <w:proofErr w:type="spellEnd"/>
      <w:r w:rsidRPr="009E3525">
        <w:t xml:space="preserve"> рассказала о роли Комиссии в содействии развитию сельского хозяйства и устойчивому природопользованию в Африке. Она поделилась информацией о недавно принятой Стратегии охраны здоровья растений в Африке, которая послужит основой для регулирования вопросов охраны здоровья растений на всем континенте, а также о плане по ее осуществлению, который находится на стадии согласования. Она пояснила, что этот план будет способствовать дальнейшему укреплению роли и функций Межафриканского совета по </w:t>
      </w:r>
      <w:proofErr w:type="spellStart"/>
      <w:r w:rsidRPr="009E3525">
        <w:t>фитосанитарии</w:t>
      </w:r>
      <w:proofErr w:type="spellEnd"/>
      <w:r w:rsidRPr="009E3525">
        <w:t xml:space="preserve"> (МАСФ) в качестве специализированного технического учреждения, уполномоченного Африканским союзом координировать деятельность по охране здоровья растений на всем континенте. Комиссар подтвердила, что укрепление системы охраны здоровья растений государств – членов Африканского союза по-прежнему занимает важное место в повестке дня Комиссии, и Комиссия сделает все возможное для того, чтобы работа по мобилизации ресурсов на национальном, региональном и континентальном уровнях не ослабевала. В этой связи она заверила КФМ, что Комиссия поддерживает предлагаемую Африканскую фитосанитарную программу МККЗР (АФП). В заключение она призвала КФМ, ФАО и организации-партнеры поддержать Африку в ее стремлении создать надежную фитосанитарную систему и оказать содействие в укреплении таких механизмов управления и координации, как МАСФ и технические рабочие группы региональных экономических сообществ, что позволит обеспечить эффективную координацию и осуществление АФП.</w:t>
      </w:r>
      <w:bookmarkEnd w:id="1"/>
      <w:bookmarkEnd w:id="2"/>
    </w:p>
    <w:p w14:paraId="3458DD97" w14:textId="77777777" w:rsidR="00861504" w:rsidRPr="009E3525" w:rsidRDefault="00861504" w:rsidP="00861504">
      <w:pPr>
        <w:pStyle w:val="IPPHeading1"/>
      </w:pPr>
      <w:r w:rsidRPr="009E3525">
        <w:t>3.</w:t>
      </w:r>
      <w:r w:rsidRPr="009E3525">
        <w:tab/>
        <w:t>Утверждение повестки дня</w:t>
      </w:r>
    </w:p>
    <w:p w14:paraId="5039B5E8" w14:textId="77777777" w:rsidR="00861504" w:rsidRPr="009E3525" w:rsidRDefault="00861504" w:rsidP="00861504">
      <w:pPr>
        <w:pStyle w:val="IPPParagraphnumbering"/>
      </w:pPr>
      <w:r w:rsidRPr="009E3525">
        <w:t>Председатель КФМ приветствовал всех участников сессии и проинформировал КФМ о двух изменениях в повестке дня, предложенных Бюро КФМ.</w:t>
      </w:r>
    </w:p>
    <w:p w14:paraId="51046D22" w14:textId="77777777" w:rsidR="00861504" w:rsidRPr="009E3525" w:rsidRDefault="00861504" w:rsidP="00861504">
      <w:pPr>
        <w:pStyle w:val="IPPParagraphnumbering"/>
      </w:pPr>
      <w:r w:rsidRPr="009E3525">
        <w:t>Договаривающиеся Стороны также внесли предложения о включении дополнительных пунктов в повестку дня.</w:t>
      </w:r>
    </w:p>
    <w:p w14:paraId="31DB81C0" w14:textId="4003B592" w:rsidR="00861504" w:rsidRPr="009E3525" w:rsidRDefault="00861504" w:rsidP="00861504">
      <w:pPr>
        <w:pStyle w:val="IPPParagraphnumbering"/>
      </w:pPr>
      <w:r w:rsidRPr="009E3525">
        <w:t xml:space="preserve">В связи </w:t>
      </w:r>
      <w:r w:rsidR="00DC042B" w:rsidRPr="009E3525">
        <w:t xml:space="preserve">с </w:t>
      </w:r>
      <w:r w:rsidRPr="009E3525">
        <w:t xml:space="preserve">пунктом повестки дня, посвященном заявке Экономического сообщества западноафриканских государств (ЭКОВАС) о его признании в качестве РОКЗР, Председатель КФМ отметил, что у африканских государств-членов нет единого мнения по этому вопросу и что в силу недостаточной зрелости и проработанности эту тему не целесообразно включать в </w:t>
      </w:r>
      <w:r w:rsidRPr="009E3525">
        <w:lastRenderedPageBreak/>
        <w:t xml:space="preserve">повестку дня 17-й сессии КФМ. Вместе с тем он добавил, что Секретариат представит обновленную информацию о ходе работы по пункту 7 повестки дня (Доклад Секретариата МККЗР) и проведет совещание с представителями африканских стран вне основной сессии КФМ для обсуждения этих вопросов. </w:t>
      </w:r>
    </w:p>
    <w:p w14:paraId="4D0D78C4" w14:textId="4241EAB4" w:rsidR="00861504" w:rsidRPr="009E3525" w:rsidRDefault="00861504" w:rsidP="00861504">
      <w:pPr>
        <w:pStyle w:val="IPPParagraphnumbering"/>
        <w:rPr>
          <w:strike/>
        </w:rPr>
      </w:pPr>
      <w:r w:rsidRPr="009E3525">
        <w:t>КФМ приняла решение рассмотреть пункт 13.2 повестки дня (</w:t>
      </w:r>
      <w:r w:rsidR="00262B79" w:rsidRPr="009E3525">
        <w:t>М</w:t>
      </w:r>
      <w:r w:rsidRPr="009E3525">
        <w:t>орские контейнеры) вместе с пунктом 11 повестки дня (</w:t>
      </w:r>
      <w:r w:rsidR="00262B79" w:rsidRPr="009E3525">
        <w:t>Р</w:t>
      </w:r>
      <w:r w:rsidRPr="009E3525">
        <w:t xml:space="preserve">екомендации КФМ), рассмотреть пункт 15.4 повестки дня (Положение о наблюдателях в Группе друзей Председателя) после пункта 8 повестки дня (Доклад о работе Группы стратегического планирования) и добавить в повестку дня новый пункт 15.5, посвященный </w:t>
      </w:r>
      <w:proofErr w:type="spellStart"/>
      <w:r w:rsidRPr="009E3525">
        <w:rPr>
          <w:i/>
          <w:iCs/>
        </w:rPr>
        <w:t>Fusarium</w:t>
      </w:r>
      <w:proofErr w:type="spellEnd"/>
      <w:r w:rsidRPr="009E3525">
        <w:rPr>
          <w:i/>
          <w:iCs/>
        </w:rPr>
        <w:t xml:space="preserve"> </w:t>
      </w:r>
      <w:proofErr w:type="spellStart"/>
      <w:r w:rsidRPr="009E3525">
        <w:rPr>
          <w:i/>
          <w:iCs/>
        </w:rPr>
        <w:t>oxysporum</w:t>
      </w:r>
      <w:proofErr w:type="spellEnd"/>
      <w:r w:rsidRPr="009E3525">
        <w:rPr>
          <w:i/>
          <w:iCs/>
        </w:rPr>
        <w:t xml:space="preserve"> f. </w:t>
      </w:r>
      <w:proofErr w:type="spellStart"/>
      <w:r w:rsidRPr="009E3525">
        <w:rPr>
          <w:i/>
          <w:iCs/>
        </w:rPr>
        <w:t>sp</w:t>
      </w:r>
      <w:proofErr w:type="spellEnd"/>
      <w:r w:rsidRPr="009E3525">
        <w:rPr>
          <w:i/>
          <w:iCs/>
        </w:rPr>
        <w:t xml:space="preserve">. </w:t>
      </w:r>
      <w:proofErr w:type="spellStart"/>
      <w:r w:rsidRPr="009E3525">
        <w:rPr>
          <w:i/>
          <w:iCs/>
        </w:rPr>
        <w:t>cubense</w:t>
      </w:r>
      <w:proofErr w:type="spellEnd"/>
      <w:r w:rsidRPr="009E3525">
        <w:t xml:space="preserve"> тропической расы 4 (ТР4).</w:t>
      </w:r>
    </w:p>
    <w:p w14:paraId="18DEE520" w14:textId="77777777" w:rsidR="00861504" w:rsidRPr="009E3525" w:rsidRDefault="00861504" w:rsidP="00861504">
      <w:pPr>
        <w:pStyle w:val="IPPParagraphnumberingclose"/>
      </w:pPr>
      <w:r w:rsidRPr="009E3525">
        <w:t>КФМ:</w:t>
      </w:r>
    </w:p>
    <w:p w14:paraId="3A08C202" w14:textId="77777777" w:rsidR="00861504" w:rsidRPr="009E3525" w:rsidRDefault="00861504" w:rsidP="00861504">
      <w:pPr>
        <w:pStyle w:val="IPPNumberedListLast"/>
      </w:pPr>
      <w:r w:rsidRPr="009E3525">
        <w:rPr>
          <w:i/>
          <w:iCs/>
        </w:rPr>
        <w:t>утвердила</w:t>
      </w:r>
      <w:r w:rsidRPr="009E3525">
        <w:t xml:space="preserve"> повестку дня с учетом изменений (Приложение 1) и приняла к сведению перечень документов (Приложение 2).</w:t>
      </w:r>
    </w:p>
    <w:p w14:paraId="7D07A834" w14:textId="77777777" w:rsidR="00861504" w:rsidRPr="009E3525" w:rsidRDefault="00861504" w:rsidP="00861504">
      <w:pPr>
        <w:pStyle w:val="IPPHeading2"/>
        <w:jc w:val="both"/>
      </w:pPr>
      <w:bookmarkStart w:id="3" w:name="_Toc450242074"/>
      <w:bookmarkStart w:id="4" w:name="_Toc516063607"/>
      <w:r w:rsidRPr="009E3525">
        <w:t>3.1</w:t>
      </w:r>
      <w:r w:rsidRPr="009E3525">
        <w:tab/>
        <w:t>Заявление Европейского союза о компетенции</w:t>
      </w:r>
      <w:bookmarkEnd w:id="3"/>
      <w:bookmarkEnd w:id="4"/>
    </w:p>
    <w:p w14:paraId="29CCDF28" w14:textId="77777777" w:rsidR="00861504" w:rsidRPr="009E3525" w:rsidRDefault="00861504" w:rsidP="00861504">
      <w:pPr>
        <w:pStyle w:val="IPPParagraphnumberingclose"/>
      </w:pPr>
      <w:r w:rsidRPr="009E3525">
        <w:t>КФМ:</w:t>
      </w:r>
    </w:p>
    <w:p w14:paraId="3399DC92" w14:textId="77777777" w:rsidR="00861504" w:rsidRPr="009E3525" w:rsidRDefault="00861504">
      <w:pPr>
        <w:pStyle w:val="IPPNumberedList"/>
        <w:numPr>
          <w:ilvl w:val="0"/>
          <w:numId w:val="14"/>
        </w:numPr>
        <w:spacing w:after="9pt"/>
      </w:pPr>
      <w:r w:rsidRPr="009E3525">
        <w:rPr>
          <w:i/>
          <w:iCs/>
        </w:rPr>
        <w:t>приняла к сведению</w:t>
      </w:r>
      <w:r w:rsidRPr="009E3525">
        <w:t xml:space="preserve"> Заявление о компетенции и праве голоса, представленное Европейским союзом и его 27 государствами-членами</w:t>
      </w:r>
      <w:r w:rsidRPr="009E3525">
        <w:rPr>
          <w:vertAlign w:val="superscript"/>
        </w:rPr>
        <w:footnoteReference w:id="2"/>
      </w:r>
      <w:r w:rsidRPr="009E3525">
        <w:t>.</w:t>
      </w:r>
    </w:p>
    <w:p w14:paraId="30AF9B1E" w14:textId="77777777" w:rsidR="00017265" w:rsidRPr="009E3525" w:rsidRDefault="00017265" w:rsidP="00017265">
      <w:pPr>
        <w:pStyle w:val="IPPHeading1"/>
        <w:jc w:val="both"/>
      </w:pPr>
      <w:bookmarkStart w:id="5" w:name="_Toc450242075"/>
      <w:r w:rsidRPr="009E3525">
        <w:t>4.</w:t>
      </w:r>
      <w:r w:rsidRPr="009E3525">
        <w:tab/>
      </w:r>
      <w:bookmarkEnd w:id="5"/>
      <w:r w:rsidRPr="009E3525">
        <w:t>Избрание докладчиков</w:t>
      </w:r>
    </w:p>
    <w:p w14:paraId="5BDE8BB7" w14:textId="77777777" w:rsidR="00017265" w:rsidRPr="009E3525" w:rsidRDefault="00017265" w:rsidP="00017265">
      <w:pPr>
        <w:pStyle w:val="IPPParagraphnumberingclose"/>
      </w:pPr>
      <w:bookmarkStart w:id="6" w:name="_Toc450242076"/>
      <w:r w:rsidRPr="009E3525">
        <w:t>КФМ:</w:t>
      </w:r>
    </w:p>
    <w:p w14:paraId="03A2BFB4" w14:textId="65664531" w:rsidR="00017265" w:rsidRPr="009E3525" w:rsidRDefault="00017265">
      <w:pPr>
        <w:pStyle w:val="IPPNumberedList"/>
        <w:numPr>
          <w:ilvl w:val="0"/>
          <w:numId w:val="16"/>
        </w:numPr>
        <w:spacing w:after="9pt"/>
        <w:rPr>
          <w:i/>
        </w:rPr>
      </w:pPr>
      <w:r w:rsidRPr="009E3525">
        <w:rPr>
          <w:i/>
        </w:rPr>
        <w:t>избрала</w:t>
      </w:r>
      <w:r w:rsidRPr="009E3525">
        <w:t xml:space="preserve"> в качестве докладчиков</w:t>
      </w:r>
      <w:r w:rsidRPr="009E3525">
        <w:rPr>
          <w:i/>
        </w:rPr>
        <w:t xml:space="preserve"> </w:t>
      </w:r>
      <w:r w:rsidRPr="009E3525">
        <w:t>Меллон</w:t>
      </w:r>
      <w:r w:rsidR="00060E77" w:rsidRPr="009E3525">
        <w:t>у</w:t>
      </w:r>
      <w:r w:rsidR="00EB7C85" w:rsidRPr="009E3525">
        <w:t> </w:t>
      </w:r>
      <w:proofErr w:type="spellStart"/>
      <w:r w:rsidRPr="009E3525">
        <w:t>Каболе</w:t>
      </w:r>
      <w:proofErr w:type="spellEnd"/>
      <w:r w:rsidRPr="009E3525">
        <w:t xml:space="preserve"> (Кения) и Лис</w:t>
      </w:r>
      <w:r w:rsidR="00E317BF" w:rsidRPr="009E3525">
        <w:t> </w:t>
      </w:r>
      <w:proofErr w:type="spellStart"/>
      <w:r w:rsidR="00E317BF" w:rsidRPr="009E3525">
        <w:t>Кьяергорд</w:t>
      </w:r>
      <w:proofErr w:type="spellEnd"/>
      <w:r w:rsidR="00EB7C85" w:rsidRPr="009E3525">
        <w:t> </w:t>
      </w:r>
      <w:proofErr w:type="spellStart"/>
      <w:r w:rsidR="00E317BF" w:rsidRPr="009E3525">
        <w:t>Стеффенсен</w:t>
      </w:r>
      <w:proofErr w:type="spellEnd"/>
      <w:r w:rsidRPr="009E3525">
        <w:t xml:space="preserve"> (Дания)</w:t>
      </w:r>
      <w:r w:rsidRPr="009E3525">
        <w:rPr>
          <w:i/>
        </w:rPr>
        <w:t>.</w:t>
      </w:r>
      <w:bookmarkEnd w:id="6"/>
    </w:p>
    <w:p w14:paraId="15A1162A" w14:textId="77777777" w:rsidR="00161262" w:rsidRPr="009E3525" w:rsidRDefault="00161262" w:rsidP="00161262">
      <w:pPr>
        <w:pStyle w:val="IPPHeading1"/>
      </w:pPr>
      <w:bookmarkStart w:id="7" w:name="_Toc516063610"/>
      <w:r w:rsidRPr="009E3525">
        <w:t>5.</w:t>
      </w:r>
      <w:r w:rsidRPr="009E3525">
        <w:tab/>
        <w:t>Учреждение Комитета по проверке полномочий</w:t>
      </w:r>
    </w:p>
    <w:p w14:paraId="5FDBFE75" w14:textId="77777777" w:rsidR="00161262" w:rsidRPr="009E3525" w:rsidRDefault="00161262" w:rsidP="00161262">
      <w:pPr>
        <w:pStyle w:val="IPPParagraphnumberingclose"/>
      </w:pPr>
      <w:r w:rsidRPr="009E3525">
        <w:t xml:space="preserve">КФМ: </w:t>
      </w:r>
    </w:p>
    <w:p w14:paraId="15BDA6FF" w14:textId="77777777" w:rsidR="00161262" w:rsidRPr="009E3525" w:rsidRDefault="00161262" w:rsidP="00161262">
      <w:pPr>
        <w:pStyle w:val="IPPNumberedList"/>
        <w:numPr>
          <w:ilvl w:val="0"/>
          <w:numId w:val="31"/>
        </w:numPr>
        <w:rPr>
          <w:color w:val="000000"/>
        </w:rPr>
      </w:pPr>
      <w:r w:rsidRPr="009E3525">
        <w:rPr>
          <w:i/>
          <w:iCs/>
          <w:color w:val="000000"/>
        </w:rPr>
        <w:t xml:space="preserve">назначила членов </w:t>
      </w:r>
      <w:r w:rsidRPr="009E3525">
        <w:rPr>
          <w:color w:val="000000"/>
        </w:rPr>
        <w:t>Комитета по проверке полномочий</w:t>
      </w:r>
      <w:r w:rsidRPr="009E3525">
        <w:t>; и</w:t>
      </w:r>
    </w:p>
    <w:p w14:paraId="27BC4BF8" w14:textId="519F5847" w:rsidR="00161262" w:rsidRPr="009E3525" w:rsidRDefault="00161262" w:rsidP="00161262">
      <w:pPr>
        <w:pStyle w:val="IPPNumberedList"/>
        <w:numPr>
          <w:ilvl w:val="0"/>
          <w:numId w:val="31"/>
        </w:numPr>
        <w:spacing w:after="9pt"/>
        <w:rPr>
          <w:color w:val="000000"/>
          <w:szCs w:val="22"/>
        </w:rPr>
      </w:pPr>
      <w:r w:rsidRPr="009E3525">
        <w:rPr>
          <w:i/>
          <w:iCs/>
          <w:color w:val="000000"/>
          <w:szCs w:val="22"/>
        </w:rPr>
        <w:t xml:space="preserve">приняла к сведению </w:t>
      </w:r>
      <w:r w:rsidRPr="009E3525">
        <w:rPr>
          <w:color w:val="000000"/>
          <w:szCs w:val="22"/>
        </w:rPr>
        <w:t xml:space="preserve">последующий доклад Комитета по проверке полномочий, который избрал </w:t>
      </w:r>
      <w:r w:rsidRPr="009E3525">
        <w:t xml:space="preserve">Федерико </w:t>
      </w:r>
      <w:proofErr w:type="spellStart"/>
      <w:r w:rsidRPr="009E3525">
        <w:t>Соргони</w:t>
      </w:r>
      <w:proofErr w:type="spellEnd"/>
      <w:r w:rsidRPr="009E3525">
        <w:t xml:space="preserve"> (Италия)</w:t>
      </w:r>
      <w:r w:rsidRPr="009E3525">
        <w:rPr>
          <w:color w:val="000000"/>
          <w:szCs w:val="22"/>
        </w:rPr>
        <w:t xml:space="preserve"> своим Председателем и утвердил список из 112 действительных документов о полномочиях, </w:t>
      </w:r>
      <w:r w:rsidRPr="009E3525">
        <w:t>что составляет большинство членов КФМ, необходимое для формирования кворума (93 члена)</w:t>
      </w:r>
      <w:r w:rsidRPr="009E3525">
        <w:rPr>
          <w:color w:val="000000"/>
          <w:szCs w:val="22"/>
        </w:rPr>
        <w:t>.</w:t>
      </w:r>
    </w:p>
    <w:p w14:paraId="7DBB3FEF" w14:textId="77777777" w:rsidR="00305CBA" w:rsidRPr="009E3525" w:rsidRDefault="00305CBA" w:rsidP="00305CBA">
      <w:pPr>
        <w:pStyle w:val="IPPHeading1"/>
      </w:pPr>
      <w:r w:rsidRPr="009E3525">
        <w:t>6.</w:t>
      </w:r>
      <w:r w:rsidRPr="009E3525">
        <w:tab/>
        <w:t>Доклад Председателя КФМ</w:t>
      </w:r>
      <w:bookmarkEnd w:id="7"/>
    </w:p>
    <w:p w14:paraId="1390A1AC" w14:textId="77777777" w:rsidR="00305CBA" w:rsidRPr="009E3525" w:rsidRDefault="00305CBA" w:rsidP="00305CBA">
      <w:pPr>
        <w:pStyle w:val="IPPParagraphnumbering"/>
      </w:pPr>
      <w:r w:rsidRPr="009E3525">
        <w:t>Председатель КФМ выступил с докладом, отметив некоторые ключевые достижения и события прошлого года</w:t>
      </w:r>
      <w:r w:rsidRPr="009E3525">
        <w:rPr>
          <w:vertAlign w:val="superscript"/>
        </w:rPr>
        <w:footnoteReference w:id="3"/>
      </w:r>
      <w:r w:rsidRPr="009E3525">
        <w:t xml:space="preserve">. К их числу относятся три проекта международных стандартов, представленных на утверждение, один проект рекомендации КФМ, представленный на утверждение для проведения консультаций, управление проектами по развитию потенциала и их осуществление и проведение оценок фитосанитарного потенциала, подготовка технических учебных материалов, проведение международного практикума по морским контейнерам, проведение первого Международного дня охраны здоровья растений 12 мая 2022 года и первой Международной конференции по охране здоровья растений. Он выразил благодарность различным комитетам и группам МККЗР за их работу, Договаривающимся Сторонам, которые предоставили средства или выступили организаторами совещаний, а также Замбии за ее инициативу по провозглашению Международного дня охраны здоровья растений. Он также выразил признательность своим коллегам в Бюро КФМ за активную работу. В заключение </w:t>
      </w:r>
      <w:r w:rsidRPr="009E3525">
        <w:lastRenderedPageBreak/>
        <w:t>Председатель КФМ поблагодарил все сообщество МККЗР за представленные рекомендации и поддержку на протяжении многих лет в деле достижения целей в области охраны здоровья растений.</w:t>
      </w:r>
    </w:p>
    <w:p w14:paraId="2E97020D" w14:textId="77777777" w:rsidR="00305CBA" w:rsidRPr="009E3525" w:rsidRDefault="00305CBA" w:rsidP="00305CBA">
      <w:pPr>
        <w:pStyle w:val="IPPParagraphnumbering"/>
        <w:rPr>
          <w:color w:val="000000"/>
          <w:szCs w:val="22"/>
        </w:rPr>
      </w:pPr>
      <w:r w:rsidRPr="009E3525">
        <w:rPr>
          <w:color w:val="000000"/>
          <w:szCs w:val="22"/>
        </w:rPr>
        <w:t>Договаривающиеся Стороны выразили признательность Председателю КФМ за его работу в течение срока его полномочий и, в частности, за руководство КФМ в непростой период пандемии.</w:t>
      </w:r>
    </w:p>
    <w:p w14:paraId="723679E5" w14:textId="77777777" w:rsidR="00305CBA" w:rsidRPr="009E3525" w:rsidRDefault="00305CBA" w:rsidP="00305CBA">
      <w:pPr>
        <w:pStyle w:val="IPPParagraphnumberingclose"/>
      </w:pPr>
      <w:r w:rsidRPr="009E3525">
        <w:t>КФМ:</w:t>
      </w:r>
    </w:p>
    <w:p w14:paraId="2EEF49D7" w14:textId="77777777" w:rsidR="00305CBA" w:rsidRPr="009E3525" w:rsidRDefault="00305CBA">
      <w:pPr>
        <w:pStyle w:val="IPPNumberedList"/>
        <w:numPr>
          <w:ilvl w:val="0"/>
          <w:numId w:val="17"/>
        </w:numPr>
        <w:spacing w:after="9pt"/>
        <w:rPr>
          <w:color w:val="000000"/>
          <w:szCs w:val="22"/>
        </w:rPr>
      </w:pPr>
      <w:r w:rsidRPr="009E3525">
        <w:rPr>
          <w:i/>
          <w:iCs/>
          <w:color w:val="000000"/>
          <w:szCs w:val="22"/>
        </w:rPr>
        <w:t>приняла к сведению</w:t>
      </w:r>
      <w:r w:rsidRPr="009E3525">
        <w:rPr>
          <w:color w:val="000000"/>
          <w:szCs w:val="22"/>
        </w:rPr>
        <w:t xml:space="preserve"> доклад Председателя КФМ.</w:t>
      </w:r>
    </w:p>
    <w:p w14:paraId="2CF09C7E" w14:textId="77777777" w:rsidR="00B22CFB" w:rsidRPr="009E3525" w:rsidRDefault="00B22CFB" w:rsidP="00B22CFB">
      <w:pPr>
        <w:pStyle w:val="IPPHeading1"/>
        <w:jc w:val="both"/>
      </w:pPr>
      <w:bookmarkStart w:id="8" w:name="_Toc516063611"/>
      <w:r w:rsidRPr="009E3525">
        <w:t>7.</w:t>
      </w:r>
      <w:r w:rsidRPr="009E3525">
        <w:tab/>
        <w:t>Доклад Секретариата МККЗР</w:t>
      </w:r>
      <w:bookmarkEnd w:id="8"/>
    </w:p>
    <w:p w14:paraId="25B04A05" w14:textId="1FEB1AC2" w:rsidR="00B22CFB" w:rsidRPr="009E3525" w:rsidRDefault="00B22CFB" w:rsidP="00B22CFB">
      <w:pPr>
        <w:pStyle w:val="IPPParagraphnumbering"/>
      </w:pPr>
      <w:r w:rsidRPr="009E3525">
        <w:t>Секретарь МККЗР</w:t>
      </w:r>
      <w:r w:rsidR="00561D65" w:rsidRPr="009E3525">
        <w:t xml:space="preserve"> </w:t>
      </w:r>
      <w:r w:rsidRPr="009E3525">
        <w:t>представил доклад Секретариата МККЗР (далее Секретариат) за 2022 год</w:t>
      </w:r>
      <w:r w:rsidRPr="009E3525">
        <w:rPr>
          <w:rStyle w:val="a5"/>
        </w:rPr>
        <w:footnoteReference w:id="4"/>
      </w:r>
      <w:r w:rsidRPr="009E3525">
        <w:t>. Он остановился на некоторых основных результатах работы Секретариата и разъяснил, какие усилия предпринимаются для обеспечения большей стабильности штата с учетом того, что большинство сотрудников работают по срочным трудовым договорам.</w:t>
      </w:r>
    </w:p>
    <w:p w14:paraId="771456CA" w14:textId="1D7698F9" w:rsidR="00B22CFB" w:rsidRPr="009E3525" w:rsidRDefault="00B22CFB" w:rsidP="00B22CFB">
      <w:pPr>
        <w:pStyle w:val="IPPParagraphnumbering"/>
      </w:pPr>
      <w:r w:rsidRPr="009E3525">
        <w:t>Секретарь МККЗР представил обновленную информацию о результатах, достигнутых со времени проведения 16-й сессии КФМ (2022 год) в связи с заявкой ЭКОВАС о его признании в качестве РОКЗР</w:t>
      </w:r>
      <w:r w:rsidRPr="009E3525">
        <w:rPr>
          <w:vertAlign w:val="superscript"/>
        </w:rPr>
        <w:footnoteReference w:id="5"/>
      </w:r>
      <w:r w:rsidRPr="009E3525">
        <w:t xml:space="preserve">. В июне 2022 года Секретариат организовал встречу с представителями Департамента сельского хозяйства, развития сельских районов, "голубой" экономики и устойчивой окружающей среды (ДСХРГЭ), Межафриканского совета по </w:t>
      </w:r>
      <w:proofErr w:type="spellStart"/>
      <w:r w:rsidRPr="009E3525">
        <w:t>фитосанитарии</w:t>
      </w:r>
      <w:proofErr w:type="spellEnd"/>
      <w:r w:rsidRPr="009E3525">
        <w:t xml:space="preserve"> (МФАС) АС и ЭКОВАС, на которой также присутствовал Председатель КФМ.</w:t>
      </w:r>
      <w:r w:rsidRPr="009E3525">
        <w:rPr>
          <w:rStyle w:val="normaltextrun"/>
        </w:rPr>
        <w:t xml:space="preserve"> </w:t>
      </w:r>
      <w:r w:rsidRPr="009E3525">
        <w:t>Представители предварительно согласовали дальнейшие действия, в том числе следующие: 1) сохранение только одной РОКЗР в Африке (т.е. МФАС–АС);</w:t>
      </w:r>
      <w:r w:rsidR="00561D65" w:rsidRPr="009E3525">
        <w:t xml:space="preserve"> </w:t>
      </w:r>
      <w:r w:rsidRPr="009E3525">
        <w:t>2) Африканский союз и ЭКОВАС продолжают совместную работу в рамках технических рабочих групп; и</w:t>
      </w:r>
      <w:r w:rsidR="00561D65" w:rsidRPr="009E3525">
        <w:t xml:space="preserve"> </w:t>
      </w:r>
      <w:r w:rsidRPr="009E3525">
        <w:t>3) ЭКОВАС продолжает играть важную роль в координации фитосанитарной деятельности своих стран-членов, включая разработку и внедрение стандартов МККЗР. По итогам совещания Секретариату было поручено провести следующие мероприятия: встречу с ЭКОВАС; встречу с АС и Комиссаром по сельскому хозяйству АС; подготовить проект предложения по Африканской фитосанитарной программе (АФП), направленной на обеспечение безопасности сельского хозяйства и содействие развитию безопасной торговли на континенте; и довести концепцию АФП до сведения ФАО, а также международных, региональных и национальных организаций. Из запланированных мероприятий не удалось провести только первое: его пришло</w:t>
      </w:r>
      <w:r w:rsidR="008575E5" w:rsidRPr="009E3525">
        <w:t>сь</w:t>
      </w:r>
      <w:r w:rsidRPr="009E3525">
        <w:t xml:space="preserve"> отложить из-за смены руководства в ЭКОВАС. Комиссар АС заявила, что Комиссия выступает за концепцию "единого голоса" для Африки, и в этой связи ДСХРГЭ признает МАСФ в качестве единственной РОКЗР на континенте.</w:t>
      </w:r>
    </w:p>
    <w:p w14:paraId="62526D54" w14:textId="48359810" w:rsidR="00B22CFB" w:rsidRPr="009E3525" w:rsidRDefault="00B22CFB" w:rsidP="00B22CFB">
      <w:pPr>
        <w:pStyle w:val="IPPParagraphnumbering"/>
        <w:rPr>
          <w:rStyle w:val="normaltextrun"/>
        </w:rPr>
      </w:pPr>
      <w:r w:rsidRPr="009E3525">
        <w:t>Секретарь МККЗР ознакомил участников с идеями, лежащими в основе предлагаемой АФП, которая направлен</w:t>
      </w:r>
      <w:r w:rsidR="008575E5" w:rsidRPr="009E3525">
        <w:t>а</w:t>
      </w:r>
      <w:r w:rsidRPr="009E3525">
        <w:t xml:space="preserve"> на то, чтобы предоставить национальным организациям по карантину и защите растений (НОКЗР) возможность своевременного и эффективного выявления экономически и экологически значимых регулируемых вредных организмов растений. </w:t>
      </w:r>
      <w:r w:rsidRPr="009E3525">
        <w:rPr>
          <w:rStyle w:val="normaltextrun"/>
        </w:rPr>
        <w:t>Комиссар АС выразила полную поддержку АФП со стороны АС и его готовность стать партнером по ее осуществлению.</w:t>
      </w:r>
    </w:p>
    <w:p w14:paraId="0F3929BA" w14:textId="77777777" w:rsidR="00B22CFB" w:rsidRPr="009E3525" w:rsidRDefault="00B22CFB" w:rsidP="00B22CFB">
      <w:pPr>
        <w:pStyle w:val="IPPParagraphnumbering"/>
      </w:pPr>
      <w:r w:rsidRPr="009E3525">
        <w:t>Секретарь МККЗР проинформировал КФМ о планах учреждения при Секретариате глобальной группы поддержки применения фитосанитарных мер в торговле, которая будет ведать не только вопросами профессиональной подготовки, но и отвечать на поступающие запросы.</w:t>
      </w:r>
    </w:p>
    <w:p w14:paraId="1F0281DD" w14:textId="77777777" w:rsidR="00B22CFB" w:rsidRPr="009E3525" w:rsidRDefault="00B22CFB" w:rsidP="00B22CFB">
      <w:pPr>
        <w:pStyle w:val="IPPParagraphnumbering"/>
      </w:pPr>
      <w:r w:rsidRPr="009E3525">
        <w:lastRenderedPageBreak/>
        <w:t>В заключение Секретарь МККЗР выразил благодарность ДС и РОКЗР за предоставленных ими экспертов и ресурсы, необходимые для осуществления программы работы Секретариата, а также поблагодарил сотрудников Секретариата за проделанную работу.</w:t>
      </w:r>
    </w:p>
    <w:p w14:paraId="3E3CC517" w14:textId="77777777" w:rsidR="00B22CFB" w:rsidRPr="009E3525" w:rsidRDefault="00B22CFB" w:rsidP="00B22CFB">
      <w:pPr>
        <w:pStyle w:val="IPPParagraphnumbering"/>
      </w:pPr>
      <w:r w:rsidRPr="009E3525">
        <w:t>Некоторые ДС отметили настоятельную необходимость наличия постоянного штата и призвали ДС и Секретаря МККЗР использовать все имеющиеся возможности для доведения этого вопроса до сведения ФАО.</w:t>
      </w:r>
    </w:p>
    <w:p w14:paraId="3C61D9F9" w14:textId="77777777" w:rsidR="00B22CFB" w:rsidRPr="009E3525" w:rsidRDefault="00B22CFB" w:rsidP="00B22CFB">
      <w:pPr>
        <w:pStyle w:val="IPPParagraphnumbering"/>
      </w:pPr>
      <w:r w:rsidRPr="009E3525">
        <w:t>Несколько ДС настоятельно призвали КФМ рассмотреть заявку ЭКОВАС о его признании в качестве РОКЗР, пояснив, что его цель заключается в укреплении позиций Африки, а не в их ослаблении.</w:t>
      </w:r>
    </w:p>
    <w:p w14:paraId="10F3FE66" w14:textId="77777777" w:rsidR="00B22CFB" w:rsidRPr="009E3525" w:rsidRDefault="00B22CFB" w:rsidP="00B22CFB">
      <w:pPr>
        <w:pStyle w:val="IPPParagraphnumberingclose"/>
      </w:pPr>
      <w:r w:rsidRPr="009E3525">
        <w:t>КФМ:</w:t>
      </w:r>
    </w:p>
    <w:p w14:paraId="7B7359D4" w14:textId="77777777" w:rsidR="00B22CFB" w:rsidRPr="009E3525" w:rsidRDefault="00B22CFB">
      <w:pPr>
        <w:pStyle w:val="IPPNumberedList"/>
        <w:numPr>
          <w:ilvl w:val="0"/>
          <w:numId w:val="18"/>
        </w:numPr>
        <w:spacing w:after="9pt"/>
      </w:pPr>
      <w:r w:rsidRPr="009E3525">
        <w:rPr>
          <w:i/>
          <w:iCs/>
        </w:rPr>
        <w:t>приняла к сведению</w:t>
      </w:r>
      <w:r w:rsidRPr="009E3525">
        <w:t xml:space="preserve"> годовой доклад Секретариата МККЗР за 2022 год.</w:t>
      </w:r>
    </w:p>
    <w:p w14:paraId="134A24DC" w14:textId="77777777" w:rsidR="00252B1E" w:rsidRPr="009E3525" w:rsidRDefault="00252B1E" w:rsidP="00252B1E">
      <w:pPr>
        <w:pStyle w:val="IPPHeading1"/>
      </w:pPr>
      <w:bookmarkStart w:id="9" w:name="_Toc450242080"/>
      <w:bookmarkStart w:id="10" w:name="_Toc516063613"/>
      <w:r w:rsidRPr="009E3525">
        <w:t>8.</w:t>
      </w:r>
      <w:bookmarkEnd w:id="9"/>
      <w:r w:rsidRPr="009E3525">
        <w:tab/>
      </w:r>
      <w:bookmarkEnd w:id="10"/>
      <w:r w:rsidRPr="009E3525">
        <w:t>Доклад о работе Группы стратегического планирования</w:t>
      </w:r>
    </w:p>
    <w:p w14:paraId="1E74D5BB" w14:textId="6129AE82" w:rsidR="00252B1E" w:rsidRPr="009E3525" w:rsidRDefault="00252B1E" w:rsidP="00252B1E">
      <w:pPr>
        <w:pStyle w:val="IPPParagraphnumbering"/>
        <w:rPr>
          <w:i/>
          <w:iCs/>
        </w:rPr>
      </w:pPr>
      <w:bookmarkStart w:id="11" w:name="_Toc516063614"/>
      <w:r w:rsidRPr="009E3525">
        <w:t>Председатель Группы стратегического планирования (ГСП) представил краткий доклад о работе ГСП за 2022 год</w:t>
      </w:r>
      <w:r w:rsidRPr="009E3525">
        <w:rPr>
          <w:rStyle w:val="a5"/>
          <w:color w:val="000000"/>
        </w:rPr>
        <w:footnoteReference w:id="6"/>
      </w:r>
      <w:r w:rsidRPr="009E3525">
        <w:t xml:space="preserve">, в котором приведены сведения о некоторых наиболее важных вопросах, рассмотренных ГСП на ее совещании в октябре 2022 года. К ним относятся долгосрочное финансирование системы электронной фитосанитарной сертификации МККЗР, всеобъемлющий план осуществления Стратегической рамочной программы МККЗР на </w:t>
      </w:r>
      <w:r w:rsidR="00211FB4" w:rsidRPr="009E3525">
        <w:br/>
      </w:r>
      <w:r w:rsidRPr="009E3525">
        <w:t>2020–2030 годы, последующие шаги по согласованию глобального подхода к обеспечению чистоты морских контейнеров, достижение консенсуса в отношении масштабов участия МККЗР в программе "Единое здоровье" ФАО, концепция и предложение Секретаря МККЗР по разработке глобальной фитосанитарной программы, первоначально охватывающей Африканский регион (AФП), а также рекомендации по различным процедурным и стратегическим вопросам МККЗР.</w:t>
      </w:r>
    </w:p>
    <w:p w14:paraId="03381731" w14:textId="77777777" w:rsidR="00252B1E" w:rsidRPr="009E3525" w:rsidRDefault="00252B1E" w:rsidP="00252B1E">
      <w:pPr>
        <w:pStyle w:val="IPPParagraphnumbering"/>
      </w:pPr>
      <w:r w:rsidRPr="009E3525">
        <w:t>Ряд ДС, в том числе многие представители Африки, поддержали предлагаемую АФП, при этом некоторые из них призвали учитывать конкретные потребности стран.</w:t>
      </w:r>
    </w:p>
    <w:p w14:paraId="19DE6561" w14:textId="77777777" w:rsidR="00252B1E" w:rsidRPr="009E3525" w:rsidRDefault="00252B1E" w:rsidP="00252B1E">
      <w:pPr>
        <w:pStyle w:val="IPPParagraphnumbering"/>
      </w:pPr>
      <w:r w:rsidRPr="009E3525">
        <w:t>Несколько ДС призвали представить более подробные пояснения относительно программы "Единое здоровье" в фитосанитарном контексте и ожидаемых в этой связи от ДС шагов.</w:t>
      </w:r>
    </w:p>
    <w:p w14:paraId="03E40506" w14:textId="77777777" w:rsidR="00252B1E" w:rsidRPr="009E3525" w:rsidRDefault="00252B1E" w:rsidP="00252B1E">
      <w:pPr>
        <w:pStyle w:val="IPPParagraphnumberingclose"/>
      </w:pPr>
      <w:r w:rsidRPr="009E3525">
        <w:t>КФМ:</w:t>
      </w:r>
    </w:p>
    <w:p w14:paraId="5DA165EF" w14:textId="77777777" w:rsidR="00252B1E" w:rsidRPr="009E3525" w:rsidRDefault="00252B1E">
      <w:pPr>
        <w:pStyle w:val="IPPNumberedList"/>
        <w:numPr>
          <w:ilvl w:val="0"/>
          <w:numId w:val="19"/>
        </w:numPr>
        <w:spacing w:after="9pt"/>
        <w:rPr>
          <w:color w:val="000000"/>
          <w:szCs w:val="22"/>
        </w:rPr>
      </w:pPr>
      <w:r w:rsidRPr="009E3525">
        <w:rPr>
          <w:i/>
          <w:iCs/>
        </w:rPr>
        <w:t>приняла к сведению</w:t>
      </w:r>
      <w:r w:rsidRPr="009E3525">
        <w:t xml:space="preserve"> краткий доклад о работе ГСП за 2022 год.</w:t>
      </w:r>
      <w:bookmarkEnd w:id="11"/>
    </w:p>
    <w:p w14:paraId="13D068DB" w14:textId="77777777" w:rsidR="00222400" w:rsidRPr="009E3525" w:rsidRDefault="00222400" w:rsidP="00222400">
      <w:pPr>
        <w:pStyle w:val="IPPHeading1"/>
      </w:pPr>
      <w:bookmarkStart w:id="12" w:name="_Toc516063616"/>
      <w:r w:rsidRPr="009E3525">
        <w:t>9.</w:t>
      </w:r>
      <w:r w:rsidRPr="009E3525">
        <w:tab/>
      </w:r>
      <w:bookmarkEnd w:id="12"/>
      <w:r w:rsidRPr="009E3525">
        <w:t>Доклады о работе вспомогательных органов КФМ</w:t>
      </w:r>
    </w:p>
    <w:p w14:paraId="3D5343AB" w14:textId="77777777" w:rsidR="00222400" w:rsidRPr="009E3525" w:rsidRDefault="00222400" w:rsidP="00222400">
      <w:pPr>
        <w:pStyle w:val="IPPHeading2"/>
      </w:pPr>
      <w:r w:rsidRPr="009E3525">
        <w:t>9.1</w:t>
      </w:r>
      <w:r w:rsidRPr="009E3525">
        <w:tab/>
        <w:t>Доклад о работе Комитета по стандартам</w:t>
      </w:r>
    </w:p>
    <w:p w14:paraId="3E57D41C" w14:textId="355C4115" w:rsidR="00222400" w:rsidRPr="009E3525" w:rsidRDefault="00222400">
      <w:pPr>
        <w:pStyle w:val="IPPParagraphnumbering"/>
        <w:numPr>
          <w:ilvl w:val="0"/>
          <w:numId w:val="20"/>
        </w:numPr>
      </w:pPr>
      <w:r w:rsidRPr="009E3525">
        <w:t>Председатель Комитета по стандартам (КС) представила доклад о работе КС в 2022 году</w:t>
      </w:r>
      <w:r w:rsidRPr="009E3525">
        <w:rPr>
          <w:rStyle w:val="a5"/>
          <w:szCs w:val="22"/>
        </w:rPr>
        <w:footnoteReference w:id="7"/>
      </w:r>
      <w:r w:rsidRPr="009E3525">
        <w:t>. Совещания КС проводились в течение всего года, в основном в виртуальном формате. Кроме того, были проведены два вебинара, и члены КС внесли вклад в проведение региональных семинаров МККЗР, а также в работу КП и всех целевых групп КФМ. Для проведения консультаций были направлены девять проектов стандартов и три проекта спецификаций и еще четыре стандарта были рекомендованы для принятия КФМ на ее</w:t>
      </w:r>
      <w:r w:rsidR="004279A6" w:rsidRPr="009E3525">
        <w:t xml:space="preserve"> </w:t>
      </w:r>
      <w:r w:rsidRPr="009E3525">
        <w:t>17-й сессии (2023 год). Работа</w:t>
      </w:r>
      <w:r w:rsidR="00222D14" w:rsidRPr="009E3525">
        <w:t> </w:t>
      </w:r>
      <w:r w:rsidRPr="009E3525">
        <w:t>четырех технических групп продолжалась как в очном, так и в виртуальном форматах. В</w:t>
      </w:r>
      <w:r w:rsidR="00222D14" w:rsidRPr="009E3525">
        <w:t> </w:t>
      </w:r>
      <w:r w:rsidRPr="009E3525">
        <w:t xml:space="preserve">заключение своего доклада Председатель КС выразила благодарность Договаривающимся Сторонам и РОКЗР, внесшим вклад в разработку стандартов либо в натуральном выражении, </w:t>
      </w:r>
      <w:r w:rsidRPr="009E3525">
        <w:lastRenderedPageBreak/>
        <w:t>либо в качестве принимающей соответствующие совещания стороны, а также бывшему Председателю и всем членам КС и Секретариату.</w:t>
      </w:r>
    </w:p>
    <w:p w14:paraId="4A70F99B" w14:textId="77777777" w:rsidR="00222400" w:rsidRPr="009E3525" w:rsidRDefault="00222400">
      <w:pPr>
        <w:pStyle w:val="IPPParagraphnumbering"/>
        <w:numPr>
          <w:ilvl w:val="0"/>
          <w:numId w:val="20"/>
        </w:numPr>
      </w:pPr>
      <w:r w:rsidRPr="009E3525">
        <w:t>Отвечая на вопросы, Председатель КС подтвердила, что, если ДС или РОКЗР желают предложить объединить или пересмотреть некоторые международные стандарты по фитосанитарным мерам (МСФМ), им следует представить соответствующее предложение в рамках раунда приема заявок по темам. Она отметила, что необходимо ускорить разработку стандартов на товары, и призвала ДС и РОКЗР представить предложения по стандартам на товары в ходе проводимого МККЗР в 2023 году раунда приема заявок по темам.</w:t>
      </w:r>
    </w:p>
    <w:p w14:paraId="6B249B6E" w14:textId="0B98F129" w:rsidR="00222400" w:rsidRPr="009E3525" w:rsidRDefault="00222400">
      <w:pPr>
        <w:pStyle w:val="IPPParagraphnumbering"/>
        <w:numPr>
          <w:ilvl w:val="0"/>
          <w:numId w:val="20"/>
        </w:numPr>
      </w:pPr>
      <w:r w:rsidRPr="009E3525">
        <w:t>Япония предложила принять у себя совещание Рабочей групп</w:t>
      </w:r>
      <w:r w:rsidR="00AE5F64" w:rsidRPr="009E3525">
        <w:t>ы</w:t>
      </w:r>
      <w:r w:rsidRPr="009E3525">
        <w:t xml:space="preserve"> экспертов по разработке проекта приложения, касающегося полевых обследовани</w:t>
      </w:r>
      <w:r w:rsidR="00AE5F64" w:rsidRPr="009E3525">
        <w:t>й</w:t>
      </w:r>
      <w:r w:rsidRPr="009E3525">
        <w:t>, которое состоится во второй половине 2023 года.</w:t>
      </w:r>
    </w:p>
    <w:p w14:paraId="766BA8EB" w14:textId="77777777" w:rsidR="00222400" w:rsidRPr="009E3525" w:rsidRDefault="00222400">
      <w:pPr>
        <w:pStyle w:val="IPPParagraphnumbering"/>
        <w:numPr>
          <w:ilvl w:val="0"/>
          <w:numId w:val="20"/>
        </w:numPr>
      </w:pPr>
      <w:r w:rsidRPr="009E3525">
        <w:t>Секретариат подтвердил, что он совместно с Управлением по правовым вопросам ФАО проработает вопрос о том, носят ли МСФМ обязательный или необязательный характер.</w:t>
      </w:r>
    </w:p>
    <w:p w14:paraId="1B3C372F" w14:textId="77777777" w:rsidR="00222400" w:rsidRPr="009E3525" w:rsidRDefault="00222400">
      <w:pPr>
        <w:pStyle w:val="IPPParagraphnumberingclose"/>
        <w:numPr>
          <w:ilvl w:val="0"/>
          <w:numId w:val="20"/>
        </w:numPr>
      </w:pPr>
      <w:r w:rsidRPr="009E3525">
        <w:t xml:space="preserve">КФМ: </w:t>
      </w:r>
    </w:p>
    <w:p w14:paraId="701DCAA2" w14:textId="77777777" w:rsidR="00222400" w:rsidRPr="009E3525" w:rsidRDefault="00222400">
      <w:pPr>
        <w:pStyle w:val="IPPNumberedList"/>
        <w:numPr>
          <w:ilvl w:val="0"/>
          <w:numId w:val="13"/>
        </w:numPr>
        <w:spacing w:after="9pt"/>
      </w:pPr>
      <w:r w:rsidRPr="009E3525">
        <w:rPr>
          <w:i/>
          <w:iCs/>
        </w:rPr>
        <w:t>приняла к сведению</w:t>
      </w:r>
      <w:r w:rsidRPr="009E3525">
        <w:t xml:space="preserve"> доклад о работе КС за 2022 год.</w:t>
      </w:r>
    </w:p>
    <w:p w14:paraId="41F38A69" w14:textId="77777777" w:rsidR="00222400" w:rsidRPr="009E3525" w:rsidRDefault="00222400" w:rsidP="00222400">
      <w:pPr>
        <w:pStyle w:val="IPPHeading3"/>
        <w:rPr>
          <w:color w:val="000000"/>
        </w:rPr>
      </w:pPr>
      <w:r w:rsidRPr="009E3525">
        <w:t>9.1.1</w:t>
      </w:r>
      <w:r w:rsidRPr="009E3525">
        <w:tab/>
        <w:t>Корректировки порядка разработки стандартов: продолжительность периода консультаций для подготовки проекта спецификации и замечаний по итогам консультаций</w:t>
      </w:r>
    </w:p>
    <w:p w14:paraId="3711A4CE" w14:textId="7B8DC226" w:rsidR="00222400" w:rsidRPr="009E3525" w:rsidRDefault="00222400">
      <w:pPr>
        <w:pStyle w:val="IPPParagraphnumbering"/>
        <w:numPr>
          <w:ilvl w:val="0"/>
          <w:numId w:val="20"/>
        </w:numPr>
      </w:pPr>
      <w:r w:rsidRPr="009E3525">
        <w:t>Председатель КС представила рекомендации КС по корректировке порядка разработки стандартов, касающиеся участия других субъектов, помимо ДС и РОКЗР, и увеличения продолжительности периода консультаций для подготовки проекта спецификации с 60 до 90</w:t>
      </w:r>
      <w:r w:rsidR="00561D65" w:rsidRPr="009E3525">
        <w:t> </w:t>
      </w:r>
      <w:r w:rsidRPr="009E3525">
        <w:t>дней</w:t>
      </w:r>
      <w:r w:rsidRPr="009E3525">
        <w:rPr>
          <w:rStyle w:val="a5"/>
          <w:color w:val="000000"/>
          <w:szCs w:val="22"/>
        </w:rPr>
        <w:footnoteReference w:id="8"/>
      </w:r>
      <w:r w:rsidRPr="009E3525">
        <w:t>. Она обратила внимание КФМ на ошибку в предложенном тексте, которая уже была отмечена в одном письменном выступлении</w:t>
      </w:r>
      <w:r w:rsidRPr="009E3525">
        <w:rPr>
          <w:rStyle w:val="a5"/>
        </w:rPr>
        <w:footnoteReference w:id="9"/>
      </w:r>
      <w:r w:rsidRPr="009E3525">
        <w:t>: хотя КС принял решение об исключении из текста ссылки на "информационные вопросы", в одном случае такая ссылка в тексте была случайно сохранена. Данное исправление было включено в перечень поправок, представленных на утверждение КФМ.</w:t>
      </w:r>
    </w:p>
    <w:p w14:paraId="3AEC3154" w14:textId="77777777" w:rsidR="00222400" w:rsidRPr="009E3525" w:rsidRDefault="00222400">
      <w:pPr>
        <w:pStyle w:val="IPPParagraphnumberingclose"/>
        <w:numPr>
          <w:ilvl w:val="0"/>
          <w:numId w:val="20"/>
        </w:numPr>
        <w:rPr>
          <w:color w:val="000000"/>
          <w:szCs w:val="22"/>
        </w:rPr>
      </w:pPr>
      <w:r w:rsidRPr="009E3525">
        <w:t>КФМ:</w:t>
      </w:r>
    </w:p>
    <w:p w14:paraId="122D29BA" w14:textId="47D1E5FA" w:rsidR="00222400" w:rsidRPr="009E3525" w:rsidRDefault="00222400" w:rsidP="00561D65">
      <w:pPr>
        <w:pStyle w:val="IPPNumberedList"/>
        <w:numPr>
          <w:ilvl w:val="0"/>
          <w:numId w:val="43"/>
        </w:numPr>
        <w:spacing w:after="9pt"/>
        <w:rPr>
          <w:color w:val="000000"/>
        </w:rPr>
      </w:pPr>
      <w:r w:rsidRPr="009E3525">
        <w:rPr>
          <w:i/>
          <w:iCs/>
        </w:rPr>
        <w:t>утвердила</w:t>
      </w:r>
      <w:r w:rsidRPr="009E3525">
        <w:t xml:space="preserve"> рекомендованный КС скорректированный порядок разработки стандартов (см. Приложение 1 к документу CPM 2023/08) с учетом исправления, в отношении которого на текущей сессии было получено разъяснение.</w:t>
      </w:r>
    </w:p>
    <w:p w14:paraId="69A67F9D" w14:textId="77777777" w:rsidR="00222400" w:rsidRPr="009E3525" w:rsidRDefault="00222400" w:rsidP="00222400">
      <w:pPr>
        <w:pStyle w:val="IPPHeading3"/>
      </w:pPr>
      <w:r w:rsidRPr="009E3525">
        <w:t>9.1.2</w:t>
      </w:r>
      <w:r w:rsidRPr="009E3525">
        <w:tab/>
        <w:t>Перечень тем для стандартов МККЗР</w:t>
      </w:r>
    </w:p>
    <w:p w14:paraId="337A88F8" w14:textId="77777777" w:rsidR="00222400" w:rsidRPr="009E3525" w:rsidRDefault="00222400">
      <w:pPr>
        <w:pStyle w:val="IPPParagraphnumbering"/>
        <w:numPr>
          <w:ilvl w:val="0"/>
          <w:numId w:val="20"/>
        </w:numPr>
      </w:pPr>
      <w:r w:rsidRPr="009E3525">
        <w:t xml:space="preserve">Председатель КС представила документ с предложениями по внесению изменений в </w:t>
      </w:r>
      <w:r w:rsidRPr="009E3525">
        <w:rPr>
          <w:i/>
          <w:iCs/>
        </w:rPr>
        <w:t>Перечень тем для стандартов МККЗР</w:t>
      </w:r>
      <w:r w:rsidRPr="009E3525">
        <w:rPr>
          <w:rStyle w:val="a5"/>
        </w:rPr>
        <w:footnoteReference w:id="10"/>
      </w:r>
      <w:r w:rsidRPr="009E3525">
        <w:rPr>
          <w:i/>
          <w:iCs/>
        </w:rPr>
        <w:t>.</w:t>
      </w:r>
      <w:r w:rsidRPr="009E3525">
        <w:t xml:space="preserve"> В нем описываются внесенные КС изменения по ряду вопросов (термины для Глоссария, диагностические протоколы и фитосанитарные обработки для рассмотрения соответствующими техническими группами).</w:t>
      </w:r>
    </w:p>
    <w:p w14:paraId="7EE57140" w14:textId="77777777" w:rsidR="00222400" w:rsidRPr="009E3525" w:rsidRDefault="00222400">
      <w:pPr>
        <w:pStyle w:val="IPPParagraphnumberingclose"/>
        <w:numPr>
          <w:ilvl w:val="0"/>
          <w:numId w:val="20"/>
        </w:numPr>
        <w:rPr>
          <w:color w:val="000000"/>
          <w:szCs w:val="22"/>
        </w:rPr>
      </w:pPr>
      <w:r w:rsidRPr="009E3525">
        <w:t>КФМ:</w:t>
      </w:r>
    </w:p>
    <w:p w14:paraId="2EF4F544" w14:textId="77777777" w:rsidR="00561D65" w:rsidRPr="009E3525" w:rsidRDefault="00222400" w:rsidP="00222400">
      <w:pPr>
        <w:pStyle w:val="IPPNumberedList"/>
        <w:numPr>
          <w:ilvl w:val="0"/>
          <w:numId w:val="45"/>
        </w:numPr>
      </w:pPr>
      <w:r w:rsidRPr="009E3525">
        <w:rPr>
          <w:i/>
          <w:iCs/>
        </w:rPr>
        <w:t>приняла к сведению</w:t>
      </w:r>
      <w:r w:rsidRPr="009E3525">
        <w:t xml:space="preserve"> изменения, внесенные КС в </w:t>
      </w:r>
      <w:r w:rsidRPr="009E3525">
        <w:rPr>
          <w:i/>
          <w:iCs/>
        </w:rPr>
        <w:t>Перечень тем для стандартов МККЗР</w:t>
      </w:r>
      <w:r w:rsidRPr="009E3525">
        <w:t xml:space="preserve"> (см. часть II документа CPM 2023/09); и</w:t>
      </w:r>
    </w:p>
    <w:p w14:paraId="207E1CD7" w14:textId="38765704" w:rsidR="00222400" w:rsidRPr="009E3525" w:rsidRDefault="00222400" w:rsidP="00222400">
      <w:pPr>
        <w:pStyle w:val="IPPNumberedList"/>
        <w:numPr>
          <w:ilvl w:val="0"/>
          <w:numId w:val="45"/>
        </w:numPr>
      </w:pPr>
      <w:r w:rsidRPr="009E3525">
        <w:rPr>
          <w:i/>
          <w:iCs/>
        </w:rPr>
        <w:t>утвердила</w:t>
      </w:r>
      <w:r w:rsidRPr="009E3525">
        <w:t xml:space="preserve"> Перечень тем для стандартов МККЗР с учетом приведенных выше корректировок.</w:t>
      </w:r>
    </w:p>
    <w:p w14:paraId="21252D8A" w14:textId="77777777" w:rsidR="001F0B18" w:rsidRPr="009E3525" w:rsidRDefault="001F0B18" w:rsidP="001F0B18">
      <w:pPr>
        <w:pStyle w:val="IPPHeading2"/>
      </w:pPr>
      <w:bookmarkStart w:id="13" w:name="_Toc516063635"/>
      <w:r w:rsidRPr="009E3525">
        <w:lastRenderedPageBreak/>
        <w:t>9.2</w:t>
      </w:r>
      <w:r w:rsidRPr="009E3525">
        <w:tab/>
        <w:t>Доклад о работе Комитета по применению и развитию потенциала</w:t>
      </w:r>
      <w:bookmarkEnd w:id="13"/>
    </w:p>
    <w:p w14:paraId="2A50BAE9" w14:textId="77777777" w:rsidR="001F0B18" w:rsidRPr="009E3525" w:rsidRDefault="001F0B18" w:rsidP="001F0B18">
      <w:pPr>
        <w:pStyle w:val="IPPParagraphnumbering"/>
      </w:pPr>
      <w:r w:rsidRPr="009E3525">
        <w:t>Председатель Комитета по применению и развитию потенциала (КП) представил доклад о работе Комитета в 2022 году</w:t>
      </w:r>
      <w:r w:rsidRPr="009E3525">
        <w:rPr>
          <w:rStyle w:val="a5"/>
          <w:color w:val="000000"/>
        </w:rPr>
        <w:footnoteReference w:id="11"/>
      </w:r>
      <w:r w:rsidRPr="009E3525">
        <w:t>.</w:t>
      </w:r>
      <w:r w:rsidRPr="009E3525">
        <w:rPr>
          <w:color w:val="000000"/>
        </w:rPr>
        <w:t xml:space="preserve"> </w:t>
      </w:r>
      <w:r w:rsidRPr="009E3525">
        <w:t xml:space="preserve">В нем освещены некоторые ключевые достижения и решения КП в течение 2022 года и представлен краткий обзор совещаний КП и деятельности его групп и подгрупп. </w:t>
      </w:r>
    </w:p>
    <w:p w14:paraId="761F43D3" w14:textId="77777777" w:rsidR="001F0B18" w:rsidRPr="009E3525" w:rsidRDefault="001F0B18" w:rsidP="001F0B18">
      <w:pPr>
        <w:pStyle w:val="IPPParagraphnumbering"/>
      </w:pPr>
      <w:r w:rsidRPr="009E3525">
        <w:t>КП согласовал внесение трех подлежащих утверждению КФМ изменений, касающихся подгрупп КП: изменения в Круг ведения Подгруппы КП по Обсерватории МККЗР (с учетом новой сферы деятельности и миссии Обсерватории МККЗР); упразднение Подгруппы КП по предупреждению и урегулированию споров (с учетом того, что 16-я сессия КФМ (2022 год) возложила функции органа по надзору за урегулированием споров на Бюро КФМ); упразднение Целевой группы по морским контейнерам (с учетом того, что группа завершила работу по своему мандату, а вопросы морских контейнеров переданы в ведение новой Целевой группы КФМ).</w:t>
      </w:r>
    </w:p>
    <w:p w14:paraId="2879E4EC" w14:textId="0672101E" w:rsidR="001F0B18" w:rsidRPr="009E3525" w:rsidRDefault="001F0B18" w:rsidP="001F0B18">
      <w:pPr>
        <w:pStyle w:val="IPPParagraphnumbering"/>
        <w:numPr>
          <w:ilvl w:val="0"/>
          <w:numId w:val="0"/>
        </w:numPr>
      </w:pPr>
      <w:r w:rsidRPr="009E3525">
        <w:t xml:space="preserve">Председатель КП сообщил о публикации руководства по обеспечению готовности к чрезвычайным ситуациям и рекомендаций по предотвращению распространения </w:t>
      </w:r>
      <w:proofErr w:type="spellStart"/>
      <w:r w:rsidRPr="009E3525">
        <w:rPr>
          <w:i/>
          <w:iCs/>
        </w:rPr>
        <w:t>Fusarium</w:t>
      </w:r>
      <w:proofErr w:type="spellEnd"/>
      <w:r w:rsidRPr="009E3525">
        <w:rPr>
          <w:i/>
          <w:iCs/>
        </w:rPr>
        <w:t xml:space="preserve"> </w:t>
      </w:r>
      <w:proofErr w:type="spellStart"/>
      <w:r w:rsidRPr="009E3525">
        <w:rPr>
          <w:i/>
          <w:iCs/>
        </w:rPr>
        <w:t>oxysporum</w:t>
      </w:r>
      <w:proofErr w:type="spellEnd"/>
      <w:r w:rsidRPr="009E3525">
        <w:t xml:space="preserve"> f. </w:t>
      </w:r>
      <w:proofErr w:type="spellStart"/>
      <w:r w:rsidRPr="009E3525">
        <w:t>sp</w:t>
      </w:r>
      <w:proofErr w:type="spellEnd"/>
      <w:r w:rsidRPr="009E3525">
        <w:t xml:space="preserve">. </w:t>
      </w:r>
      <w:proofErr w:type="spellStart"/>
      <w:r w:rsidRPr="009E3525">
        <w:rPr>
          <w:i/>
          <w:iCs/>
        </w:rPr>
        <w:t>cubense</w:t>
      </w:r>
      <w:proofErr w:type="spellEnd"/>
      <w:r w:rsidRPr="009E3525">
        <w:t xml:space="preserve"> (TР4), обеспечению готовности и принятию ответных мер и подчеркнул, что подготовка подобных инструментов, направленных на содействие осуществлению МККЗР, должна оставаться одной из приоритетных задач.</w:t>
      </w:r>
    </w:p>
    <w:p w14:paraId="67500188" w14:textId="05619D25" w:rsidR="001F0B18" w:rsidRPr="009E3525" w:rsidRDefault="001F0B18" w:rsidP="001F0B18">
      <w:pPr>
        <w:pStyle w:val="IPPParagraphnumbering"/>
        <w:numPr>
          <w:ilvl w:val="0"/>
          <w:numId w:val="0"/>
        </w:numPr>
      </w:pPr>
      <w:bookmarkStart w:id="14" w:name="OLE_LINK1"/>
      <w:r w:rsidRPr="009E3525">
        <w:t xml:space="preserve">Учитывая, что срок его полномочий подходит к концу, Председатель КП отметил, что для него было честью выполнять функции Председателя КП, и </w:t>
      </w:r>
      <w:r w:rsidR="00561D65" w:rsidRPr="009E3525">
        <w:t xml:space="preserve">выразил </w:t>
      </w:r>
      <w:r w:rsidR="00262B79" w:rsidRPr="009E3525">
        <w:t xml:space="preserve">благодарность </w:t>
      </w:r>
      <w:r w:rsidRPr="009E3525">
        <w:t>все</w:t>
      </w:r>
      <w:r w:rsidR="00262B79" w:rsidRPr="009E3525">
        <w:t>м</w:t>
      </w:r>
      <w:r w:rsidRPr="009E3525">
        <w:t xml:space="preserve"> член</w:t>
      </w:r>
      <w:r w:rsidR="00262B79" w:rsidRPr="009E3525">
        <w:t>ам</w:t>
      </w:r>
      <w:r w:rsidRPr="009E3525">
        <w:t xml:space="preserve"> КП и Секретариат</w:t>
      </w:r>
      <w:r w:rsidR="008B3CEE" w:rsidRPr="009E3525">
        <w:t>у</w:t>
      </w:r>
      <w:r w:rsidRPr="009E3525">
        <w:t xml:space="preserve"> за плодотворное сотрудничество</w:t>
      </w:r>
      <w:bookmarkEnd w:id="14"/>
      <w:r w:rsidRPr="009E3525">
        <w:t>.</w:t>
      </w:r>
    </w:p>
    <w:p w14:paraId="0357A968" w14:textId="77777777" w:rsidR="001F0B18" w:rsidRPr="009E3525" w:rsidRDefault="001F0B18" w:rsidP="001F0B18">
      <w:pPr>
        <w:pStyle w:val="IPPParagraphnumbering"/>
      </w:pPr>
      <w:r w:rsidRPr="009E3525">
        <w:rPr>
          <w:color w:val="000000"/>
          <w:szCs w:val="22"/>
        </w:rPr>
        <w:t>КФМ постановил внести ряд дополнительных незначительных поправок в</w:t>
      </w:r>
      <w:r w:rsidRPr="009E3525">
        <w:t xml:space="preserve"> Круг ведения Подгруппы ИК по Обсерватории МККЗР в соответствии с предложениями, приведенными в документе CPM 2023/CRP/02.</w:t>
      </w:r>
    </w:p>
    <w:p w14:paraId="550ABCF1" w14:textId="77777777" w:rsidR="001F0B18" w:rsidRPr="009E3525" w:rsidRDefault="001F0B18" w:rsidP="001F0B18">
      <w:pPr>
        <w:pStyle w:val="IPPParagraphnumbering"/>
      </w:pPr>
      <w:r w:rsidRPr="009E3525">
        <w:t xml:space="preserve">Отвечая на вопросы, Председатель КП призвал ДС и РОКЗР вносить предложения по разработке новых руководств или учебных материалов МККЗР в рамках соответствующего раунда приема заявок по темам. Он также призвал ДС и учреждения-доноры принять участие в разработке таких материалов. Он обратил внимание КПФ на то, что электронные учебные курсы размещены на Международном фитосанитарном портале (МФП), и рассказал о предпринимаемых усилиях по переводу руководств на языки ФАО. </w:t>
      </w:r>
    </w:p>
    <w:p w14:paraId="17FF524E" w14:textId="77777777" w:rsidR="001F0B18" w:rsidRPr="009E3525" w:rsidRDefault="001F0B18" w:rsidP="001F0B18">
      <w:pPr>
        <w:pStyle w:val="IPPParagraphnumbering"/>
      </w:pPr>
      <w:r w:rsidRPr="009E3525">
        <w:t>Ряд ДС призвали Секретариат назначить сотрудников, которые бы на постоянной основе занимались вопросами применения и развития потенциала, и призвали другие организации выделять ресурсы на такие мероприятия.</w:t>
      </w:r>
    </w:p>
    <w:p w14:paraId="39052B44" w14:textId="77777777" w:rsidR="001F0B18" w:rsidRPr="009E3525" w:rsidRDefault="001F0B18" w:rsidP="001F0B18">
      <w:pPr>
        <w:pStyle w:val="IPPParagraphnumberingclose"/>
      </w:pPr>
      <w:r w:rsidRPr="009E3525">
        <w:t xml:space="preserve">КФМ: </w:t>
      </w:r>
    </w:p>
    <w:p w14:paraId="461BCAD7" w14:textId="77777777" w:rsidR="00561D65" w:rsidRPr="009E3525" w:rsidRDefault="001F0B18" w:rsidP="001F0B18">
      <w:pPr>
        <w:pStyle w:val="IPPNumberedList"/>
        <w:numPr>
          <w:ilvl w:val="0"/>
          <w:numId w:val="23"/>
        </w:numPr>
      </w:pPr>
      <w:r w:rsidRPr="009E3525">
        <w:rPr>
          <w:i/>
        </w:rPr>
        <w:t xml:space="preserve">выразила благодарность </w:t>
      </w:r>
      <w:r w:rsidRPr="009E3525">
        <w:t>экспертам, принимавшим участие в подготовке электронных учебных курсов "Анализ фитосанитарного риска", "Система фитосанитарной сертификации на экспорт", "Обязательства по надзору и оповещению" и "Фитосанитарный контроль" (Приложение ХХ);</w:t>
      </w:r>
    </w:p>
    <w:p w14:paraId="40592817" w14:textId="77777777" w:rsidR="00561D65" w:rsidRPr="009E3525" w:rsidRDefault="001F0B18" w:rsidP="001F0B18">
      <w:pPr>
        <w:pStyle w:val="IPPNumberedList"/>
        <w:numPr>
          <w:ilvl w:val="0"/>
          <w:numId w:val="23"/>
        </w:numPr>
      </w:pPr>
      <w:r w:rsidRPr="009E3525">
        <w:rPr>
          <w:i/>
          <w:iCs/>
        </w:rPr>
        <w:t>приняла к сведению</w:t>
      </w:r>
      <w:r w:rsidRPr="009E3525">
        <w:t xml:space="preserve"> информацию о работе КП и итогах проведенных им совещаний в 2022 году;</w:t>
      </w:r>
      <w:r w:rsidRPr="009E3525">
        <w:rPr>
          <w:i/>
          <w:iCs/>
        </w:rPr>
        <w:t xml:space="preserve"> </w:t>
      </w:r>
    </w:p>
    <w:p w14:paraId="42E49B80" w14:textId="77777777" w:rsidR="00561D65" w:rsidRPr="009E3525" w:rsidRDefault="001F0B18" w:rsidP="001F0B18">
      <w:pPr>
        <w:pStyle w:val="IPPNumberedList"/>
        <w:numPr>
          <w:ilvl w:val="0"/>
          <w:numId w:val="23"/>
        </w:numPr>
      </w:pPr>
      <w:r w:rsidRPr="009E3525">
        <w:rPr>
          <w:i/>
          <w:iCs/>
        </w:rPr>
        <w:t>поддержала</w:t>
      </w:r>
      <w:r w:rsidRPr="009E3525">
        <w:t xml:space="preserve"> предложение о размещении на домашней странице МФП ссылки на страницы фитосанитарных систем с целью упрощения доступа к ним и расширения их использования;</w:t>
      </w:r>
    </w:p>
    <w:p w14:paraId="03A0CAF8" w14:textId="05D476F7" w:rsidR="001F0B18" w:rsidRPr="009E3525" w:rsidRDefault="001F0B18" w:rsidP="001F0B18">
      <w:pPr>
        <w:pStyle w:val="IPPNumberedList"/>
        <w:numPr>
          <w:ilvl w:val="0"/>
          <w:numId w:val="23"/>
        </w:numPr>
        <w:rPr>
          <w:rStyle w:val="normaltextrun"/>
        </w:rPr>
      </w:pPr>
      <w:r w:rsidRPr="009E3525">
        <w:rPr>
          <w:rStyle w:val="normaltextrun"/>
          <w:szCs w:val="22"/>
        </w:rPr>
        <w:lastRenderedPageBreak/>
        <w:t xml:space="preserve">приняла решение исключить из </w:t>
      </w:r>
      <w:r w:rsidRPr="009E3525">
        <w:rPr>
          <w:rStyle w:val="normaltextrun"/>
          <w:i/>
          <w:iCs/>
          <w:szCs w:val="22"/>
        </w:rPr>
        <w:t>Перечня тем в области применения и развития потенциала</w:t>
      </w:r>
      <w:r w:rsidRPr="009E3525">
        <w:rPr>
          <w:rStyle w:val="normaltextrun"/>
          <w:szCs w:val="22"/>
        </w:rPr>
        <w:t xml:space="preserve"> четыре электронных учебных курса, работа над которыми была завершена:</w:t>
      </w:r>
    </w:p>
    <w:p w14:paraId="4A973BBF" w14:textId="7B498751" w:rsidR="001F0B18" w:rsidRPr="009E3525" w:rsidRDefault="001F0B18" w:rsidP="001F0B18">
      <w:pPr>
        <w:pStyle w:val="IPPBullet2"/>
        <w:rPr>
          <w:rFonts w:ascii="TimesNewRomanPSMT" w:eastAsia="TimesNewRomanPSMT"/>
        </w:rPr>
      </w:pPr>
      <w:r w:rsidRPr="009E3525">
        <w:t>электронный учебный курс "Анализ фитосанитарного риска" (2020-002);</w:t>
      </w:r>
    </w:p>
    <w:p w14:paraId="26DBFC4F" w14:textId="77777777" w:rsidR="001F0B18" w:rsidRPr="009E3525" w:rsidRDefault="001F0B18" w:rsidP="001F0B18">
      <w:pPr>
        <w:pStyle w:val="IPPBullet2"/>
        <w:rPr>
          <w:rFonts w:ascii="TimesNewRomanPSMT" w:eastAsia="TimesNewRomanPSMT"/>
        </w:rPr>
      </w:pPr>
      <w:r w:rsidRPr="009E3525">
        <w:t>электронный учебный курс "Обязательства по надзору и оповещению" (2020-012);</w:t>
      </w:r>
    </w:p>
    <w:p w14:paraId="606B2815" w14:textId="77777777" w:rsidR="001F0B18" w:rsidRPr="009E3525" w:rsidRDefault="001F0B18" w:rsidP="001F0B18">
      <w:pPr>
        <w:pStyle w:val="IPPBullet2"/>
      </w:pPr>
      <w:r w:rsidRPr="009E3525">
        <w:t>электронный учебный курс "Система фитосанитарной сертификации на экспорт" (2020‑003); и</w:t>
      </w:r>
    </w:p>
    <w:p w14:paraId="09ED8F1D" w14:textId="77777777" w:rsidR="001F0B18" w:rsidRPr="009E3525" w:rsidRDefault="001F0B18" w:rsidP="001F0B18">
      <w:pPr>
        <w:pStyle w:val="IPPBullet2"/>
      </w:pPr>
      <w:r w:rsidRPr="009E3525">
        <w:t>электронный учебный курс "Фитосанитарный контроль" (</w:t>
      </w:r>
      <w:proofErr w:type="gramStart"/>
      <w:r w:rsidRPr="009E3525">
        <w:t>2020-011</w:t>
      </w:r>
      <w:proofErr w:type="gramEnd"/>
      <w:r w:rsidRPr="009E3525">
        <w:t>);</w:t>
      </w:r>
    </w:p>
    <w:p w14:paraId="609C6617" w14:textId="77777777" w:rsidR="00561D65" w:rsidRPr="009E3525" w:rsidRDefault="001F0B18" w:rsidP="001F0B18">
      <w:pPr>
        <w:pStyle w:val="IPPNumberedList"/>
        <w:numPr>
          <w:ilvl w:val="0"/>
          <w:numId w:val="23"/>
        </w:numPr>
      </w:pPr>
      <w:r w:rsidRPr="009E3525">
        <w:rPr>
          <w:i/>
          <w:iCs/>
        </w:rPr>
        <w:t>приняла к сведению</w:t>
      </w:r>
      <w:r w:rsidRPr="009E3525">
        <w:t xml:space="preserve"> информацию о деятельности Подгруппы КП по Обсерватории МККЗР;</w:t>
      </w:r>
    </w:p>
    <w:p w14:paraId="5F473619" w14:textId="7E90B4C7" w:rsidR="00561D65" w:rsidRPr="009E3525" w:rsidRDefault="001F0B18" w:rsidP="001F0B18">
      <w:pPr>
        <w:pStyle w:val="IPPNumberedList"/>
        <w:numPr>
          <w:ilvl w:val="0"/>
          <w:numId w:val="23"/>
        </w:numPr>
      </w:pPr>
      <w:r w:rsidRPr="009E3525">
        <w:rPr>
          <w:i/>
          <w:iCs/>
        </w:rPr>
        <w:t>утвердила</w:t>
      </w:r>
      <w:r w:rsidRPr="009E3525">
        <w:t xml:space="preserve"> Круг ведения Подгруппы КП по Обсерватории МККЗР в новой редакции с учетом изменени</w:t>
      </w:r>
      <w:r w:rsidR="00561D65" w:rsidRPr="009E3525">
        <w:t>й</w:t>
      </w:r>
      <w:r w:rsidRPr="009E3525">
        <w:t>, внесенных в ходе этой сессии (Приложение Х);</w:t>
      </w:r>
    </w:p>
    <w:p w14:paraId="720607B1" w14:textId="77777777" w:rsidR="00561D65" w:rsidRPr="009E3525" w:rsidRDefault="001F0B18" w:rsidP="001F0B18">
      <w:pPr>
        <w:pStyle w:val="IPPNumberedList"/>
        <w:numPr>
          <w:ilvl w:val="0"/>
          <w:numId w:val="23"/>
        </w:numPr>
      </w:pPr>
      <w:r w:rsidRPr="009E3525">
        <w:rPr>
          <w:i/>
          <w:iCs/>
        </w:rPr>
        <w:t>утвердила</w:t>
      </w:r>
      <w:r w:rsidRPr="009E3525">
        <w:t xml:space="preserve"> решение об упразднении Подгруппы КП по предупреждению и урегулированию споров и выразила членам Подгруппы благодарность за проделанную работу;</w:t>
      </w:r>
    </w:p>
    <w:p w14:paraId="6A7233F8" w14:textId="77777777" w:rsidR="00561D65" w:rsidRPr="009E3525" w:rsidRDefault="001F0B18" w:rsidP="001F0B18">
      <w:pPr>
        <w:pStyle w:val="IPPNumberedList"/>
        <w:numPr>
          <w:ilvl w:val="0"/>
          <w:numId w:val="23"/>
        </w:numPr>
      </w:pPr>
      <w:r w:rsidRPr="009E3525">
        <w:rPr>
          <w:i/>
          <w:iCs/>
        </w:rPr>
        <w:t>отметила</w:t>
      </w:r>
      <w:r w:rsidRPr="009E3525">
        <w:t>, что мандат КП способствует предупреждению споров;</w:t>
      </w:r>
    </w:p>
    <w:p w14:paraId="78F62E32" w14:textId="77777777" w:rsidR="00561D65" w:rsidRPr="009E3525" w:rsidRDefault="001F0B18" w:rsidP="001F0B18">
      <w:pPr>
        <w:pStyle w:val="IPPNumberedList"/>
        <w:numPr>
          <w:ilvl w:val="0"/>
          <w:numId w:val="23"/>
        </w:numPr>
      </w:pPr>
      <w:r w:rsidRPr="009E3525">
        <w:rPr>
          <w:i/>
          <w:iCs/>
        </w:rPr>
        <w:t>утвердила</w:t>
      </w:r>
      <w:r w:rsidRPr="009E3525">
        <w:t xml:space="preserve"> решение об упразднении Целевой группы по морским контейнерам и выразила членам Целевой группы благодарность за проделанную работу;</w:t>
      </w:r>
      <w:bookmarkStart w:id="15" w:name="_Hlk128845607"/>
    </w:p>
    <w:p w14:paraId="5D935792" w14:textId="561C0F4B" w:rsidR="00561D65" w:rsidRPr="009E3525" w:rsidRDefault="001F0B18" w:rsidP="001F0B18">
      <w:pPr>
        <w:pStyle w:val="IPPNumberedList"/>
        <w:numPr>
          <w:ilvl w:val="0"/>
          <w:numId w:val="23"/>
        </w:numPr>
      </w:pPr>
      <w:r w:rsidRPr="009E3525">
        <w:rPr>
          <w:i/>
          <w:iCs/>
        </w:rPr>
        <w:t>приняла к сведению</w:t>
      </w:r>
      <w:r w:rsidRPr="009E3525">
        <w:t xml:space="preserve"> информацию о деятельности групп КП по национальным обязательствам по оповещению, электронной торговле, </w:t>
      </w:r>
      <w:proofErr w:type="spellStart"/>
      <w:r w:rsidRPr="009E3525">
        <w:rPr>
          <w:bCs/>
          <w:i/>
          <w:iCs/>
          <w:szCs w:val="22"/>
        </w:rPr>
        <w:t>Fusarium</w:t>
      </w:r>
      <w:proofErr w:type="spellEnd"/>
      <w:r w:rsidRPr="009E3525">
        <w:rPr>
          <w:bCs/>
          <w:i/>
          <w:iCs/>
          <w:szCs w:val="22"/>
        </w:rPr>
        <w:t xml:space="preserve"> </w:t>
      </w:r>
      <w:proofErr w:type="spellStart"/>
      <w:r w:rsidRPr="009E3525">
        <w:rPr>
          <w:bCs/>
          <w:i/>
          <w:iCs/>
          <w:szCs w:val="22"/>
        </w:rPr>
        <w:t>oxysporum</w:t>
      </w:r>
      <w:proofErr w:type="spellEnd"/>
      <w:r w:rsidRPr="009E3525">
        <w:t xml:space="preserve"> f. </w:t>
      </w:r>
      <w:proofErr w:type="spellStart"/>
      <w:r w:rsidRPr="009E3525">
        <w:t>sp</w:t>
      </w:r>
      <w:proofErr w:type="spellEnd"/>
      <w:r w:rsidRPr="009E3525">
        <w:t xml:space="preserve">. </w:t>
      </w:r>
      <w:proofErr w:type="spellStart"/>
      <w:r w:rsidRPr="009E3525">
        <w:rPr>
          <w:bCs/>
          <w:i/>
          <w:iCs/>
          <w:szCs w:val="22"/>
        </w:rPr>
        <w:t>cubense</w:t>
      </w:r>
      <w:proofErr w:type="spellEnd"/>
      <w:r w:rsidRPr="009E3525">
        <w:t xml:space="preserve"> </w:t>
      </w:r>
      <w:proofErr w:type="spellStart"/>
      <w:r w:rsidRPr="009E3525">
        <w:t>Fusarium</w:t>
      </w:r>
      <w:proofErr w:type="spellEnd"/>
      <w:r w:rsidRPr="009E3525">
        <w:t xml:space="preserve"> </w:t>
      </w:r>
      <w:proofErr w:type="spellStart"/>
      <w:r w:rsidRPr="009E3525">
        <w:t>oxysporum</w:t>
      </w:r>
      <w:proofErr w:type="spellEnd"/>
      <w:r w:rsidRPr="009E3525">
        <w:t xml:space="preserve"> f. </w:t>
      </w:r>
      <w:proofErr w:type="spellStart"/>
      <w:r w:rsidRPr="009E3525">
        <w:t>sp</w:t>
      </w:r>
      <w:proofErr w:type="spellEnd"/>
      <w:r w:rsidRPr="009E3525">
        <w:t xml:space="preserve">. </w:t>
      </w:r>
      <w:proofErr w:type="spellStart"/>
      <w:r w:rsidRPr="009E3525">
        <w:rPr>
          <w:i/>
          <w:iCs/>
        </w:rPr>
        <w:t>cubense</w:t>
      </w:r>
      <w:proofErr w:type="spellEnd"/>
      <w:r w:rsidRPr="009E3525">
        <w:t xml:space="preserve"> TР4, проектам, разработке руководств и учебных материалов, Сводной таблице стандартов и применения, предоставленным ресурсам и веб</w:t>
      </w:r>
      <w:r w:rsidR="00561D65" w:rsidRPr="009E3525">
        <w:noBreakHyphen/>
      </w:r>
      <w:r w:rsidRPr="009E3525">
        <w:t>ресурсам;</w:t>
      </w:r>
    </w:p>
    <w:p w14:paraId="07F50064" w14:textId="77777777" w:rsidR="00561D65" w:rsidRPr="009E3525" w:rsidRDefault="001F0B18" w:rsidP="001F0B18">
      <w:pPr>
        <w:pStyle w:val="IPPNumberedList"/>
        <w:numPr>
          <w:ilvl w:val="0"/>
          <w:numId w:val="23"/>
        </w:numPr>
      </w:pPr>
      <w:r w:rsidRPr="009E3525">
        <w:rPr>
          <w:i/>
          <w:iCs/>
        </w:rPr>
        <w:t>приняла к сведению</w:t>
      </w:r>
      <w:r w:rsidRPr="009E3525">
        <w:t xml:space="preserve"> проведенные мероприятия, направленные на реализацию Стратегии оценки фитосанитарного потенциала на 2020–2030 годы;</w:t>
      </w:r>
    </w:p>
    <w:p w14:paraId="0C88E86E" w14:textId="77777777" w:rsidR="00561D65" w:rsidRPr="009E3525" w:rsidRDefault="001F0B18" w:rsidP="001F0B18">
      <w:pPr>
        <w:pStyle w:val="IPPNumberedList"/>
        <w:numPr>
          <w:ilvl w:val="0"/>
          <w:numId w:val="23"/>
        </w:numPr>
      </w:pPr>
      <w:r w:rsidRPr="009E3525">
        <w:rPr>
          <w:i/>
          <w:iCs/>
        </w:rPr>
        <w:t xml:space="preserve">приняла к сведению </w:t>
      </w:r>
      <w:r w:rsidRPr="009E3525">
        <w:t>информацию об обновленной редакции документа "Порядок разработки руководств и учебных материалов МККЗР"; и</w:t>
      </w:r>
    </w:p>
    <w:p w14:paraId="7858F2EA" w14:textId="796AAD57" w:rsidR="001F0B18" w:rsidRPr="009E3525" w:rsidRDefault="001F0B18" w:rsidP="001F0B18">
      <w:pPr>
        <w:pStyle w:val="IPPNumberedList"/>
        <w:numPr>
          <w:ilvl w:val="0"/>
          <w:numId w:val="23"/>
        </w:numPr>
      </w:pPr>
      <w:r w:rsidRPr="009E3525">
        <w:rPr>
          <w:i/>
          <w:iCs/>
        </w:rPr>
        <w:t>отметила</w:t>
      </w:r>
      <w:r w:rsidRPr="009E3525">
        <w:t xml:space="preserve"> улучшения на веб-страницах, посвященных разработке руководств и учебных материалов МККЗР.</w:t>
      </w:r>
      <w:bookmarkEnd w:id="15"/>
    </w:p>
    <w:p w14:paraId="076BE69C" w14:textId="77777777" w:rsidR="007001F7" w:rsidRPr="009E3525" w:rsidRDefault="007001F7" w:rsidP="007001F7">
      <w:pPr>
        <w:pStyle w:val="IPPHeading1"/>
      </w:pPr>
      <w:r w:rsidRPr="009E3525">
        <w:t>10.</w:t>
      </w:r>
      <w:r w:rsidRPr="009E3525">
        <w:tab/>
        <w:t>Утверждение международных стандартов по фитосанитарным мерам</w:t>
      </w:r>
    </w:p>
    <w:p w14:paraId="517A9BDA" w14:textId="77777777" w:rsidR="007001F7" w:rsidRPr="009E3525" w:rsidRDefault="007001F7" w:rsidP="007001F7">
      <w:pPr>
        <w:pStyle w:val="IPPParagraphnumbering"/>
      </w:pPr>
      <w:r w:rsidRPr="009E3525">
        <w:t>По этому пункту повестки дня Секретариат представил документы, в которых содержатся предлагаемые КС для утверждения КФМ проекты МСФМ, а также описаны мероприятия, связанные с переводом утвержденных стандартов на другие языки</w:t>
      </w:r>
      <w:r w:rsidRPr="009E3525">
        <w:rPr>
          <w:rStyle w:val="a5"/>
          <w:color w:val="000000"/>
        </w:rPr>
        <w:footnoteReference w:id="12"/>
      </w:r>
      <w:r w:rsidRPr="009E3525">
        <w:t>. В сводном документе также была отмечена необходимость подбора координатора Группы лингвистического анализа для французского языка: эта группа уже семь лет не рассматривает никаких стандартов, поскольку должность координатора группы остается вакантной.</w:t>
      </w:r>
    </w:p>
    <w:p w14:paraId="67B9E856" w14:textId="77777777" w:rsidR="007001F7" w:rsidRPr="009E3525" w:rsidRDefault="007001F7" w:rsidP="007001F7">
      <w:pPr>
        <w:pStyle w:val="IPPParagraphnumbering"/>
        <w:rPr>
          <w:color w:val="000000"/>
        </w:rPr>
      </w:pPr>
      <w:r w:rsidRPr="009E3525">
        <w:t>Секретариат информировал КФМ о том, что срок представления возражений, предусмотренных в рамках процедуры разработки стандартов, закончился за три недели до начала 17-й сессии КФМ (2023 год), т.е. 6 марта 2023 года, однако к этому сроку никаких возражений не поступило</w:t>
      </w:r>
      <w:r w:rsidRPr="009E3525">
        <w:rPr>
          <w:rStyle w:val="a5"/>
          <w:color w:val="000000"/>
        </w:rPr>
        <w:footnoteReference w:id="13"/>
      </w:r>
      <w:r w:rsidRPr="009E3525">
        <w:t>.</w:t>
      </w:r>
    </w:p>
    <w:p w14:paraId="62132BE4" w14:textId="77777777" w:rsidR="007001F7" w:rsidRPr="009E3525" w:rsidRDefault="007001F7" w:rsidP="007001F7">
      <w:pPr>
        <w:pStyle w:val="IPPParagraphnumberingclose"/>
      </w:pPr>
      <w:r w:rsidRPr="009E3525">
        <w:t>КФМ:</w:t>
      </w:r>
    </w:p>
    <w:p w14:paraId="5AE83B2D" w14:textId="77777777" w:rsidR="00561D65" w:rsidRPr="009E3525" w:rsidRDefault="007001F7" w:rsidP="007001F7">
      <w:pPr>
        <w:pStyle w:val="IPPNumberedList"/>
        <w:numPr>
          <w:ilvl w:val="0"/>
          <w:numId w:val="24"/>
        </w:numPr>
        <w:rPr>
          <w:rStyle w:val="normaltextrun"/>
        </w:rPr>
      </w:pPr>
      <w:r w:rsidRPr="009E3525">
        <w:rPr>
          <w:rStyle w:val="normaltextrun"/>
          <w:i/>
          <w:iCs/>
          <w:color w:val="000000"/>
          <w:shd w:val="clear" w:color="auto" w:fill="FFFFFF"/>
        </w:rPr>
        <w:t>утвердила</w:t>
      </w:r>
      <w:r w:rsidRPr="009E3525">
        <w:rPr>
          <w:rStyle w:val="normaltextrun"/>
          <w:color w:val="000000"/>
          <w:shd w:val="clear" w:color="auto" w:fill="FFFFFF"/>
        </w:rPr>
        <w:t xml:space="preserve"> </w:t>
      </w:r>
      <w:r w:rsidRPr="009E3525">
        <w:t>поправки от 2021 года к МСФМ 5</w:t>
      </w:r>
      <w:r w:rsidRPr="009E3525">
        <w:rPr>
          <w:i/>
          <w:iCs/>
        </w:rPr>
        <w:t xml:space="preserve"> </w:t>
      </w:r>
      <w:r w:rsidRPr="009E3525">
        <w:t>"Глоссарий фитосанитарных терминов" (1994</w:t>
      </w:r>
      <w:r w:rsidR="00561D65" w:rsidRPr="009E3525">
        <w:noBreakHyphen/>
      </w:r>
      <w:r w:rsidRPr="009E3525">
        <w:t xml:space="preserve">001) (см. документ CPM 2023/11_01) и </w:t>
      </w:r>
      <w:r w:rsidRPr="009E3525">
        <w:rPr>
          <w:i/>
          <w:iCs/>
        </w:rPr>
        <w:t>отозвала</w:t>
      </w:r>
      <w:r w:rsidRPr="009E3525">
        <w:t xml:space="preserve"> ранее утвержденную редакцию;</w:t>
      </w:r>
    </w:p>
    <w:p w14:paraId="06D81818" w14:textId="77777777" w:rsidR="00561D65" w:rsidRPr="009E3525" w:rsidRDefault="007001F7" w:rsidP="007001F7">
      <w:pPr>
        <w:pStyle w:val="IPPNumberedList"/>
        <w:numPr>
          <w:ilvl w:val="0"/>
          <w:numId w:val="24"/>
        </w:numPr>
      </w:pPr>
      <w:r w:rsidRPr="009E3525">
        <w:rPr>
          <w:rStyle w:val="normaltextrun"/>
          <w:i/>
          <w:iCs/>
          <w:color w:val="000000"/>
          <w:shd w:val="clear" w:color="auto" w:fill="FFFFFF"/>
        </w:rPr>
        <w:lastRenderedPageBreak/>
        <w:t>утвердила</w:t>
      </w:r>
      <w:r w:rsidRPr="009E3525">
        <w:rPr>
          <w:rStyle w:val="normaltextrun"/>
          <w:color w:val="000000"/>
          <w:shd w:val="clear" w:color="auto" w:fill="FFFFFF"/>
        </w:rPr>
        <w:t xml:space="preserve"> Приложение 2 "Использование специальных разрешений на право импорта" (2008-006) к МСФМ 20</w:t>
      </w:r>
      <w:r w:rsidRPr="009E3525">
        <w:rPr>
          <w:rStyle w:val="normaltextrun"/>
          <w:i/>
          <w:iCs/>
          <w:color w:val="000000"/>
          <w:shd w:val="clear" w:color="auto" w:fill="FFFFFF"/>
        </w:rPr>
        <w:t xml:space="preserve"> </w:t>
      </w:r>
      <w:r w:rsidRPr="009E3525">
        <w:rPr>
          <w:rStyle w:val="normaltextrun"/>
          <w:color w:val="000000"/>
          <w:shd w:val="clear" w:color="auto" w:fill="FFFFFF"/>
        </w:rPr>
        <w:t>"Руководство по фитосанитарной системе регламентации импорта" (см. </w:t>
      </w:r>
      <w:r w:rsidRPr="009E3525">
        <w:t>документ CPM 2023/11_02);</w:t>
      </w:r>
    </w:p>
    <w:p w14:paraId="73E94CEF" w14:textId="1DFD4A16" w:rsidR="00561D65" w:rsidRPr="009E3525" w:rsidRDefault="007001F7" w:rsidP="007001F7">
      <w:pPr>
        <w:pStyle w:val="IPPNumberedList"/>
        <w:numPr>
          <w:ilvl w:val="0"/>
          <w:numId w:val="24"/>
        </w:numPr>
      </w:pPr>
      <w:r w:rsidRPr="009E3525">
        <w:rPr>
          <w:rStyle w:val="normaltextrun"/>
          <w:i/>
          <w:iCs/>
          <w:color w:val="000000"/>
          <w:shd w:val="clear" w:color="auto" w:fill="FFFFFF"/>
        </w:rPr>
        <w:t>утвердила</w:t>
      </w:r>
      <w:r w:rsidRPr="009E3525">
        <w:rPr>
          <w:rStyle w:val="normaltextrun"/>
          <w:color w:val="000000"/>
          <w:shd w:val="clear" w:color="auto" w:fill="FFFFFF"/>
        </w:rPr>
        <w:t xml:space="preserve"> пересмотренную редакцию МСФМ 18</w:t>
      </w:r>
      <w:r w:rsidRPr="009E3525">
        <w:rPr>
          <w:rStyle w:val="normaltextrun"/>
          <w:i/>
          <w:iCs/>
          <w:color w:val="000000"/>
          <w:shd w:val="clear" w:color="auto" w:fill="FFFFFF"/>
        </w:rPr>
        <w:t xml:space="preserve"> </w:t>
      </w:r>
      <w:r w:rsidRPr="009E3525">
        <w:rPr>
          <w:rStyle w:val="normaltextrun"/>
          <w:color w:val="000000"/>
          <w:shd w:val="clear" w:color="auto" w:fill="FFFFFF"/>
        </w:rPr>
        <w:t xml:space="preserve">"Требования к использованию облучения </w:t>
      </w:r>
      <w:r w:rsidRPr="009E3525">
        <w:t>в качестве фитосанитарной меры" (2014-007) (см</w:t>
      </w:r>
      <w:r w:rsidR="00561D65" w:rsidRPr="009E3525">
        <w:t>.</w:t>
      </w:r>
      <w:r w:rsidRPr="009E3525">
        <w:t xml:space="preserve"> документ CPM 2023/11_03) и </w:t>
      </w:r>
      <w:r w:rsidRPr="009E3525">
        <w:rPr>
          <w:i/>
          <w:iCs/>
        </w:rPr>
        <w:t>отозвала</w:t>
      </w:r>
      <w:r w:rsidRPr="009E3525">
        <w:t xml:space="preserve"> ранее утвержденную редакцию;</w:t>
      </w:r>
    </w:p>
    <w:p w14:paraId="211E56E7" w14:textId="77777777" w:rsidR="00561D65" w:rsidRPr="009E3525" w:rsidRDefault="007001F7" w:rsidP="007001F7">
      <w:pPr>
        <w:pStyle w:val="IPPNumberedList"/>
        <w:numPr>
          <w:ilvl w:val="0"/>
          <w:numId w:val="24"/>
        </w:numPr>
      </w:pPr>
      <w:r w:rsidRPr="009E3525">
        <w:rPr>
          <w:i/>
          <w:iCs/>
        </w:rPr>
        <w:t>утвердила</w:t>
      </w:r>
      <w:r w:rsidRPr="009E3525">
        <w:t xml:space="preserve"> ФО 45 "Обработка облучением против </w:t>
      </w:r>
      <w:proofErr w:type="spellStart"/>
      <w:r w:rsidRPr="009E3525">
        <w:rPr>
          <w:i/>
          <w:iCs/>
        </w:rPr>
        <w:t>Pseudococcus</w:t>
      </w:r>
      <w:proofErr w:type="spellEnd"/>
      <w:r w:rsidRPr="009E3525">
        <w:rPr>
          <w:i/>
          <w:iCs/>
        </w:rPr>
        <w:t xml:space="preserve"> </w:t>
      </w:r>
      <w:proofErr w:type="spellStart"/>
      <w:r w:rsidRPr="009E3525">
        <w:rPr>
          <w:i/>
          <w:iCs/>
        </w:rPr>
        <w:t>jackbeardsleyi</w:t>
      </w:r>
      <w:proofErr w:type="spellEnd"/>
      <w:r w:rsidRPr="009E3525">
        <w:t>" (2017–027) (см. документ CPM 2023/11_04) в качестве Приложения 45 к МСФМ 28 "Фитосанитарные обработки против регулируемых вредных организмов";</w:t>
      </w:r>
    </w:p>
    <w:p w14:paraId="61DAB276" w14:textId="77777777" w:rsidR="00561D65" w:rsidRPr="009E3525" w:rsidRDefault="007001F7" w:rsidP="007001F7">
      <w:pPr>
        <w:pStyle w:val="IPPNumberedList"/>
        <w:numPr>
          <w:ilvl w:val="0"/>
          <w:numId w:val="24"/>
        </w:numPr>
      </w:pPr>
      <w:r w:rsidRPr="009E3525">
        <w:rPr>
          <w:i/>
          <w:iCs/>
        </w:rPr>
        <w:t>выразила</w:t>
      </w:r>
      <w:r w:rsidRPr="009E3525">
        <w:t xml:space="preserve"> экспертам групп, подготовившим проекты утвержденных стандартов, их Договаривающимся Сторонам и международным организациям (Приложение XX) благодарность за активный вклад в разработку этих стандартов;</w:t>
      </w:r>
    </w:p>
    <w:p w14:paraId="1FB8472E" w14:textId="190FF314" w:rsidR="007001F7" w:rsidRPr="009E3525" w:rsidRDefault="007001F7" w:rsidP="007001F7">
      <w:pPr>
        <w:pStyle w:val="IPPNumberedList"/>
        <w:numPr>
          <w:ilvl w:val="0"/>
          <w:numId w:val="24"/>
        </w:numPr>
      </w:pPr>
      <w:r w:rsidRPr="009E3525">
        <w:rPr>
          <w:i/>
          <w:iCs/>
        </w:rPr>
        <w:t>приняла к сведению</w:t>
      </w:r>
      <w:r w:rsidRPr="009E3525">
        <w:t>, что группы лингвистического анализа для арабского, испанского, китайского и русского языков и Служба письменного перевода ФАО рассмотрели девять перечисленных ниже МСФМ (включая приложения) и что Секретариат МККЗР должным образом учел внесенные ими изменения и разместил новые редакции указанных документов на странице "Утвержденные стандарты" МФП взамен ранее утвержденных редакций:</w:t>
      </w:r>
    </w:p>
    <w:p w14:paraId="7B8F632F" w14:textId="77777777" w:rsidR="007001F7" w:rsidRPr="009E3525" w:rsidRDefault="007001F7" w:rsidP="007001F7">
      <w:pPr>
        <w:pStyle w:val="IPPBullet2"/>
      </w:pPr>
      <w:r w:rsidRPr="009E3525">
        <w:t>поправки 2019–2020 годов к МСФМ 5 (</w:t>
      </w:r>
      <w:r w:rsidRPr="009E3525">
        <w:rPr>
          <w:i/>
        </w:rPr>
        <w:t>Глоссарий фитосанитарных терминов</w:t>
      </w:r>
      <w:r w:rsidRPr="009E3525">
        <w:t>);</w:t>
      </w:r>
    </w:p>
    <w:p w14:paraId="46DCFA1C" w14:textId="77777777" w:rsidR="007001F7" w:rsidRPr="009E3525" w:rsidRDefault="007001F7" w:rsidP="007001F7">
      <w:pPr>
        <w:pStyle w:val="IPPBullet2"/>
      </w:pPr>
      <w:r w:rsidRPr="009E3525">
        <w:t>МСФМ 12 (</w:t>
      </w:r>
      <w:r w:rsidRPr="009E3525">
        <w:rPr>
          <w:i/>
        </w:rPr>
        <w:t>Фитосанитарные сертификаты</w:t>
      </w:r>
      <w:r w:rsidRPr="009E3525">
        <w:t>) (адресный пересмотр);</w:t>
      </w:r>
    </w:p>
    <w:p w14:paraId="2673DDB7" w14:textId="77777777" w:rsidR="007001F7" w:rsidRPr="009E3525" w:rsidRDefault="007001F7" w:rsidP="007001F7">
      <w:pPr>
        <w:pStyle w:val="IPPBullet2"/>
      </w:pPr>
      <w:r w:rsidRPr="009E3525">
        <w:t>МСФМ 46 (</w:t>
      </w:r>
      <w:r w:rsidRPr="009E3525">
        <w:rPr>
          <w:i/>
          <w:iCs/>
        </w:rPr>
        <w:t>Стандарты по фитосанитарным мерам для отдельных сырьевых товаров</w:t>
      </w:r>
      <w:r w:rsidRPr="009E3525">
        <w:t>);</w:t>
      </w:r>
    </w:p>
    <w:p w14:paraId="460D6B47" w14:textId="77777777" w:rsidR="007001F7" w:rsidRPr="009E3525" w:rsidRDefault="007001F7" w:rsidP="007001F7">
      <w:pPr>
        <w:pStyle w:val="IPPBullet2"/>
      </w:pPr>
      <w:r w:rsidRPr="009E3525">
        <w:t>МСФМ 47 (</w:t>
      </w:r>
      <w:r w:rsidRPr="009E3525">
        <w:rPr>
          <w:i/>
        </w:rPr>
        <w:t>Аудит в фитосанитарном контексте</w:t>
      </w:r>
      <w:r w:rsidRPr="009E3525">
        <w:t>); и</w:t>
      </w:r>
    </w:p>
    <w:p w14:paraId="0BD96CAC" w14:textId="77777777" w:rsidR="007001F7" w:rsidRPr="009E3525" w:rsidRDefault="007001F7" w:rsidP="007001F7">
      <w:pPr>
        <w:pStyle w:val="IPPBullet2"/>
        <w:rPr>
          <w:rFonts w:eastAsia="Calibri"/>
        </w:rPr>
      </w:pPr>
      <w:r w:rsidRPr="009E3525">
        <w:t>приложения к МСФМ 28 (</w:t>
      </w:r>
      <w:r w:rsidRPr="009E3525">
        <w:rPr>
          <w:i/>
        </w:rPr>
        <w:t>Фитосанитарные обработки против регулируемых вредных организмов</w:t>
      </w:r>
      <w:r w:rsidRPr="009E3525">
        <w:t>):</w:t>
      </w:r>
    </w:p>
    <w:p w14:paraId="2F2AA8D9" w14:textId="77777777" w:rsidR="007001F7" w:rsidRPr="009E3525" w:rsidRDefault="007001F7" w:rsidP="007001F7">
      <w:pPr>
        <w:pStyle w:val="IPPIndent"/>
        <w:spacing w:after="3pt"/>
        <w:ind w:start="85.05pt"/>
      </w:pPr>
      <w:r w:rsidRPr="009E3525">
        <w:t xml:space="preserve">ФО 40 (Обработка облучением против плодовых мух семейства </w:t>
      </w:r>
      <w:proofErr w:type="spellStart"/>
      <w:r w:rsidRPr="009E3525">
        <w:t>Tortricidae</w:t>
      </w:r>
      <w:proofErr w:type="spellEnd"/>
      <w:r w:rsidRPr="009E3525">
        <w:t>);</w:t>
      </w:r>
    </w:p>
    <w:p w14:paraId="129C66AD" w14:textId="77777777" w:rsidR="007001F7" w:rsidRPr="009E3525" w:rsidRDefault="007001F7" w:rsidP="007001F7">
      <w:pPr>
        <w:pStyle w:val="IPPIndent"/>
        <w:spacing w:after="3pt"/>
        <w:ind w:start="85.05pt"/>
      </w:pPr>
      <w:r w:rsidRPr="009E3525">
        <w:t xml:space="preserve">ФО 41 (Холодовая обработка </w:t>
      </w:r>
      <w:proofErr w:type="spellStart"/>
      <w:r w:rsidRPr="009E3525">
        <w:rPr>
          <w:i/>
        </w:rPr>
        <w:t>Citrus</w:t>
      </w:r>
      <w:proofErr w:type="spellEnd"/>
      <w:r w:rsidRPr="009E3525">
        <w:rPr>
          <w:i/>
        </w:rPr>
        <w:t xml:space="preserve"> </w:t>
      </w:r>
      <w:proofErr w:type="spellStart"/>
      <w:r w:rsidRPr="009E3525">
        <w:rPr>
          <w:i/>
        </w:rPr>
        <w:t>sinensis</w:t>
      </w:r>
      <w:proofErr w:type="spellEnd"/>
      <w:r w:rsidRPr="009E3525">
        <w:rPr>
          <w:i/>
        </w:rPr>
        <w:t xml:space="preserve"> </w:t>
      </w:r>
      <w:r w:rsidRPr="009E3525">
        <w:t xml:space="preserve">против </w:t>
      </w:r>
      <w:proofErr w:type="spellStart"/>
      <w:r w:rsidRPr="009E3525">
        <w:rPr>
          <w:i/>
          <w:iCs/>
        </w:rPr>
        <w:t>Bactrocera</w:t>
      </w:r>
      <w:proofErr w:type="spellEnd"/>
      <w:r w:rsidRPr="009E3525">
        <w:rPr>
          <w:i/>
          <w:iCs/>
        </w:rPr>
        <w:t xml:space="preserve"> </w:t>
      </w:r>
      <w:proofErr w:type="spellStart"/>
      <w:r w:rsidRPr="009E3525">
        <w:rPr>
          <w:i/>
          <w:iCs/>
        </w:rPr>
        <w:t>tryoni</w:t>
      </w:r>
      <w:proofErr w:type="spellEnd"/>
      <w:r w:rsidRPr="009E3525">
        <w:t>);</w:t>
      </w:r>
    </w:p>
    <w:p w14:paraId="151BA629" w14:textId="77777777" w:rsidR="007001F7" w:rsidRPr="009E3525" w:rsidRDefault="007001F7" w:rsidP="007001F7">
      <w:pPr>
        <w:pStyle w:val="IPPIndent"/>
        <w:spacing w:after="3pt"/>
        <w:ind w:start="85.05pt"/>
      </w:pPr>
      <w:r w:rsidRPr="009E3525">
        <w:t xml:space="preserve">ФО 42 (Обработка облучением против </w:t>
      </w:r>
      <w:proofErr w:type="spellStart"/>
      <w:r w:rsidRPr="009E3525">
        <w:rPr>
          <w:i/>
          <w:iCs/>
        </w:rPr>
        <w:t>Zeugodacus</w:t>
      </w:r>
      <w:proofErr w:type="spellEnd"/>
      <w:r w:rsidRPr="009E3525">
        <w:rPr>
          <w:i/>
          <w:iCs/>
        </w:rPr>
        <w:t xml:space="preserve"> </w:t>
      </w:r>
      <w:proofErr w:type="spellStart"/>
      <w:r w:rsidRPr="009E3525">
        <w:rPr>
          <w:i/>
          <w:iCs/>
        </w:rPr>
        <w:t>tau</w:t>
      </w:r>
      <w:proofErr w:type="spellEnd"/>
      <w:r w:rsidRPr="009E3525">
        <w:t>);</w:t>
      </w:r>
    </w:p>
    <w:p w14:paraId="60C225EB" w14:textId="77777777" w:rsidR="007001F7" w:rsidRPr="009E3525" w:rsidRDefault="007001F7" w:rsidP="007001F7">
      <w:pPr>
        <w:pStyle w:val="IPPIndent"/>
        <w:spacing w:after="3pt"/>
        <w:ind w:start="85.05pt"/>
      </w:pPr>
      <w:r w:rsidRPr="009E3525">
        <w:t xml:space="preserve">ФО 43 (Обработка облучением против </w:t>
      </w:r>
      <w:proofErr w:type="spellStart"/>
      <w:r w:rsidRPr="009E3525">
        <w:rPr>
          <w:i/>
          <w:iCs/>
        </w:rPr>
        <w:t>Sternochetus</w:t>
      </w:r>
      <w:proofErr w:type="spellEnd"/>
      <w:r w:rsidRPr="009E3525">
        <w:rPr>
          <w:i/>
          <w:iCs/>
        </w:rPr>
        <w:t xml:space="preserve"> </w:t>
      </w:r>
      <w:proofErr w:type="spellStart"/>
      <w:r w:rsidRPr="009E3525">
        <w:rPr>
          <w:i/>
          <w:iCs/>
        </w:rPr>
        <w:t>frigidus</w:t>
      </w:r>
      <w:proofErr w:type="spellEnd"/>
      <w:r w:rsidRPr="009E3525">
        <w:t>);</w:t>
      </w:r>
    </w:p>
    <w:p w14:paraId="13359CF6" w14:textId="77777777" w:rsidR="007001F7" w:rsidRPr="009E3525" w:rsidRDefault="007001F7" w:rsidP="007001F7">
      <w:pPr>
        <w:pStyle w:val="IPPIndent"/>
        <w:spacing w:after="3pt"/>
        <w:ind w:start="85.05pt"/>
        <w:rPr>
          <w:iCs/>
        </w:rPr>
      </w:pPr>
      <w:r w:rsidRPr="009E3525">
        <w:t xml:space="preserve">ФО 44 (Тепловая обработка паром в газовой среде с регулируемым составом </w:t>
      </w:r>
      <w:proofErr w:type="spellStart"/>
      <w:r w:rsidRPr="009E3525">
        <w:rPr>
          <w:i/>
        </w:rPr>
        <w:t>Malus</w:t>
      </w:r>
      <w:proofErr w:type="spellEnd"/>
      <w:r w:rsidRPr="009E3525">
        <w:rPr>
          <w:i/>
        </w:rPr>
        <w:t xml:space="preserve"> </w:t>
      </w:r>
      <w:proofErr w:type="spellStart"/>
      <w:r w:rsidRPr="009E3525">
        <w:rPr>
          <w:i/>
        </w:rPr>
        <w:t>pumila</w:t>
      </w:r>
      <w:proofErr w:type="spellEnd"/>
      <w:r w:rsidRPr="009E3525">
        <w:t xml:space="preserve"> и </w:t>
      </w:r>
      <w:r w:rsidRPr="009E3525">
        <w:rPr>
          <w:i/>
        </w:rPr>
        <w:t xml:space="preserve">Prunus </w:t>
      </w:r>
      <w:proofErr w:type="spellStart"/>
      <w:r w:rsidRPr="009E3525">
        <w:rPr>
          <w:i/>
        </w:rPr>
        <w:t>persica</w:t>
      </w:r>
      <w:proofErr w:type="spellEnd"/>
      <w:r w:rsidRPr="009E3525">
        <w:t xml:space="preserve"> против </w:t>
      </w:r>
      <w:proofErr w:type="spellStart"/>
      <w:r w:rsidRPr="009E3525">
        <w:rPr>
          <w:i/>
          <w:iCs/>
        </w:rPr>
        <w:t>Cydia</w:t>
      </w:r>
      <w:proofErr w:type="spellEnd"/>
      <w:r w:rsidRPr="009E3525">
        <w:rPr>
          <w:i/>
          <w:iCs/>
        </w:rPr>
        <w:t xml:space="preserve"> </w:t>
      </w:r>
      <w:proofErr w:type="spellStart"/>
      <w:r w:rsidRPr="009E3525">
        <w:rPr>
          <w:i/>
          <w:iCs/>
        </w:rPr>
        <w:t>pomonella</w:t>
      </w:r>
      <w:proofErr w:type="spellEnd"/>
      <w:r w:rsidRPr="009E3525">
        <w:t xml:space="preserve"> и </w:t>
      </w:r>
      <w:proofErr w:type="spellStart"/>
      <w:r w:rsidRPr="009E3525">
        <w:rPr>
          <w:i/>
          <w:iCs/>
        </w:rPr>
        <w:t>Grapholita</w:t>
      </w:r>
      <w:proofErr w:type="spellEnd"/>
      <w:r w:rsidRPr="009E3525">
        <w:rPr>
          <w:i/>
          <w:iCs/>
        </w:rPr>
        <w:t xml:space="preserve"> </w:t>
      </w:r>
      <w:proofErr w:type="spellStart"/>
      <w:r w:rsidRPr="009E3525">
        <w:rPr>
          <w:i/>
          <w:iCs/>
        </w:rPr>
        <w:t>molesta</w:t>
      </w:r>
      <w:proofErr w:type="spellEnd"/>
      <w:r w:rsidRPr="009E3525">
        <w:t>);</w:t>
      </w:r>
    </w:p>
    <w:p w14:paraId="433FA82E" w14:textId="77777777" w:rsidR="00561D65" w:rsidRPr="009E3525" w:rsidRDefault="007001F7" w:rsidP="007001F7">
      <w:pPr>
        <w:pStyle w:val="IPPNumberedList"/>
        <w:numPr>
          <w:ilvl w:val="0"/>
          <w:numId w:val="24"/>
        </w:numPr>
      </w:pPr>
      <w:r w:rsidRPr="009E3525">
        <w:rPr>
          <w:i/>
          <w:iCs/>
        </w:rPr>
        <w:t>выразила</w:t>
      </w:r>
      <w:r w:rsidRPr="009E3525">
        <w:t xml:space="preserve"> </w:t>
      </w:r>
      <w:r w:rsidRPr="009E3525">
        <w:rPr>
          <w:i/>
        </w:rPr>
        <w:t>благодарность</w:t>
      </w:r>
      <w:r w:rsidRPr="009E3525">
        <w:t xml:space="preserve"> Договаривающимся Сторонам и РОКЗР, участвующим в работе групп лингвистического анализа, а также службам письменного перевода ФАО за их усилия и напряженную работу по улучшению переводов МСФМ, включая приложения к ним; и</w:t>
      </w:r>
    </w:p>
    <w:p w14:paraId="6875523D" w14:textId="2BE675BD" w:rsidR="007001F7" w:rsidRPr="009E3525" w:rsidRDefault="007001F7" w:rsidP="007001F7">
      <w:pPr>
        <w:pStyle w:val="IPPNumberedList"/>
        <w:numPr>
          <w:ilvl w:val="0"/>
          <w:numId w:val="24"/>
        </w:numPr>
      </w:pPr>
      <w:r w:rsidRPr="009E3525">
        <w:rPr>
          <w:i/>
          <w:iCs/>
        </w:rPr>
        <w:t>выразила признательность</w:t>
      </w:r>
      <w:r w:rsidRPr="009E3525">
        <w:t xml:space="preserve"> членам КС, оставившим занимаемые ими должности в КС в 2022 году: </w:t>
      </w:r>
    </w:p>
    <w:p w14:paraId="77E0CF0A" w14:textId="77777777" w:rsidR="007001F7" w:rsidRPr="009E3525" w:rsidRDefault="007001F7" w:rsidP="007E6B6D">
      <w:pPr>
        <w:pStyle w:val="IPPBullet2"/>
        <w:spacing w:after="9pt"/>
        <w:rPr>
          <w:rStyle w:val="eop"/>
          <w:szCs w:val="22"/>
        </w:rPr>
      </w:pPr>
      <w:r w:rsidRPr="009E3525">
        <w:rPr>
          <w:rStyle w:val="normaltextrun"/>
          <w:bCs/>
          <w:color w:val="000000"/>
          <w:szCs w:val="22"/>
          <w:bdr w:val="none" w:sz="0" w:space="0" w:color="auto" w:frame="1"/>
        </w:rPr>
        <w:t>г-ну Эсекьелю Ферро</w:t>
      </w:r>
      <w:r w:rsidRPr="009E3525">
        <w:rPr>
          <w:rStyle w:val="normaltextrun"/>
          <w:bCs/>
          <w:color w:val="000000"/>
          <w:szCs w:val="22"/>
          <w:shd w:val="clear" w:color="auto" w:fill="FFFFFF"/>
        </w:rPr>
        <w:t xml:space="preserve"> (Аргентина).</w:t>
      </w:r>
    </w:p>
    <w:p w14:paraId="0673AD85" w14:textId="77777777" w:rsidR="00BD105A" w:rsidRPr="009E3525" w:rsidRDefault="00BD105A" w:rsidP="00BD105A">
      <w:pPr>
        <w:pStyle w:val="IPPHeading1"/>
      </w:pPr>
      <w:r w:rsidRPr="009E3525">
        <w:t>11.</w:t>
      </w:r>
      <w:r w:rsidRPr="009E3525">
        <w:tab/>
        <w:t>Рекомендации КФМ</w:t>
      </w:r>
    </w:p>
    <w:p w14:paraId="1ED47699" w14:textId="77777777" w:rsidR="00BD105A" w:rsidRPr="009E3525" w:rsidRDefault="00BD105A">
      <w:pPr>
        <w:pStyle w:val="IPPParagraphnumbering"/>
        <w:numPr>
          <w:ilvl w:val="0"/>
          <w:numId w:val="25"/>
        </w:numPr>
      </w:pPr>
      <w:r w:rsidRPr="009E3525">
        <w:t>КФМ также рассмотрел пункт 13.2 повестки дня в рамках этого пункта повестки дня, обсудив как документ о разработке проекта рекомендаций КФМ</w:t>
      </w:r>
      <w:r w:rsidRPr="009E3525">
        <w:rPr>
          <w:rStyle w:val="a5"/>
          <w:szCs w:val="22"/>
        </w:rPr>
        <w:footnoteReference w:id="14"/>
      </w:r>
      <w:r w:rsidRPr="009E3525">
        <w:t xml:space="preserve">, так и проект рекомендации КФМ по </w:t>
      </w:r>
      <w:r w:rsidRPr="009E3525">
        <w:lastRenderedPageBreak/>
        <w:t>морским контейнерам (R-06), предлагаемый для проведения консультаций</w:t>
      </w:r>
      <w:r w:rsidRPr="009E3525">
        <w:rPr>
          <w:rStyle w:val="a5"/>
          <w:szCs w:val="22"/>
        </w:rPr>
        <w:footnoteReference w:id="15"/>
      </w:r>
      <w:r w:rsidRPr="009E3525">
        <w:t>, а также обновленную информацию о деятельности Целевой группы по морским контейнерам</w:t>
      </w:r>
      <w:r w:rsidRPr="009E3525">
        <w:rPr>
          <w:rStyle w:val="a5"/>
        </w:rPr>
        <w:footnoteReference w:id="16"/>
      </w:r>
      <w:r w:rsidRPr="009E3525">
        <w:t>.</w:t>
      </w:r>
    </w:p>
    <w:p w14:paraId="57D696A9" w14:textId="7C23C25A" w:rsidR="00BD105A" w:rsidRPr="009E3525" w:rsidRDefault="00BD105A">
      <w:pPr>
        <w:pStyle w:val="IPPParagraphnumbering"/>
        <w:numPr>
          <w:ilvl w:val="0"/>
          <w:numId w:val="25"/>
        </w:numPr>
      </w:pPr>
      <w:r w:rsidRPr="009E3525">
        <w:t>Председатель Целевой группы рассказал о стоящих перед Группой задачах и трудностях управления рисками для здоровья растений, связанными с перемещением морских контейнеров. Он подчеркнул, что риск загрязнения, связанный как с порожними, так и заполненными контейнерам, по сути одинаков и что, хотя сообщество МККЗР заинтересовано в обеспечении надлежащих фитосанитарных мер, любые ограничения на перемещение морских контейнеров могут повлиять на товаропроводящие цепочки и привести к соответствующим последствиям. Он напомнил о ключевых этапах рассмотрения вопроса о морских контейнерах в рамках КФМ и, отметив, что подготовка обобщенной оценки рисков все еще продолжается, указал, что неоправданная задержка с подготовкой такого согласованного руководства может негативно отразиться на товаропроводящих цепочка</w:t>
      </w:r>
      <w:r w:rsidR="00561D65" w:rsidRPr="009E3525">
        <w:t>х</w:t>
      </w:r>
      <w:r w:rsidRPr="009E3525">
        <w:t>, особенно в случае если каждая ДС решит придерживаться отличного от других подхода к решению данной проблемы. Кроме того, подобное развитие ситуации может подорвать авторитет МККЗР. Председатель Целевой группы рассказал об итогах состоявшегося в 2022 году семинара по морским контейнерам, на котором был достигнут значительный прогресс. Одним из основных результатов стало согласование концепции не имеющего обязательной силы "общего рамочного документа", предусматривающего осуществление ряда дополнительных мероприятий, которые в комплексе позволят значительно снизить соответствующие риски. Согласованные в ходе семинара предложения были учтены при подготовке проекта рекомендаций КФМ, который КФМ предлагается одобрить для проведения консультаций. Второй семинар состоится в Австралии в июле 2023 года.</w:t>
      </w:r>
    </w:p>
    <w:p w14:paraId="5E5EAB62" w14:textId="17E9F102" w:rsidR="00612976" w:rsidRPr="009E3525" w:rsidRDefault="00612976" w:rsidP="00612976">
      <w:pPr>
        <w:pStyle w:val="IPPParagraphnumbering"/>
        <w:numPr>
          <w:ilvl w:val="0"/>
          <w:numId w:val="25"/>
        </w:numPr>
      </w:pPr>
      <w:r w:rsidRPr="009E3525">
        <w:t>КФМ отметила, что документ, которы</w:t>
      </w:r>
      <w:r w:rsidR="00561D65" w:rsidRPr="009E3525">
        <w:t>й</w:t>
      </w:r>
      <w:r w:rsidRPr="009E3525">
        <w:t xml:space="preserve"> первоначально планировалось вынести на рассмотрение на 17-й сессии КФМ и содержавший предлагаемую формулировку оговорки для включения в каждую рекомендацию КФМ, был отозван по рекомендации Управления по правовым вопросам ФАО. Одна из </w:t>
      </w:r>
      <w:r w:rsidR="00561D65" w:rsidRPr="009E3525">
        <w:t>Д</w:t>
      </w:r>
      <w:r w:rsidRPr="009E3525">
        <w:t>С просила подтвердить, что документ будет представлен на рассмотрение 18-й сессии КФМ (2024 год).</w:t>
      </w:r>
    </w:p>
    <w:p w14:paraId="70E1AE35" w14:textId="77777777" w:rsidR="00BD105A" w:rsidRPr="009E3525" w:rsidRDefault="00BD105A">
      <w:pPr>
        <w:pStyle w:val="IPPParagraphnumberingclose"/>
        <w:numPr>
          <w:ilvl w:val="0"/>
          <w:numId w:val="25"/>
        </w:numPr>
      </w:pPr>
      <w:r w:rsidRPr="009E3525">
        <w:t>КФМ:</w:t>
      </w:r>
    </w:p>
    <w:p w14:paraId="0DE88CD7" w14:textId="77777777" w:rsidR="00561D65" w:rsidRPr="009E3525" w:rsidRDefault="00BD105A" w:rsidP="004565E6">
      <w:pPr>
        <w:pStyle w:val="IPPNumberedList"/>
        <w:numPr>
          <w:ilvl w:val="0"/>
          <w:numId w:val="26"/>
        </w:numPr>
      </w:pPr>
      <w:r w:rsidRPr="009E3525">
        <w:rPr>
          <w:i/>
          <w:iCs/>
        </w:rPr>
        <w:t>приняла решение</w:t>
      </w:r>
      <w:r w:rsidRPr="009E3525">
        <w:t xml:space="preserve"> направить проект пересмотренной рекомендации КФМ по морским контейнерам (R-06), приведенный в документе CPM 2023/12_0, для проведения консультаций, начиная с 1 июля 2023 года;</w:t>
      </w:r>
    </w:p>
    <w:p w14:paraId="65BF3702" w14:textId="77777777" w:rsidR="00561D65" w:rsidRPr="009E3525" w:rsidRDefault="00BD105A" w:rsidP="00BD105A">
      <w:pPr>
        <w:pStyle w:val="IPPNumberedList"/>
        <w:numPr>
          <w:ilvl w:val="0"/>
          <w:numId w:val="26"/>
        </w:numPr>
      </w:pPr>
      <w:r w:rsidRPr="009E3525">
        <w:rPr>
          <w:i/>
          <w:iCs/>
        </w:rPr>
        <w:t>приняла к сведению</w:t>
      </w:r>
      <w:r w:rsidRPr="009E3525">
        <w:t xml:space="preserve"> обновленную информацию, представленную Целевой группой КФМ по морским контейнерам;</w:t>
      </w:r>
    </w:p>
    <w:p w14:paraId="18869723" w14:textId="77777777" w:rsidR="00561D65" w:rsidRPr="009E3525" w:rsidRDefault="00BD105A" w:rsidP="00BD105A">
      <w:pPr>
        <w:pStyle w:val="IPPNumberedList"/>
        <w:numPr>
          <w:ilvl w:val="0"/>
          <w:numId w:val="26"/>
        </w:numPr>
      </w:pPr>
      <w:r w:rsidRPr="009E3525">
        <w:rPr>
          <w:i/>
          <w:iCs/>
        </w:rPr>
        <w:t>приняла к сведению</w:t>
      </w:r>
      <w:r w:rsidRPr="009E3525">
        <w:t xml:space="preserve"> предлагаемые элементы системного подхода, разработка которого начата в рамках состоявшегося в 2022 году семинара;</w:t>
      </w:r>
    </w:p>
    <w:p w14:paraId="0C67927D" w14:textId="77777777" w:rsidR="00561D65" w:rsidRPr="009E3525" w:rsidRDefault="00BD105A" w:rsidP="00BD105A">
      <w:pPr>
        <w:pStyle w:val="IPPNumberedList"/>
        <w:numPr>
          <w:ilvl w:val="0"/>
          <w:numId w:val="26"/>
        </w:numPr>
      </w:pPr>
      <w:r w:rsidRPr="009E3525">
        <w:rPr>
          <w:i/>
          <w:iCs/>
        </w:rPr>
        <w:t>приняла к сведению</w:t>
      </w:r>
      <w:r w:rsidRPr="009E3525">
        <w:t xml:space="preserve"> </w:t>
      </w:r>
      <w:hyperlink r:id="rId11" w:history="1">
        <w:r w:rsidRPr="009E3525">
          <w:t>выраженную рядом НОКЗР обеспокоенность</w:t>
        </w:r>
      </w:hyperlink>
      <w:r w:rsidRPr="009E3525">
        <w:t xml:space="preserve"> по поводу недостаточности основанных на анализе риска данных по морским контейнерам и </w:t>
      </w:r>
      <w:r w:rsidRPr="009E3525">
        <w:rPr>
          <w:i/>
          <w:iCs/>
        </w:rPr>
        <w:t>призвала</w:t>
      </w:r>
      <w:r w:rsidRPr="009E3525">
        <w:t xml:space="preserve"> Договаривающиеся Стороны по возможности обеспечить Целевой группе доступ к любой соответствующей информации;</w:t>
      </w:r>
    </w:p>
    <w:p w14:paraId="4714B4BA" w14:textId="00661B3E" w:rsidR="00561D65" w:rsidRPr="009E3525" w:rsidRDefault="00BD105A" w:rsidP="00BD105A">
      <w:pPr>
        <w:pStyle w:val="IPPNumberedList"/>
        <w:numPr>
          <w:ilvl w:val="0"/>
          <w:numId w:val="26"/>
        </w:numPr>
      </w:pPr>
      <w:r w:rsidRPr="009E3525">
        <w:rPr>
          <w:i/>
          <w:iCs/>
        </w:rPr>
        <w:t>приняла к сведению</w:t>
      </w:r>
      <w:r w:rsidRPr="009E3525">
        <w:t xml:space="preserve">, что Секретариат через своих контактных лиц во Всемирной организации по охране здоровья животных (ВООЗЖ) запросит информацию о проблемах, планах или работе организации в связи с морскими контейнерами и здоровьем животных и что представители руководства ВООЗЖ могут приглашаться на некоторые заседания Целевой группы; и </w:t>
      </w:r>
    </w:p>
    <w:p w14:paraId="254ECE6A" w14:textId="6318BCED" w:rsidR="00BD105A" w:rsidRPr="009E3525" w:rsidRDefault="00BD105A" w:rsidP="00BD105A">
      <w:pPr>
        <w:pStyle w:val="IPPNumberedList"/>
        <w:numPr>
          <w:ilvl w:val="0"/>
          <w:numId w:val="26"/>
        </w:numPr>
      </w:pPr>
      <w:r w:rsidRPr="009E3525">
        <w:rPr>
          <w:i/>
          <w:iCs/>
        </w:rPr>
        <w:lastRenderedPageBreak/>
        <w:t>приняла к сведению</w:t>
      </w:r>
      <w:r w:rsidRPr="009E3525">
        <w:t xml:space="preserve"> информацию о мерах по подготовке ко второму семинару по морским контейнерам, запланированному к проведению в Австралии в середине 2023 года, и призвала НОКЗР и РОКЗР изучить целесообразность направления своих представителей для участия в его работе.</w:t>
      </w:r>
    </w:p>
    <w:p w14:paraId="5B518D8D" w14:textId="77777777" w:rsidR="002254E6" w:rsidRPr="009E3525" w:rsidRDefault="002254E6" w:rsidP="002254E6">
      <w:pPr>
        <w:pStyle w:val="IPPHeading1"/>
      </w:pPr>
      <w:r w:rsidRPr="009E3525">
        <w:t>12.</w:t>
      </w:r>
      <w:r w:rsidRPr="009E3525">
        <w:tab/>
        <w:t>Осуществление Стратегической рамочной программы МККЗР</w:t>
      </w:r>
    </w:p>
    <w:p w14:paraId="62B03A47" w14:textId="77777777" w:rsidR="002254E6" w:rsidRPr="009E3525" w:rsidRDefault="002254E6" w:rsidP="002254E6">
      <w:pPr>
        <w:pStyle w:val="IPPHeading2"/>
      </w:pPr>
      <w:r w:rsidRPr="009E3525">
        <w:t>12.1</w:t>
      </w:r>
      <w:r w:rsidRPr="009E3525">
        <w:tab/>
        <w:t>Сводный доклад об осуществлении Стратегической рамочной программы МККЗР – пункты, связанные с Планом развития МККЗР</w:t>
      </w:r>
    </w:p>
    <w:p w14:paraId="1DB8B0C1" w14:textId="3F028CE4" w:rsidR="002254E6" w:rsidRPr="009E3525" w:rsidRDefault="002254E6" w:rsidP="002254E6">
      <w:pPr>
        <w:pStyle w:val="IPPParagraphnumbering"/>
      </w:pPr>
      <w:r w:rsidRPr="009E3525">
        <w:t>Председатель Целевой группы КФМ по вопросам осуществления пунктов Стратегической рамочной программы МККЗР на 2020–2030 годы, связанных с Планом развития МККЗР, представил КФМ документ, содержащий наиболее актуальную обновленную информацию, полученную от целевой группы, и подготовленные группой рекомендации</w:t>
      </w:r>
      <w:r w:rsidRPr="009E3525">
        <w:rPr>
          <w:rStyle w:val="a5"/>
        </w:rPr>
        <w:footnoteReference w:id="17"/>
      </w:r>
      <w:r w:rsidRPr="009E3525">
        <w:t>. В качестве приложения к документу был представлен подготовленный целевой группой Комплексный план осуществления в части пунктов, связанных с Планом развития МККЗР (ППР)</w:t>
      </w:r>
      <w:r w:rsidRPr="009E3525">
        <w:rPr>
          <w:rStyle w:val="a5"/>
        </w:rPr>
        <w:footnoteReference w:id="18"/>
      </w:r>
      <w:r w:rsidRPr="009E3525">
        <w:t>.</w:t>
      </w:r>
    </w:p>
    <w:p w14:paraId="5161925C" w14:textId="77777777" w:rsidR="002254E6" w:rsidRPr="009E3525" w:rsidRDefault="002254E6" w:rsidP="002254E6">
      <w:pPr>
        <w:pStyle w:val="IPPParagraphnumbering"/>
      </w:pPr>
      <w:r w:rsidRPr="009E3525">
        <w:t>Ряд ДС выступил с предложением подготовить инвестиционные проспекты по каждому ППР.</w:t>
      </w:r>
    </w:p>
    <w:p w14:paraId="2738C0BE" w14:textId="411E1519" w:rsidR="002254E6" w:rsidRPr="009E3525" w:rsidRDefault="002254E6" w:rsidP="002254E6">
      <w:pPr>
        <w:pStyle w:val="IPPParagraphnumbering"/>
      </w:pPr>
      <w:r w:rsidRPr="009E3525">
        <w:t>Некоторые ДС поддержали предложение об учреждении отдельной должности руководителя программы, которому будет поручено руководство выполнением плана осуществления.</w:t>
      </w:r>
    </w:p>
    <w:p w14:paraId="47471363" w14:textId="77777777" w:rsidR="002254E6" w:rsidRPr="009E3525" w:rsidRDefault="002254E6" w:rsidP="002254E6">
      <w:pPr>
        <w:pStyle w:val="IPPParagraphnumbering"/>
      </w:pPr>
      <w:r w:rsidRPr="009E3525">
        <w:t>Некоторые ДС предложили учредить целевую группу КФМ по тем ППР, для которых на сегодня целевые группы не учреждены: "Координация фитосанитарных исследований на глобальном уровне" и "Сеть диагностических лабораторий". Было предложено, чтобы такие группы в рамках собственных полномочий учредило Бюро КФМ.</w:t>
      </w:r>
    </w:p>
    <w:p w14:paraId="0CBF990E" w14:textId="0A152A7E" w:rsidR="002254E6" w:rsidRPr="009E3525" w:rsidRDefault="002254E6" w:rsidP="002254E6">
      <w:pPr>
        <w:pStyle w:val="IPPParagraphnumbering"/>
      </w:pPr>
      <w:r w:rsidRPr="009E3525">
        <w:t xml:space="preserve">Ряд ДС выступил с предложением сдвинуть срок выполнения этапа определения содержания и составления плана по ППР "Системы оповещения об очагах вредных организмов и реагирования на них" (СОВОР) с 2023 на 2024 год. Кроме того, те же ДС отметили наличие дублирования между ППР "Координация фитосанитарных исследований на глобальном уровне" и предложенным проектом EUPHRESCO III, и исходя из этого предложили </w:t>
      </w:r>
      <w:r w:rsidR="005D2DBE" w:rsidRPr="009E3525">
        <w:t>С</w:t>
      </w:r>
      <w:r w:rsidRPr="009E3525">
        <w:t>екретариату принять более активное участие в работе по проекту EUPHRESCO и обеспечить, чтобы результаты его осуществления способствовали работе по указанному ППР. Кроме того, они обратили внимани</w:t>
      </w:r>
      <w:r w:rsidR="00561D65" w:rsidRPr="009E3525">
        <w:t>е</w:t>
      </w:r>
      <w:r w:rsidRPr="009E3525">
        <w:t xml:space="preserve"> КФМ на другие замечания, представленные в письменном виде</w:t>
      </w:r>
      <w:r w:rsidRPr="009E3525">
        <w:rPr>
          <w:rStyle w:val="a5"/>
        </w:rPr>
        <w:footnoteReference w:id="19"/>
      </w:r>
      <w:r w:rsidRPr="009E3525">
        <w:t>.</w:t>
      </w:r>
    </w:p>
    <w:p w14:paraId="2D5F6AA1" w14:textId="690BCF28" w:rsidR="002254E6" w:rsidRPr="009E3525" w:rsidRDefault="002254E6" w:rsidP="002254E6">
      <w:pPr>
        <w:pStyle w:val="IPPParagraphnumbering"/>
      </w:pPr>
      <w:r w:rsidRPr="009E3525">
        <w:t>Была отмечена необходимость в работе по раннему выявлению очагов вредных организмов и реагированию на них; было предложено, чтобы КФМ ускорила работу по ППР, по котором</w:t>
      </w:r>
      <w:r w:rsidR="00561D65" w:rsidRPr="009E3525">
        <w:t>у</w:t>
      </w:r>
      <w:r w:rsidRPr="009E3525">
        <w:t xml:space="preserve"> работа еще не начата; прозвучал призыв в рамках приближающегося конкурса предложений представить предложения по темам для стандартов Кодекса на товары, было предложено включать в повестки дня будущих сессий КФМ отдельные пункты по каждому ППР; прозвучал призыв предоставить наименее развитым странам финансовую поддержку; ДС было предложено расширить отчетность по вредным организмам; а также было сделано предложение включить ППР по СОВОР в программу APP, поскольку последняя могла бы стать пилотной программой по СОВОР.</w:t>
      </w:r>
    </w:p>
    <w:p w14:paraId="408A7356" w14:textId="77777777" w:rsidR="002254E6" w:rsidRPr="009E3525" w:rsidRDefault="002254E6" w:rsidP="002254E6">
      <w:pPr>
        <w:pStyle w:val="IPPParagraphnumberingclose"/>
      </w:pPr>
      <w:r w:rsidRPr="009E3525">
        <w:t>КФМ:</w:t>
      </w:r>
    </w:p>
    <w:p w14:paraId="4A2A3182" w14:textId="77777777" w:rsidR="00561D65" w:rsidRPr="009E3525" w:rsidRDefault="002254E6" w:rsidP="002254E6">
      <w:pPr>
        <w:pStyle w:val="IPPNumberedList"/>
        <w:numPr>
          <w:ilvl w:val="0"/>
          <w:numId w:val="27"/>
        </w:numPr>
      </w:pPr>
      <w:bookmarkStart w:id="16" w:name="_Hlk122458860"/>
      <w:r w:rsidRPr="009E3525">
        <w:rPr>
          <w:i/>
          <w:iCs/>
        </w:rPr>
        <w:t>отметила</w:t>
      </w:r>
      <w:r w:rsidRPr="009E3525">
        <w:t>, что во исполнение данного КФМ поручения был подготовлен поэтапный комплексный план осуществления связанных с Планом развития МККЗР пунктов Стратегической рамочной программы МККЗР на 2020–2030 годы;</w:t>
      </w:r>
    </w:p>
    <w:p w14:paraId="52FF0109" w14:textId="77777777" w:rsidR="00561D65" w:rsidRPr="009E3525" w:rsidRDefault="002254E6" w:rsidP="002254E6">
      <w:pPr>
        <w:pStyle w:val="IPPNumberedList"/>
        <w:numPr>
          <w:ilvl w:val="0"/>
          <w:numId w:val="27"/>
        </w:numPr>
      </w:pPr>
      <w:r w:rsidRPr="009E3525">
        <w:rPr>
          <w:i/>
          <w:iCs/>
        </w:rPr>
        <w:lastRenderedPageBreak/>
        <w:t>приняла к сведению</w:t>
      </w:r>
      <w:r w:rsidRPr="009E3525">
        <w:t>, что ориентировочная сумма ежегодных затрат по программе составит от 1 400 000 до 2 400 000 долл. США (без учета затрат на систему электронной фитосанитарной сертификации – от 850 000 до 1 130 000 долл. США);</w:t>
      </w:r>
    </w:p>
    <w:p w14:paraId="1983A8FB" w14:textId="77777777" w:rsidR="00561D65" w:rsidRPr="009E3525" w:rsidRDefault="002254E6" w:rsidP="002254E6">
      <w:pPr>
        <w:pStyle w:val="IPPNumberedList"/>
        <w:numPr>
          <w:ilvl w:val="0"/>
          <w:numId w:val="27"/>
        </w:numPr>
      </w:pPr>
      <w:r w:rsidRPr="009E3525">
        <w:rPr>
          <w:i/>
          <w:iCs/>
        </w:rPr>
        <w:t>согласовала</w:t>
      </w:r>
      <w:r w:rsidRPr="009E3525">
        <w:t xml:space="preserve"> План осуществления, включая его этапы и бюджет (документ CPM 2023/13_01);</w:t>
      </w:r>
    </w:p>
    <w:p w14:paraId="16BB1DD1" w14:textId="6BD30C25" w:rsidR="00561D65" w:rsidRPr="009E3525" w:rsidRDefault="002254E6" w:rsidP="002254E6">
      <w:pPr>
        <w:pStyle w:val="IPPNumberedList"/>
        <w:numPr>
          <w:ilvl w:val="0"/>
          <w:numId w:val="27"/>
        </w:numPr>
      </w:pPr>
      <w:r w:rsidRPr="009E3525">
        <w:rPr>
          <w:i/>
          <w:iCs/>
        </w:rPr>
        <w:t>постановила</w:t>
      </w:r>
      <w:r w:rsidRPr="009E3525">
        <w:t>, что на регулярной основе должны проводиться обзоры планов и бюджетов по пунктам, связанным с Планом развития (ППР) МККЗР, а также что обзор осуществления Стратегической рамочной программы МККЗР должен быть начат в 2025 году, а доклад по его результатам представлен КФМ в 2026 году;</w:t>
      </w:r>
      <w:r w:rsidR="00672859" w:rsidRPr="009E3525">
        <w:t xml:space="preserve"> </w:t>
      </w:r>
      <w:r w:rsidRPr="009E3525">
        <w:rPr>
          <w:i/>
          <w:iCs/>
        </w:rPr>
        <w:t>постановила</w:t>
      </w:r>
      <w:r w:rsidRPr="009E3525">
        <w:t xml:space="preserve">, что по каждому ППР должна </w:t>
      </w:r>
    </w:p>
    <w:p w14:paraId="5948412C" w14:textId="77777777" w:rsidR="00561D65" w:rsidRPr="009E3525" w:rsidRDefault="002254E6" w:rsidP="002254E6">
      <w:pPr>
        <w:pStyle w:val="IPPNumberedList"/>
        <w:numPr>
          <w:ilvl w:val="0"/>
          <w:numId w:val="27"/>
        </w:numPr>
      </w:pPr>
      <w:r w:rsidRPr="009E3525">
        <w:t>быть сформирована отдельная группа по осуществлению (в состав таких групп должны в первую очередь включаться представители ДС), поддержку этим группам будут оказывать один или несколько сотрудников секретариата;</w:t>
      </w:r>
    </w:p>
    <w:p w14:paraId="544759EA" w14:textId="6AC9C2EF" w:rsidR="002254E6" w:rsidRPr="009E3525" w:rsidRDefault="002254E6" w:rsidP="002254E6">
      <w:pPr>
        <w:pStyle w:val="IPPNumberedList"/>
        <w:numPr>
          <w:ilvl w:val="0"/>
          <w:numId w:val="27"/>
        </w:numPr>
      </w:pPr>
      <w:r w:rsidRPr="009E3525">
        <w:rPr>
          <w:i/>
          <w:iCs/>
        </w:rPr>
        <w:t>постановила</w:t>
      </w:r>
      <w:r w:rsidRPr="009E3525">
        <w:t xml:space="preserve">, что проекты не должны переводиться на этап "Выполнение" прежде, чем будет гарантировано наличие всех необходимых для их выполнения ресурсов, и </w:t>
      </w:r>
      <w:r w:rsidRPr="009E3525">
        <w:rPr>
          <w:i/>
          <w:iCs/>
        </w:rPr>
        <w:t>отметила</w:t>
      </w:r>
      <w:r w:rsidRPr="009E3525">
        <w:t>, что:</w:t>
      </w:r>
    </w:p>
    <w:p w14:paraId="50515487" w14:textId="77777777" w:rsidR="002254E6" w:rsidRPr="009E3525" w:rsidRDefault="002254E6" w:rsidP="002254E6">
      <w:pPr>
        <w:pStyle w:val="IPPBullet2"/>
      </w:pPr>
      <w:r w:rsidRPr="009E3525">
        <w:t>ППР – это стратегические приоритеты, для которых необходимо обеспечить надлежащие ресурсы;</w:t>
      </w:r>
    </w:p>
    <w:p w14:paraId="5B2495CF" w14:textId="77777777" w:rsidR="002254E6" w:rsidRPr="009E3525" w:rsidRDefault="002254E6" w:rsidP="002254E6">
      <w:pPr>
        <w:pStyle w:val="IPPBullet2"/>
      </w:pPr>
      <w:r w:rsidRPr="009E3525">
        <w:t>от Секретариата не следует требовать начала работ, по которым надлежащие ресурсы не обеспечены;</w:t>
      </w:r>
    </w:p>
    <w:p w14:paraId="1671B017" w14:textId="77777777" w:rsidR="00561D65" w:rsidRPr="009E3525" w:rsidRDefault="002254E6" w:rsidP="002254E6">
      <w:pPr>
        <w:pStyle w:val="IPPNumberedList"/>
        <w:numPr>
          <w:ilvl w:val="0"/>
          <w:numId w:val="27"/>
        </w:numPr>
      </w:pPr>
      <w:r w:rsidRPr="009E3525">
        <w:rPr>
          <w:i/>
          <w:iCs/>
        </w:rPr>
        <w:t>поручила</w:t>
      </w:r>
      <w:r w:rsidRPr="009E3525">
        <w:t xml:space="preserve"> Секретариату МККЗР рассмотреть вопрос об учреждении новой должности руководителя программы, который будет отвечать за осуществление координации и мониторинга, представление докладов и мобилизацию фондов для программы;</w:t>
      </w:r>
    </w:p>
    <w:p w14:paraId="173BDFCF" w14:textId="77777777" w:rsidR="00561D65" w:rsidRPr="009E3525" w:rsidRDefault="002254E6" w:rsidP="002254E6">
      <w:pPr>
        <w:pStyle w:val="IPPNumberedList"/>
        <w:numPr>
          <w:ilvl w:val="0"/>
          <w:numId w:val="27"/>
        </w:numPr>
      </w:pPr>
      <w:r w:rsidRPr="009E3525">
        <w:rPr>
          <w:i/>
          <w:iCs/>
        </w:rPr>
        <w:t>поручила</w:t>
      </w:r>
      <w:r w:rsidRPr="009E3525">
        <w:t xml:space="preserve"> Секретариату подготовить инвестиционный проспект для использования в целях повышения уровня осведомленности Договаривающихся Сторон и соответствующих международных организаций о комплексном плане осуществления и в поддержку мобилизации ресурсов стран и организаций, выступающих в качестве доноров;</w:t>
      </w:r>
    </w:p>
    <w:p w14:paraId="5AFC45D7" w14:textId="77777777" w:rsidR="00561D65" w:rsidRPr="009E3525" w:rsidRDefault="002254E6" w:rsidP="002254E6">
      <w:pPr>
        <w:pStyle w:val="IPPNumberedList"/>
        <w:numPr>
          <w:ilvl w:val="0"/>
          <w:numId w:val="27"/>
        </w:numPr>
      </w:pPr>
      <w:r w:rsidRPr="009E3525">
        <w:rPr>
          <w:i/>
          <w:iCs/>
        </w:rPr>
        <w:t>рекомендовала</w:t>
      </w:r>
      <w:r w:rsidRPr="009E3525">
        <w:t>, чтобы техническое консультативное совещание РОКЗР (ТКС РОКЗР) провело обсуждение соответствующего сводного годового доклада о ходе осуществления Стратегической рамочной программы с целью выявить темы, по которым РОКЗР в рамках собственных мандатов могли бы начать работу на региональном уровне;</w:t>
      </w:r>
    </w:p>
    <w:p w14:paraId="41ADDE42" w14:textId="77777777" w:rsidR="00561D65" w:rsidRPr="009E3525" w:rsidRDefault="002254E6" w:rsidP="002254E6">
      <w:pPr>
        <w:pStyle w:val="IPPNumberedList"/>
        <w:numPr>
          <w:ilvl w:val="0"/>
          <w:numId w:val="27"/>
        </w:numPr>
      </w:pPr>
      <w:r w:rsidRPr="009E3525">
        <w:rPr>
          <w:i/>
          <w:iCs/>
        </w:rPr>
        <w:t>отметила</w:t>
      </w:r>
      <w:r w:rsidRPr="009E3525">
        <w:t>, что РОКЗР способны сыграть важную роль в плане поддержки и координации деятельности национальных организаций по карантину и защите растений (НОКЗР) по направлению ППР, включенных в Стратегическую рамочную программу на</w:t>
      </w:r>
      <w:r w:rsidR="00E90CD2" w:rsidRPr="009E3525">
        <w:t xml:space="preserve"> </w:t>
      </w:r>
      <w:r w:rsidR="00E90CD2" w:rsidRPr="009E3525">
        <w:br/>
      </w:r>
      <w:r w:rsidRPr="009E3525">
        <w:t>2020–2030 год</w:t>
      </w:r>
      <w:r w:rsidR="00E90CD2" w:rsidRPr="009E3525">
        <w:t>ы</w:t>
      </w:r>
      <w:r w:rsidRPr="009E3525">
        <w:t xml:space="preserve">, а также </w:t>
      </w:r>
      <w:r w:rsidRPr="009E3525">
        <w:rPr>
          <w:i/>
          <w:iCs/>
        </w:rPr>
        <w:t>отметила</w:t>
      </w:r>
      <w:r w:rsidRPr="009E3525">
        <w:t xml:space="preserve">, что характер и масштаб вклада, который РОКЗР могут внести, зависит от их мандата, особенностей сложившегося контекста, потребностей региона, ресурсов и опыта, характерных для каждой отдельной РОКЗР, и что такой вклад по отдельным ППР будет неодинаков; </w:t>
      </w:r>
    </w:p>
    <w:p w14:paraId="73998978" w14:textId="77777777" w:rsidR="00561D65" w:rsidRPr="009E3525" w:rsidRDefault="002254E6" w:rsidP="00561D65">
      <w:pPr>
        <w:pStyle w:val="IPPNumberedList"/>
        <w:numPr>
          <w:ilvl w:val="0"/>
          <w:numId w:val="27"/>
        </w:numPr>
      </w:pPr>
      <w:r w:rsidRPr="009E3525">
        <w:rPr>
          <w:i/>
          <w:iCs/>
        </w:rPr>
        <w:t>поручила</w:t>
      </w:r>
      <w:r w:rsidRPr="009E3525">
        <w:t xml:space="preserve"> Бюро при участии </w:t>
      </w:r>
      <w:r w:rsidR="005D2DBE" w:rsidRPr="009E3525">
        <w:t>С</w:t>
      </w:r>
      <w:r w:rsidRPr="009E3525">
        <w:t>екретариата учредить целевые группы по ППР "Координация фитосанитарных исследований на глобальном уровне" и ППР "Сеть диагностических лабораторий", чтобы они могли приступить к определению объема работы и ее планированию;</w:t>
      </w:r>
    </w:p>
    <w:p w14:paraId="1DB4D00F" w14:textId="7AB457CF" w:rsidR="002254E6" w:rsidRPr="009E3525" w:rsidRDefault="002254E6" w:rsidP="00561D65">
      <w:pPr>
        <w:pStyle w:val="IPPNumberedList"/>
        <w:numPr>
          <w:ilvl w:val="0"/>
          <w:numId w:val="27"/>
        </w:numPr>
      </w:pPr>
      <w:r w:rsidRPr="009E3525">
        <w:rPr>
          <w:i/>
          <w:iCs/>
        </w:rPr>
        <w:t>приняла к сведению</w:t>
      </w:r>
      <w:r w:rsidRPr="009E3525">
        <w:t xml:space="preserve"> обновленную информацию об осуществлении пунктов Стратегической рамочной программы МККЗР на 2020–2030 годы, связанных с Планом развития.</w:t>
      </w:r>
      <w:bookmarkEnd w:id="16"/>
    </w:p>
    <w:p w14:paraId="3C9EA3F8" w14:textId="77777777" w:rsidR="0014135D" w:rsidRPr="009E3525" w:rsidRDefault="0014135D" w:rsidP="0014135D">
      <w:pPr>
        <w:pStyle w:val="IPPHeading2"/>
      </w:pPr>
      <w:r w:rsidRPr="009E3525">
        <w:t>12.2</w:t>
      </w:r>
      <w:r w:rsidRPr="009E3525">
        <w:tab/>
        <w:t>Обновленная информация по пункту Плана развития "Гармонизация электронного обмена данными"</w:t>
      </w:r>
    </w:p>
    <w:p w14:paraId="2D0536BD" w14:textId="77777777" w:rsidR="0014135D" w:rsidRPr="009E3525" w:rsidRDefault="0014135D" w:rsidP="0014135D">
      <w:pPr>
        <w:pStyle w:val="IPPParagraphnumbering"/>
      </w:pPr>
      <w:r w:rsidRPr="009E3525">
        <w:t xml:space="preserve">Председатель Целевой группы КФМ по вопросам осуществления пунктов Стратегической рамочной программы МККЗР на 2020–2030 годы, связанных с Планом развития МККЗР, </w:t>
      </w:r>
      <w:r w:rsidRPr="009E3525">
        <w:lastRenderedPageBreak/>
        <w:t>представил документ от имени Целевой группы КФМ по устойчивому финансированию системы электронной фитосанитарной сертификации МККЗР</w:t>
      </w:r>
      <w:r w:rsidRPr="009E3525">
        <w:rPr>
          <w:rStyle w:val="a5"/>
        </w:rPr>
        <w:footnoteReference w:id="20"/>
      </w:r>
      <w:r w:rsidRPr="009E3525">
        <w:t>. Он сообщил, что хотя Бюро КФМ и ГСП придерживаются мнения, что проработка возможности финансирования из средств ФАО может принести ожидаемый результат, существует понимание, что для этого может потребоваться определенное время, ввиду чего следует проанализировать другие варианты механизма устойчивого финансирования. В документе содержится рекомендация в отношении механизма, выбранного по итогам обсуждения с ГСП ряда вариантов. Предлагается, в частности, рассмотреть состав подлежащих покрытию затрат, распределение этих затрат между пользователями и механизм уплаты взносов на покрытие затрат.</w:t>
      </w:r>
    </w:p>
    <w:p w14:paraId="3C11BBBD" w14:textId="3479C313" w:rsidR="0014135D" w:rsidRPr="009E3525" w:rsidRDefault="0014135D" w:rsidP="0014135D">
      <w:pPr>
        <w:pStyle w:val="IPPParagraphnumbering"/>
      </w:pPr>
      <w:bookmarkStart w:id="17" w:name="_Hlk121209646"/>
      <w:bookmarkStart w:id="18" w:name="_Hlk121209753"/>
      <w:r w:rsidRPr="009E3525">
        <w:t>Договаривающиеся Стороны поделились мнениями относительно различных вариантов. Относительно объема подлежащих покрытию затрат большая часть ДС высказалась в пользу варианта a) (т.</w:t>
      </w:r>
      <w:r w:rsidR="003C73BF" w:rsidRPr="009E3525">
        <w:rPr>
          <w:lang w:val="en-US"/>
        </w:rPr>
        <w:t> </w:t>
      </w:r>
      <w:r w:rsidRPr="009E3525">
        <w:t>е. за полное покрытие затрат), но некоторые ДС отдали предпочтение варианту b) (покрытие ограниченной части затрат). В отношении принципа распределения затрат большая часть ДС высказалась за вариант a) (в зависимости от принадлежности стран к категориям стран с тем или иным уровнем развития), но некоторые ДС предложили выработать альтернативный принцип, предусматривающий возможное сочетание вариантов a) и b). В части механизма уплаты взносов некоторые ДС согласились с рекомендацией Целевой группы, некоторые выступили за уплату на основании счетов, а отдельные ДС высказали мнение о необходимости проанализировать альтернативные варианты.</w:t>
      </w:r>
    </w:p>
    <w:p w14:paraId="0F5C1BA7" w14:textId="0047AC9B" w:rsidR="0014135D" w:rsidRPr="009E3525" w:rsidRDefault="0014135D" w:rsidP="0014135D">
      <w:pPr>
        <w:pStyle w:val="IPPParagraphnumbering"/>
      </w:pPr>
      <w:r w:rsidRPr="009E3525">
        <w:t>Некоторые ДС заявили об о</w:t>
      </w:r>
      <w:r w:rsidR="00066CF5" w:rsidRPr="009E3525">
        <w:t>беспокое</w:t>
      </w:r>
      <w:r w:rsidRPr="009E3525">
        <w:t xml:space="preserve">нности в отношении сложностей, с которыми могут столкнуться развивающиеся страны в части уплаты ожидаемых взносов, особенно если они используют систему электронной фитосанитарной сертификации недавно и все еще должны вкладывать средства в создание необходимой инфраструктуры. Дальнейшее продвижение предложения обязать такие ДС осуществлять платежи может отвратить от присоединения в системе электронной фитосанитарной сертификации другие, пока не присоединившиеся к ней ДС. </w:t>
      </w:r>
    </w:p>
    <w:p w14:paraId="5B9D8EE9" w14:textId="77777777" w:rsidR="0014135D" w:rsidRPr="009E3525" w:rsidRDefault="0014135D" w:rsidP="0014135D">
      <w:pPr>
        <w:pStyle w:val="IPPParagraphnumbering"/>
      </w:pPr>
      <w:r w:rsidRPr="009E3525">
        <w:t>Было высказано предложение о поэтапной реализации механизма финансирования либо о проведении его обзора после первых трех лет функционирования, а также было предложено, чтобы на рассмотрение предложенных вариантов ДС был выделен больший срок.</w:t>
      </w:r>
    </w:p>
    <w:p w14:paraId="46807828" w14:textId="77777777" w:rsidR="0014135D" w:rsidRPr="009E3525" w:rsidRDefault="0014135D" w:rsidP="0014135D">
      <w:pPr>
        <w:pStyle w:val="IPPParagraphnumbering"/>
      </w:pPr>
      <w:r w:rsidRPr="009E3525">
        <w:t>Кроме того, было предложено продлить мандат Целевой группы еще на год.</w:t>
      </w:r>
    </w:p>
    <w:p w14:paraId="498E6581" w14:textId="77777777" w:rsidR="0014135D" w:rsidRPr="009E3525" w:rsidRDefault="0014135D" w:rsidP="0014135D">
      <w:pPr>
        <w:pStyle w:val="IPPParagraphnumbering"/>
      </w:pPr>
      <w:r w:rsidRPr="009E3525">
        <w:t>Было также предложено создать резерв финансовых средств на случай непредвиденных обстоятельств, когда сумма полученных взносов не позволит покрыть затраты.</w:t>
      </w:r>
    </w:p>
    <w:p w14:paraId="76D8F0EF" w14:textId="19D1007F" w:rsidR="0014135D" w:rsidRPr="009E3525" w:rsidRDefault="0014135D" w:rsidP="0014135D">
      <w:pPr>
        <w:pStyle w:val="IPPParagraphnumbering"/>
      </w:pPr>
      <w:r w:rsidRPr="009E3525">
        <w:t>Республика Корея подтвердила, что намерена и далее поддерживать систему электронной фитосанитарной сертификации взносами в Многосторонний донорский целевой фонд (МДЦФ). Соединенное Королевство подтвердило финансовые обязательства, взятые в рамках пункта 2</w:t>
      </w:r>
      <w:r w:rsidR="005C53D8" w:rsidRPr="009E3525">
        <w:t> </w:t>
      </w:r>
      <w:r w:rsidRPr="009E3525">
        <w:t>повестки дня. Соединенные Штаты Америки подтвердили, что они намерены выделить 150 000 долл. США на нужды развития системы электронной фитосанитарной сертификации в 2023 году.</w:t>
      </w:r>
    </w:p>
    <w:p w14:paraId="7B9FF050" w14:textId="45BC60EF" w:rsidR="0014135D" w:rsidRPr="009E3525" w:rsidRDefault="0014135D" w:rsidP="0014135D">
      <w:pPr>
        <w:pStyle w:val="IPPParagraphnumbering"/>
      </w:pPr>
      <w:r w:rsidRPr="009E3525">
        <w:t>Относительно усилий по поиску возможности получить финансирование от ФАО КФМ отметила, что речь идет не о перераспределении уже распределенных средств регулярной программ</w:t>
      </w:r>
      <w:r w:rsidR="00262B79" w:rsidRPr="009E3525">
        <w:t>ы</w:t>
      </w:r>
      <w:r w:rsidRPr="009E3525">
        <w:t>, а о дополнительном финансировании. Ряд ДС предложили, чтобы все ДС обратились к своим постоянным представителям при ФАО с просьбой рассмотреть возможность получения от ФАО дополнительного финансирования на нужды развития системы электронной фитосанитарной сертификации.</w:t>
      </w:r>
    </w:p>
    <w:p w14:paraId="41D3380E" w14:textId="77777777" w:rsidR="0014135D" w:rsidRPr="009E3525" w:rsidRDefault="0014135D" w:rsidP="0014135D">
      <w:pPr>
        <w:pStyle w:val="IPPParagraphnumberingclose"/>
      </w:pPr>
      <w:r w:rsidRPr="009E3525">
        <w:lastRenderedPageBreak/>
        <w:t>КФМ:</w:t>
      </w:r>
    </w:p>
    <w:p w14:paraId="5F1A48D3" w14:textId="33F0BDDA" w:rsidR="0014135D" w:rsidRPr="009E3525" w:rsidRDefault="0014135D" w:rsidP="0014135D">
      <w:pPr>
        <w:pStyle w:val="IPPNumberedList"/>
        <w:numPr>
          <w:ilvl w:val="0"/>
          <w:numId w:val="28"/>
        </w:numPr>
      </w:pPr>
      <w:bookmarkStart w:id="19" w:name="OLE_LINK2"/>
      <w:r w:rsidRPr="009E3525">
        <w:rPr>
          <w:i/>
          <w:iCs/>
        </w:rPr>
        <w:t>приняла к сведению</w:t>
      </w:r>
      <w:r w:rsidRPr="009E3525">
        <w:t>, что ожидаемые ежегодные затраты на систему электронной фитосанитарной сертификации в долгосрочной перспективе будут составлять около 1 263 000</w:t>
      </w:r>
      <w:r w:rsidR="00672859" w:rsidRPr="009E3525">
        <w:t> </w:t>
      </w:r>
      <w:r w:rsidR="00262B79" w:rsidRPr="009E3525">
        <w:t>долл</w:t>
      </w:r>
      <w:r w:rsidR="00672859" w:rsidRPr="009E3525">
        <w:t>.</w:t>
      </w:r>
      <w:r w:rsidR="00262B79" w:rsidRPr="009E3525">
        <w:rPr>
          <w:lang w:val="en-GB"/>
        </w:rPr>
        <w:t> </w:t>
      </w:r>
      <w:r w:rsidR="00262B79" w:rsidRPr="009E3525">
        <w:t>США</w:t>
      </w:r>
      <w:r w:rsidRPr="009E3525">
        <w:t xml:space="preserve">, но в зависимости от того, какой </w:t>
      </w:r>
      <w:r w:rsidR="00262B79" w:rsidRPr="009E3525">
        <w:t>объем</w:t>
      </w:r>
      <w:r w:rsidRPr="009E3525">
        <w:t xml:space="preserve"> затрат будет согласован, эта цифра может уменьшиться до 933 000 долл</w:t>
      </w:r>
      <w:r w:rsidR="00672859" w:rsidRPr="009E3525">
        <w:t>.</w:t>
      </w:r>
      <w:r w:rsidRPr="009E3525">
        <w:t> США;</w:t>
      </w:r>
    </w:p>
    <w:bookmarkEnd w:id="19"/>
    <w:p w14:paraId="0E68BB65" w14:textId="16144E93" w:rsidR="0014135D" w:rsidRPr="009E3525" w:rsidRDefault="0014135D" w:rsidP="0014135D">
      <w:pPr>
        <w:pStyle w:val="IPPNumberedList"/>
      </w:pPr>
      <w:r w:rsidRPr="009E3525">
        <w:rPr>
          <w:i/>
          <w:iCs/>
        </w:rPr>
        <w:t>постановила</w:t>
      </w:r>
      <w:r w:rsidRPr="009E3525">
        <w:t xml:space="preserve">, что в рамках механизма финансирования </w:t>
      </w:r>
      <w:r w:rsidR="005D2DBE" w:rsidRPr="009E3525">
        <w:t>С</w:t>
      </w:r>
      <w:r w:rsidRPr="009E3525">
        <w:t>екретариат должен ежегодно представлять доклад по системе электронной фитосанитарной сертификации с отражением следующей информации:</w:t>
      </w:r>
    </w:p>
    <w:p w14:paraId="62E9C504" w14:textId="77777777" w:rsidR="0014135D" w:rsidRPr="009E3525" w:rsidRDefault="0014135D" w:rsidP="0014135D">
      <w:pPr>
        <w:pStyle w:val="IPPBullet2"/>
      </w:pPr>
      <w:r w:rsidRPr="009E3525">
        <w:t xml:space="preserve">мероприятия, осуществленные за последний год; </w:t>
      </w:r>
    </w:p>
    <w:p w14:paraId="3D38148D" w14:textId="77777777" w:rsidR="0014135D" w:rsidRPr="009E3525" w:rsidRDefault="0014135D" w:rsidP="0014135D">
      <w:pPr>
        <w:pStyle w:val="IPPBullet2"/>
      </w:pPr>
      <w:r w:rsidRPr="009E3525">
        <w:t xml:space="preserve">мероприятия, запланированные на следующий год; </w:t>
      </w:r>
    </w:p>
    <w:p w14:paraId="2B7946DB" w14:textId="77777777" w:rsidR="0014135D" w:rsidRPr="009E3525" w:rsidRDefault="0014135D" w:rsidP="0014135D">
      <w:pPr>
        <w:pStyle w:val="IPPBullet2"/>
      </w:pPr>
      <w:r w:rsidRPr="009E3525">
        <w:t xml:space="preserve">затраты за отчетный год; </w:t>
      </w:r>
    </w:p>
    <w:p w14:paraId="66A00D08" w14:textId="77777777" w:rsidR="0014135D" w:rsidRPr="009E3525" w:rsidRDefault="0014135D" w:rsidP="0014135D">
      <w:pPr>
        <w:pStyle w:val="IPPBullet2"/>
      </w:pPr>
      <w:r w:rsidRPr="009E3525">
        <w:t>сметный бюджет на следующий год;</w:t>
      </w:r>
    </w:p>
    <w:p w14:paraId="2520E511" w14:textId="77777777" w:rsidR="0014135D" w:rsidRPr="009E3525" w:rsidRDefault="0014135D" w:rsidP="0014135D">
      <w:pPr>
        <w:pStyle w:val="IPPBullet2"/>
      </w:pPr>
      <w:r w:rsidRPr="009E3525">
        <w:t xml:space="preserve">суммарное использование средств в разбивке по странам с учетом выделенных и поступивших сумм; </w:t>
      </w:r>
    </w:p>
    <w:p w14:paraId="7A008BFF" w14:textId="77777777" w:rsidR="0014135D" w:rsidRPr="009E3525" w:rsidRDefault="0014135D" w:rsidP="0014135D">
      <w:pPr>
        <w:pStyle w:val="IPPBullet2"/>
      </w:pPr>
      <w:r w:rsidRPr="009E3525">
        <w:t xml:space="preserve">поступления из всех источников; и </w:t>
      </w:r>
    </w:p>
    <w:p w14:paraId="0207B924" w14:textId="77777777" w:rsidR="0014135D" w:rsidRPr="009E3525" w:rsidRDefault="0014135D" w:rsidP="0014135D">
      <w:pPr>
        <w:pStyle w:val="IPPBullet2"/>
      </w:pPr>
      <w:r w:rsidRPr="009E3525">
        <w:t>(если механизм финансирования предусматривает ожидаемый взнос ДС, использующей систему электронной фитосанитарной сертификации – уровень ожидаемого взноса и сведения о том, поступил ли взнос в Многосторонний донорский целевой фонд (МДЦФ) МККЗР);</w:t>
      </w:r>
    </w:p>
    <w:p w14:paraId="7D564529" w14:textId="77777777" w:rsidR="0014135D" w:rsidRPr="009E3525" w:rsidRDefault="0014135D" w:rsidP="0014135D">
      <w:pPr>
        <w:pStyle w:val="IPPNumberedList"/>
      </w:pPr>
      <w:r w:rsidRPr="009E3525">
        <w:rPr>
          <w:i/>
          <w:iCs/>
        </w:rPr>
        <w:t>постановила</w:t>
      </w:r>
      <w:r w:rsidRPr="009E3525">
        <w:t>, что обзор механизма финансирования должен проводиться через два года после начала его реализации и затем каждые пять лет;</w:t>
      </w:r>
    </w:p>
    <w:p w14:paraId="71A820BE" w14:textId="77777777" w:rsidR="0014135D" w:rsidRPr="009E3525" w:rsidRDefault="0014135D" w:rsidP="0014135D">
      <w:pPr>
        <w:pStyle w:val="IPPNumberedList"/>
      </w:pPr>
      <w:r w:rsidRPr="009E3525">
        <w:rPr>
          <w:i/>
          <w:iCs/>
        </w:rPr>
        <w:t>отметила</w:t>
      </w:r>
      <w:r w:rsidRPr="009E3525">
        <w:t xml:space="preserve"> необходимость в постоянных донорских взносах в МДЦФ в период до полной реализации механизма финансирования;</w:t>
      </w:r>
    </w:p>
    <w:p w14:paraId="59FD0AB0" w14:textId="77777777" w:rsidR="0014135D" w:rsidRPr="009E3525" w:rsidRDefault="0014135D" w:rsidP="0014135D">
      <w:pPr>
        <w:pStyle w:val="IPPNumberedList"/>
      </w:pPr>
      <w:r w:rsidRPr="009E3525">
        <w:rPr>
          <w:i/>
          <w:iCs/>
        </w:rPr>
        <w:t>постановила</w:t>
      </w:r>
      <w:r w:rsidRPr="009E3525">
        <w:t>, что в случае поступления в МДЦФ добровольных взносов на систему электронной фитосанитарной сертификации после того, как механизм финансирования будет полностью реализован, такие взносы должны направляться на пополнение резерва на непредвиденные расходы на систему электронной фитосанитарной сертификации либо использоваться в целях сокращения общей суммы затрат, подлежащих покрытию за счет ожидаемых взносов участвующих в системе Договаривающихся Сторон;</w:t>
      </w:r>
    </w:p>
    <w:p w14:paraId="5B8FF0E8" w14:textId="77777777" w:rsidR="0014135D" w:rsidRPr="009E3525" w:rsidRDefault="0014135D" w:rsidP="0014135D">
      <w:pPr>
        <w:pStyle w:val="IPPNumberedList"/>
      </w:pPr>
      <w:r w:rsidRPr="009E3525">
        <w:rPr>
          <w:i/>
          <w:iCs/>
        </w:rPr>
        <w:t>постановила</w:t>
      </w:r>
      <w:r w:rsidRPr="009E3525">
        <w:t>, что механизм финансирования не должен использоваться для субсидирования каких бы то ни было затрат МККЗР, кроме затрат на систему электронной фитосанитарной сертификации;</w:t>
      </w:r>
    </w:p>
    <w:p w14:paraId="3C19CE7F" w14:textId="77777777" w:rsidR="0014135D" w:rsidRPr="009E3525" w:rsidRDefault="0014135D" w:rsidP="0014135D">
      <w:pPr>
        <w:pStyle w:val="IPPNumberedList"/>
      </w:pPr>
      <w:r w:rsidRPr="009E3525">
        <w:rPr>
          <w:i/>
          <w:iCs/>
        </w:rPr>
        <w:t>предложила</w:t>
      </w:r>
      <w:r w:rsidRPr="009E3525">
        <w:t>, чтобы параллельно реализации механизма устойчивого финансирования страны-члены ФАО, Генеральный директор ФАО и соответствующие комитеты ФАО проанализировали возможность дополнительного финансирования затрат на систему электронной фитосанитарной сертификации из средств регулярной программы ФАО;</w:t>
      </w:r>
    </w:p>
    <w:bookmarkEnd w:id="17"/>
    <w:bookmarkEnd w:id="18"/>
    <w:p w14:paraId="4513AC49" w14:textId="5D2E8900" w:rsidR="0014135D" w:rsidRPr="009E3525" w:rsidRDefault="0014135D" w:rsidP="0014135D">
      <w:pPr>
        <w:pStyle w:val="IPPNumberedList"/>
        <w:rPr>
          <w:iCs/>
        </w:rPr>
      </w:pPr>
      <w:r w:rsidRPr="009E3525">
        <w:rPr>
          <w:i/>
          <w:iCs/>
        </w:rPr>
        <w:t>обсудила</w:t>
      </w:r>
      <w:r w:rsidRPr="009E3525">
        <w:t xml:space="preserve"> </w:t>
      </w:r>
      <w:r w:rsidR="00262B79" w:rsidRPr="009E3525">
        <w:t>объем</w:t>
      </w:r>
      <w:r w:rsidRPr="009E3525">
        <w:t xml:space="preserve"> затрат, подлежащих покрытию в рамках финансовой модели:</w:t>
      </w:r>
    </w:p>
    <w:p w14:paraId="1EC557AB" w14:textId="77777777" w:rsidR="0014135D" w:rsidRPr="009E3525" w:rsidRDefault="0014135D" w:rsidP="0014135D">
      <w:pPr>
        <w:pStyle w:val="IPPBullet2"/>
      </w:pPr>
      <w:r w:rsidRPr="009E3525">
        <w:t>вариант a) (</w:t>
      </w:r>
      <w:proofErr w:type="spellStart"/>
      <w:r w:rsidRPr="009E3525">
        <w:t>Scope</w:t>
      </w:r>
      <w:proofErr w:type="spellEnd"/>
      <w:r w:rsidRPr="009E3525">
        <w:t xml:space="preserve"> 1): полное покрытие затрат; </w:t>
      </w:r>
      <w:r w:rsidRPr="009E3525">
        <w:rPr>
          <w:i/>
          <w:iCs/>
        </w:rPr>
        <w:t xml:space="preserve">либо </w:t>
      </w:r>
    </w:p>
    <w:p w14:paraId="13C10B39" w14:textId="77777777" w:rsidR="0014135D" w:rsidRPr="009E3525" w:rsidRDefault="0014135D" w:rsidP="0014135D">
      <w:pPr>
        <w:pStyle w:val="IPPBullet2"/>
      </w:pPr>
      <w:r w:rsidRPr="009E3525">
        <w:t>вариант b) (</w:t>
      </w:r>
      <w:proofErr w:type="spellStart"/>
      <w:r w:rsidRPr="009E3525">
        <w:t>Scope</w:t>
      </w:r>
      <w:proofErr w:type="spellEnd"/>
      <w:r w:rsidRPr="009E3525">
        <w:t xml:space="preserve"> 2): ограниченное покрытие затрат; </w:t>
      </w:r>
      <w:r w:rsidRPr="009E3525">
        <w:rPr>
          <w:i/>
          <w:iCs/>
        </w:rPr>
        <w:t>либо</w:t>
      </w:r>
      <w:r w:rsidRPr="009E3525">
        <w:t xml:space="preserve"> </w:t>
      </w:r>
    </w:p>
    <w:p w14:paraId="6FD843D9" w14:textId="77777777" w:rsidR="0014135D" w:rsidRPr="009E3525" w:rsidRDefault="0014135D" w:rsidP="0014135D">
      <w:pPr>
        <w:pStyle w:val="IPPBullet2"/>
        <w:rPr>
          <w:iCs/>
        </w:rPr>
      </w:pPr>
      <w:r w:rsidRPr="009E3525">
        <w:t xml:space="preserve">вариант c): разработка и согласование альтернативного варианта состава затрат, который должен быть предусмотрен механизмом устойчивого финансирования; </w:t>
      </w:r>
    </w:p>
    <w:p w14:paraId="56AFDA3C" w14:textId="77777777" w:rsidR="0014135D" w:rsidRPr="009E3525" w:rsidRDefault="0014135D" w:rsidP="0014135D">
      <w:pPr>
        <w:pStyle w:val="IPPNumberedList"/>
      </w:pPr>
      <w:r w:rsidRPr="009E3525">
        <w:rPr>
          <w:i/>
          <w:iCs/>
        </w:rPr>
        <w:t>обсудила</w:t>
      </w:r>
      <w:r w:rsidRPr="009E3525">
        <w:t xml:space="preserve"> метод распределения затрат для определения ожидаемых взносов: </w:t>
      </w:r>
    </w:p>
    <w:p w14:paraId="33541A1F" w14:textId="77777777" w:rsidR="0014135D" w:rsidRPr="009E3525" w:rsidRDefault="0014135D" w:rsidP="0014135D">
      <w:pPr>
        <w:pStyle w:val="IPPBullet2"/>
      </w:pPr>
      <w:r w:rsidRPr="009E3525">
        <w:t>вариант a) (</w:t>
      </w:r>
      <w:proofErr w:type="spellStart"/>
      <w:r w:rsidRPr="009E3525">
        <w:t>Allocation</w:t>
      </w:r>
      <w:proofErr w:type="spellEnd"/>
      <w:r w:rsidRPr="009E3525">
        <w:t xml:space="preserve"> 1): принадлежности к категории стран с тем или иным уровнем развития; </w:t>
      </w:r>
      <w:r w:rsidRPr="009E3525">
        <w:rPr>
          <w:i/>
          <w:iCs/>
        </w:rPr>
        <w:t>либо</w:t>
      </w:r>
      <w:r w:rsidRPr="009E3525">
        <w:t xml:space="preserve"> </w:t>
      </w:r>
    </w:p>
    <w:p w14:paraId="3C7AE76F" w14:textId="77777777" w:rsidR="0014135D" w:rsidRPr="009E3525" w:rsidRDefault="0014135D" w:rsidP="0014135D">
      <w:pPr>
        <w:pStyle w:val="IPPBullet2"/>
      </w:pPr>
      <w:r w:rsidRPr="009E3525">
        <w:t>вариант b) (</w:t>
      </w:r>
      <w:proofErr w:type="spellStart"/>
      <w:r w:rsidRPr="009E3525">
        <w:t>Allocation</w:t>
      </w:r>
      <w:proofErr w:type="spellEnd"/>
      <w:r w:rsidRPr="009E3525">
        <w:t xml:space="preserve"> 2): суммы транзакций, </w:t>
      </w:r>
      <w:r w:rsidRPr="009E3525">
        <w:rPr>
          <w:i/>
          <w:iCs/>
        </w:rPr>
        <w:t>либо</w:t>
      </w:r>
      <w:r w:rsidRPr="009E3525">
        <w:t xml:space="preserve"> </w:t>
      </w:r>
    </w:p>
    <w:p w14:paraId="520D74CD" w14:textId="77777777" w:rsidR="0014135D" w:rsidRPr="009E3525" w:rsidRDefault="0014135D" w:rsidP="0014135D">
      <w:pPr>
        <w:pStyle w:val="IPPBullet2"/>
      </w:pPr>
      <w:r w:rsidRPr="009E3525">
        <w:t xml:space="preserve">вариант c): разработка и согласование альтернативного варианта распределения затрат в рамках механизма финансирования; </w:t>
      </w:r>
    </w:p>
    <w:p w14:paraId="6946B064" w14:textId="77777777" w:rsidR="0014135D" w:rsidRPr="009E3525" w:rsidRDefault="0014135D" w:rsidP="0014135D">
      <w:pPr>
        <w:pStyle w:val="IPPNumberedList"/>
      </w:pPr>
      <w:r w:rsidRPr="009E3525">
        <w:rPr>
          <w:i/>
          <w:iCs/>
        </w:rPr>
        <w:t>обсудила</w:t>
      </w:r>
      <w:r w:rsidRPr="009E3525">
        <w:t xml:space="preserve"> предложенный механизм уплаты взносов: </w:t>
      </w:r>
    </w:p>
    <w:p w14:paraId="57E9D6F3" w14:textId="27E60BC3" w:rsidR="0014135D" w:rsidRPr="009E3525" w:rsidRDefault="0014135D" w:rsidP="0014135D">
      <w:pPr>
        <w:pStyle w:val="IPPBullet2"/>
      </w:pPr>
      <w:r w:rsidRPr="009E3525">
        <w:lastRenderedPageBreak/>
        <w:t xml:space="preserve">вариант a) – предложенный механизм уплаты взносов (письмо </w:t>
      </w:r>
      <w:r w:rsidR="005D2DBE" w:rsidRPr="009E3525">
        <w:t>С</w:t>
      </w:r>
      <w:r w:rsidRPr="009E3525">
        <w:t xml:space="preserve">екретариата с указанием размеров ожидаемых взносов); </w:t>
      </w:r>
      <w:r w:rsidRPr="009E3525">
        <w:rPr>
          <w:i/>
          <w:iCs/>
        </w:rPr>
        <w:t>либо</w:t>
      </w:r>
      <w:r w:rsidRPr="009E3525">
        <w:t xml:space="preserve"> </w:t>
      </w:r>
    </w:p>
    <w:p w14:paraId="40E81453" w14:textId="77777777" w:rsidR="0014135D" w:rsidRPr="009E3525" w:rsidRDefault="0014135D" w:rsidP="0014135D">
      <w:pPr>
        <w:pStyle w:val="IPPBullet2"/>
      </w:pPr>
      <w:r w:rsidRPr="009E3525">
        <w:t xml:space="preserve">вариант b): разработка и согласование альтернативной модели информирования Договаривающихся Сторон о размере соответствующих ожидаемых взносов и уплаты взносов; </w:t>
      </w:r>
    </w:p>
    <w:p w14:paraId="22608B25" w14:textId="34FE6BFE" w:rsidR="00836677" w:rsidRPr="009E3525" w:rsidRDefault="00836677" w:rsidP="0014135D">
      <w:pPr>
        <w:pStyle w:val="IPPNumberedList"/>
        <w:rPr>
          <w:i/>
        </w:rPr>
      </w:pPr>
      <w:r w:rsidRPr="009E3525">
        <w:t>постановила продлить мандат Целевой группы КФМ по устойчивому финансированию системы электронной фитосанитарной сертификации еще на один год</w:t>
      </w:r>
      <w:r w:rsidR="00CC4884" w:rsidRPr="009E3525">
        <w:t>;</w:t>
      </w:r>
    </w:p>
    <w:p w14:paraId="6CC6DFDB" w14:textId="117DEF93" w:rsidR="0014135D" w:rsidRPr="009E3525" w:rsidRDefault="0014135D" w:rsidP="0014135D">
      <w:pPr>
        <w:pStyle w:val="IPPNumberedList"/>
        <w:rPr>
          <w:i/>
        </w:rPr>
      </w:pPr>
      <w:r w:rsidRPr="009E3525">
        <w:rPr>
          <w:i/>
          <w:iCs/>
        </w:rPr>
        <w:t>постановила</w:t>
      </w:r>
      <w:r w:rsidRPr="009E3525">
        <w:t xml:space="preserve">, что Целевая группа, </w:t>
      </w:r>
      <w:r w:rsidR="005D2DBE" w:rsidRPr="009E3525">
        <w:t>С</w:t>
      </w:r>
      <w:r w:rsidRPr="009E3525">
        <w:t>екретариат и Бюро КФМ должны совместно подготовить для утверждения на 18-й сессии КФМ (2024 год) подробное окончательное предложение по системе механизма финансирования, включающее подробный обзор ожидаемых финансовых взносов отдельных Договаривающихся Сторон, осуществляющих обмен электронными фитосанитарными сертификатами через систему электронной фитосанитарной сертификации; и</w:t>
      </w:r>
    </w:p>
    <w:p w14:paraId="2486D776" w14:textId="77777777" w:rsidR="0014135D" w:rsidRPr="009E3525" w:rsidRDefault="0014135D" w:rsidP="0014135D">
      <w:pPr>
        <w:pStyle w:val="IPPNumberedListLast"/>
      </w:pPr>
      <w:r w:rsidRPr="009E3525">
        <w:rPr>
          <w:i/>
          <w:iCs/>
        </w:rPr>
        <w:t>обратилась</w:t>
      </w:r>
      <w:r w:rsidRPr="009E3525">
        <w:t xml:space="preserve"> к Договаривающимся Сторонам с просьбой в неотложном порядке представить дополнительную информацию для рассмотрения Целевой группой.</w:t>
      </w:r>
    </w:p>
    <w:p w14:paraId="640489EE" w14:textId="77777777" w:rsidR="00E7249C" w:rsidRPr="009E3525" w:rsidRDefault="00E7249C" w:rsidP="00E7249C">
      <w:pPr>
        <w:pStyle w:val="IPPHeading2"/>
      </w:pPr>
      <w:r w:rsidRPr="009E3525">
        <w:t>12.3</w:t>
      </w:r>
      <w:r w:rsidRPr="009E3525">
        <w:tab/>
        <w:t>Обновленная информация по пункту Плана развития "Оценка последствий изменения климата для здоровья растений и адаптация к ним"</w:t>
      </w:r>
    </w:p>
    <w:p w14:paraId="1D2C54EB" w14:textId="77777777" w:rsidR="00E7249C" w:rsidRPr="009E3525" w:rsidRDefault="00E7249C" w:rsidP="00E7249C">
      <w:pPr>
        <w:pStyle w:val="IPPParagraphnumbering"/>
        <w:rPr>
          <w:rStyle w:val="normaltextrun"/>
        </w:rPr>
      </w:pPr>
      <w:r w:rsidRPr="009E3525">
        <w:t xml:space="preserve">Член Бюро КФМ, курирующий деятельность Целевой группы КФМ </w:t>
      </w:r>
      <w:r w:rsidRPr="009E3525">
        <w:rPr>
          <w:rStyle w:val="normaltextrun"/>
        </w:rPr>
        <w:t xml:space="preserve">по изменению климата и фитосанитарным проблемам, представил </w:t>
      </w:r>
      <w:r w:rsidRPr="009E3525">
        <w:t>от имени председателя целевой группы обновленную информацию по ППР "Оценка последствий изменения климата для здоровья растений и адаптация к ним"</w:t>
      </w:r>
      <w:r w:rsidRPr="009E3525">
        <w:rPr>
          <w:rStyle w:val="a5"/>
        </w:rPr>
        <w:footnoteReference w:id="21"/>
      </w:r>
      <w:r w:rsidRPr="009E3525">
        <w:t>.</w:t>
      </w:r>
      <w:r w:rsidRPr="009E3525">
        <w:rPr>
          <w:rStyle w:val="normaltextrun"/>
        </w:rPr>
        <w:t xml:space="preserve"> Представленная информация содержала сведения о ходе осуществления утвержденного 16-й сессией КФМ (2022 год) Плана действий МККЗР по </w:t>
      </w:r>
      <w:r w:rsidRPr="009E3525">
        <w:rPr>
          <w:rStyle w:val="normaltextrun"/>
          <w:i/>
          <w:iCs/>
        </w:rPr>
        <w:t>последствиям изменения климата для здоровья растений</w:t>
      </w:r>
      <w:r w:rsidRPr="009E3525">
        <w:rPr>
          <w:rStyle w:val="normaltextrun"/>
        </w:rPr>
        <w:t xml:space="preserve"> на 2022–2025 годы.</w:t>
      </w:r>
    </w:p>
    <w:p w14:paraId="48C26C99" w14:textId="77777777" w:rsidR="00E7249C" w:rsidRPr="009E3525" w:rsidRDefault="00E7249C" w:rsidP="00E7249C">
      <w:pPr>
        <w:pStyle w:val="IPPParagraphnumbering"/>
      </w:pPr>
      <w:r w:rsidRPr="009E3525">
        <w:t>Соединенное Королевство сослалось на свои финансовые обязательства, принятые в рамках пункта 2 повестки дня. Бразилия проинформировала КФМ о том, что рассматривает возможность выступить в будущем в качестве принимающей стороны для совещаний целевой группы.</w:t>
      </w:r>
    </w:p>
    <w:p w14:paraId="65CD1062" w14:textId="77777777" w:rsidR="00E7249C" w:rsidRPr="009E3525" w:rsidRDefault="00E7249C" w:rsidP="00E7249C">
      <w:pPr>
        <w:pStyle w:val="IPPParagraphnumbering"/>
      </w:pPr>
      <w:r w:rsidRPr="009E3525">
        <w:t>Договаривающиеся Стороны выступили с многочисленными предложениями, в том числе было предложено в целях повышения уровня осведомленности проводить больше вебинаров на языках ФАО, переработать посвященную изменению климата веб-страницу МФП, подготовить руководящие и справочные материалы МККЗР, включить рассмотрение доклада о ходе осуществления в повестку дня намеченного на 2023 год совещания ГСП.</w:t>
      </w:r>
    </w:p>
    <w:p w14:paraId="06FA6189" w14:textId="77777777" w:rsidR="00E7249C" w:rsidRPr="009E3525" w:rsidRDefault="00E7249C" w:rsidP="00E7249C">
      <w:pPr>
        <w:pStyle w:val="IPPParagraphnumberingclose"/>
      </w:pPr>
      <w:r w:rsidRPr="009E3525">
        <w:rPr>
          <w:rStyle w:val="normaltextrun"/>
          <w:szCs w:val="22"/>
        </w:rPr>
        <w:t>КФМ:</w:t>
      </w:r>
    </w:p>
    <w:p w14:paraId="4E7C87C1" w14:textId="77777777" w:rsidR="00E7249C" w:rsidRPr="009E3525" w:rsidRDefault="00E7249C" w:rsidP="00E7249C">
      <w:pPr>
        <w:pStyle w:val="IPPNumberedList"/>
        <w:numPr>
          <w:ilvl w:val="0"/>
          <w:numId w:val="29"/>
        </w:numPr>
      </w:pPr>
      <w:r w:rsidRPr="009E3525">
        <w:rPr>
          <w:i/>
          <w:iCs/>
        </w:rPr>
        <w:t>приняла к сведению</w:t>
      </w:r>
      <w:r w:rsidRPr="009E3525">
        <w:t xml:space="preserve"> обновленную информацию от Целевой группы КФМ по изменению климата и фитосанитарным проблемам;</w:t>
      </w:r>
    </w:p>
    <w:p w14:paraId="1A70DFCA" w14:textId="77777777" w:rsidR="00E7249C" w:rsidRPr="009E3525" w:rsidRDefault="00E7249C" w:rsidP="00E7249C">
      <w:pPr>
        <w:pStyle w:val="IPPNumberedList"/>
      </w:pPr>
      <w:r w:rsidRPr="009E3525">
        <w:rPr>
          <w:i/>
        </w:rPr>
        <w:t>приняла решение</w:t>
      </w:r>
      <w:r w:rsidRPr="009E3525">
        <w:t xml:space="preserve"> содействовать использованию подготовленных МККЗР/ФАО материалов о последствиях изменения климата для здоровья растений;</w:t>
      </w:r>
    </w:p>
    <w:p w14:paraId="774618B4" w14:textId="77777777" w:rsidR="00E7249C" w:rsidRPr="009E3525" w:rsidRDefault="00E7249C" w:rsidP="00E7249C">
      <w:pPr>
        <w:pStyle w:val="IPPNumberedListLast"/>
        <w:rPr>
          <w:b/>
          <w:sz w:val="26"/>
          <w:szCs w:val="26"/>
        </w:rPr>
      </w:pPr>
      <w:r w:rsidRPr="009E3525">
        <w:rPr>
          <w:i/>
        </w:rPr>
        <w:t>призвала</w:t>
      </w:r>
      <w:r w:rsidRPr="009E3525">
        <w:t xml:space="preserve"> Договаривающиеся Стороны, НОКЗР, РОКЗР, заинтересованные стороны и всех, кто взаимодействует с сообществом МККЗР, принимать активное участие в вебинарах, семинарах и других мероприятиях, посвященных последствиям изменения климата для здоровья растений. </w:t>
      </w:r>
    </w:p>
    <w:p w14:paraId="572EA6CD" w14:textId="77777777" w:rsidR="000B4EA8" w:rsidRPr="009E3525" w:rsidRDefault="000B4EA8" w:rsidP="000B4EA8">
      <w:pPr>
        <w:pStyle w:val="IPPHeading1"/>
      </w:pPr>
      <w:r w:rsidRPr="009E3525">
        <w:lastRenderedPageBreak/>
        <w:t>13.</w:t>
      </w:r>
      <w:r w:rsidRPr="009E3525">
        <w:tab/>
        <w:t>Обновленная информация от других целевых групп КФМ</w:t>
      </w:r>
    </w:p>
    <w:p w14:paraId="33C1F897" w14:textId="77777777" w:rsidR="000B4EA8" w:rsidRPr="009E3525" w:rsidRDefault="000B4EA8" w:rsidP="000B4EA8">
      <w:pPr>
        <w:pStyle w:val="IPPHeading2"/>
      </w:pPr>
      <w:r w:rsidRPr="009E3525">
        <w:t>13.1</w:t>
      </w:r>
      <w:r w:rsidRPr="009E3525">
        <w:tab/>
        <w:t>Безопасность оказания продовольственной и других видов гуманитарной помощи</w:t>
      </w:r>
    </w:p>
    <w:p w14:paraId="336A84D5" w14:textId="2600EC32" w:rsidR="000B4EA8" w:rsidRPr="009E3525" w:rsidRDefault="000B4EA8" w:rsidP="000B4EA8">
      <w:pPr>
        <w:pStyle w:val="IPPParagraphnumbering"/>
      </w:pPr>
      <w:r w:rsidRPr="009E3525">
        <w:t>Заместитель Председатель Целевой группы КФМ по безопасности оказания продовольственной и других видов гуманитарной помощи выступил от имени Председателя Группы и представил обновленную информацию о ее работе</w:t>
      </w:r>
      <w:r w:rsidRPr="009E3525">
        <w:rPr>
          <w:rStyle w:val="a5"/>
        </w:rPr>
        <w:footnoteReference w:id="22"/>
      </w:r>
      <w:r w:rsidRPr="009E3525">
        <w:t xml:space="preserve">. Целевая группа провела свое совещание на Фиджи в феврале 2023 года. Участники совещания рассмотрели материалы, представленные в соответствии с запросом о предоставлении информации, разработали принципы, которые могли бы быть включены в соответствующий стандарт, пересмотрели проект спецификации стандарта, который был внесен в рамках раунда приема предложений по темам 2021 года, и проанализировали целесообразность разработки и внедрения такого стандарта. Целевая группа сочла, что подготовка пересмотренной редакции рекомендации КФМ "Безопасность оказания продовольственной и других видов гуманитарной помощи: недопущение интродукции вредных организмов растений в условиях чрезвычайных ситуаций" (R-09) не позволит удовлетворить потребности ДС. </w:t>
      </w:r>
      <w:bookmarkStart w:id="20" w:name="OLE_LINK5"/>
      <w:r w:rsidRPr="009E3525">
        <w:t>Кроме того, Целевая группа особо отметила необходимость устранения пробелов в действующих МСФМ, которые не позволяют должны</w:t>
      </w:r>
      <w:r w:rsidR="004A016C" w:rsidRPr="009E3525">
        <w:t>м</w:t>
      </w:r>
      <w:r w:rsidRPr="009E3525">
        <w:t xml:space="preserve"> образом охватить эту тему. </w:t>
      </w:r>
      <w:bookmarkEnd w:id="20"/>
      <w:r w:rsidRPr="009E3525">
        <w:t>Было предложено несколько дополнительных тем, которые могут быть актуальных для этой проработки данного вопроса (например, работа МККЗР в таких областях, как борьбе с засоряющими вредными организмами и морские контейнеры, изменение климата и охрана здоровья растений и создание сетей диагностических лабораторий). Целевая группа рассмотрела вопрос о путях оказания чрезвычайной помощи и отметила необходимость налаживания более тесного сотрудничества с другими профильными организациями, включая активизацию взаимодействия с таможенными органами и субъектами, занимающимися вопросами упрощения процедур торговли. Заместитель Председателя подтвердил, что Целевая группа представит доклад о своей работе на рассмотрение ГСП в 2023 году и вынесен свои рекомендации на утверждение 18-й сессии КФМ (2024).</w:t>
      </w:r>
    </w:p>
    <w:p w14:paraId="1876C044" w14:textId="77777777" w:rsidR="000B4EA8" w:rsidRPr="009E3525" w:rsidRDefault="000B4EA8" w:rsidP="000B4EA8">
      <w:pPr>
        <w:pStyle w:val="IPPParagraphnumbering"/>
        <w:rPr>
          <w:szCs w:val="22"/>
        </w:rPr>
      </w:pPr>
      <w:r w:rsidRPr="009E3525">
        <w:t>КФМ отметила, что в составе Целевой группы отсутствуют представители Всемирной продовольственной программы, выразила надежду на то, что Секретариат продолжит работу в этом направлении, и призвала ДС задействовать собственные контакты для решения этого вопроса. КФМ также отметила необходимость изучения всего спектра возможностей для сотрудничества с другими потенциальными донорами, а также повышения осведомленности. Члены КФМ высказали предложения относительно проведения технических и научных исследований и расширения состава Целевой группы.</w:t>
      </w:r>
    </w:p>
    <w:p w14:paraId="1EBA9EDC" w14:textId="77777777" w:rsidR="000B4EA8" w:rsidRPr="009E3525" w:rsidRDefault="000B4EA8" w:rsidP="000B4EA8">
      <w:pPr>
        <w:pStyle w:val="IPPParagraphnumberingclose"/>
      </w:pPr>
      <w:r w:rsidRPr="009E3525">
        <w:t>КФМ:</w:t>
      </w:r>
    </w:p>
    <w:p w14:paraId="786D3390" w14:textId="77777777" w:rsidR="000B4EA8" w:rsidRPr="009E3525" w:rsidRDefault="000B4EA8" w:rsidP="000B4EA8">
      <w:pPr>
        <w:pStyle w:val="IPPNumberedList"/>
        <w:numPr>
          <w:ilvl w:val="0"/>
          <w:numId w:val="30"/>
        </w:numPr>
        <w:spacing w:after="9pt"/>
        <w:rPr>
          <w:szCs w:val="22"/>
        </w:rPr>
      </w:pPr>
      <w:r w:rsidRPr="009E3525">
        <w:rPr>
          <w:i/>
        </w:rPr>
        <w:t>приняла к сведению</w:t>
      </w:r>
      <w:r w:rsidRPr="009E3525">
        <w:t xml:space="preserve"> обновленную информацию, представленную Целевой группы КФМ по безопасности оказания продовольственной и других видов гуманитарной помощи.</w:t>
      </w:r>
    </w:p>
    <w:p w14:paraId="10600CC2" w14:textId="77777777" w:rsidR="000B4EA8" w:rsidRPr="009E3525" w:rsidRDefault="000B4EA8" w:rsidP="000B4EA8">
      <w:pPr>
        <w:pStyle w:val="IPPHeading2"/>
      </w:pPr>
      <w:r w:rsidRPr="009E3525">
        <w:t>13.2 Морские контейнеры</w:t>
      </w:r>
    </w:p>
    <w:p w14:paraId="4FD62240" w14:textId="77777777" w:rsidR="000B4EA8" w:rsidRPr="009E3525" w:rsidRDefault="000B4EA8" w:rsidP="000B4EA8">
      <w:pPr>
        <w:pStyle w:val="IPPParagraphnumbering"/>
      </w:pPr>
      <w:r w:rsidRPr="009E3525">
        <w:t>Данный вопрос обсуждался в рамках пункта 11 повестки дня.</w:t>
      </w:r>
      <w:bookmarkStart w:id="21" w:name="_Toc516063642"/>
      <w:bookmarkEnd w:id="21"/>
    </w:p>
    <w:p w14:paraId="64ECDECB" w14:textId="77777777" w:rsidR="00C53D3C" w:rsidRPr="009E3525" w:rsidRDefault="00C53D3C" w:rsidP="00C53D3C">
      <w:pPr>
        <w:pStyle w:val="IPPHeading2"/>
      </w:pPr>
      <w:r w:rsidRPr="009E3525">
        <w:t>13.3 Коммуникационная стратегия</w:t>
      </w:r>
    </w:p>
    <w:p w14:paraId="6E2C0103" w14:textId="753B4DDC" w:rsidR="00C53D3C" w:rsidRPr="009E3525" w:rsidRDefault="00C53D3C" w:rsidP="00C53D3C">
      <w:pPr>
        <w:pStyle w:val="IPPParagraphnumbering"/>
      </w:pPr>
      <w:r w:rsidRPr="009E3525">
        <w:t>От имени Председателя Целевой группы КФМ по коммуникационной работе один из ее членов представил обновленную информацию о деятельности этой группы</w:t>
      </w:r>
      <w:r w:rsidRPr="009E3525">
        <w:rPr>
          <w:rStyle w:val="a5"/>
        </w:rPr>
        <w:footnoteReference w:id="23"/>
      </w:r>
      <w:r w:rsidRPr="009E3525">
        <w:t xml:space="preserve">. Группа завершила выполнение основной порученной ей задачи по разработке коммуникационной стратегии МККЗР на 2023–2030 годы, которая была </w:t>
      </w:r>
      <w:r w:rsidR="00122DCE" w:rsidRPr="009E3525">
        <w:t>представлена на</w:t>
      </w:r>
      <w:r w:rsidRPr="009E3525">
        <w:t xml:space="preserve"> утверждение КФМ. </w:t>
      </w:r>
    </w:p>
    <w:p w14:paraId="292FC62E" w14:textId="77777777" w:rsidR="00C53D3C" w:rsidRPr="009E3525" w:rsidRDefault="00C53D3C" w:rsidP="00C53D3C">
      <w:pPr>
        <w:pStyle w:val="IPPParagraphnumbering"/>
      </w:pPr>
      <w:r w:rsidRPr="009E3525">
        <w:lastRenderedPageBreak/>
        <w:t>ДС высказали ряд предложений, в том числе касающихся повышения удобства использования МФП, оптимизации уведомлений и использования цифровых каналов для привлечения внимания молодого поколения, а также определение ДС "национальных лидеров" в области коммуникации. Некоторые ДС также предложили развивать совместные инициативы в области коммуникации с Секретариатом КБР, с тем чтобы донести информацию о МККЗР до более широкой аудитории. Некоторые ДС также предложили учредить целевую группу для содействия осуществлению стратегии.</w:t>
      </w:r>
    </w:p>
    <w:p w14:paraId="28D29061" w14:textId="77777777" w:rsidR="00C53D3C" w:rsidRPr="009E3525" w:rsidRDefault="00C53D3C" w:rsidP="00C53D3C">
      <w:pPr>
        <w:pStyle w:val="IPPParagraphnumbering"/>
      </w:pPr>
      <w:r w:rsidRPr="009E3525">
        <w:t>Секретариату было предложено обеспечить своевременное размещение докладов о совещаниях и мероприятиях на МФП.</w:t>
      </w:r>
    </w:p>
    <w:p w14:paraId="30F99F86" w14:textId="77777777" w:rsidR="00C53D3C" w:rsidRPr="009E3525" w:rsidRDefault="00C53D3C" w:rsidP="00C53D3C">
      <w:pPr>
        <w:pStyle w:val="IPPParagraphnumbering"/>
      </w:pPr>
      <w:r w:rsidRPr="009E3525">
        <w:t>Член Целевой группы, представлявший данный пункт повестки дня, согласился внести в ряд редакционных поправок в текст стратегии, приведенный в документе CPM 2023/CRP/03.</w:t>
      </w:r>
    </w:p>
    <w:p w14:paraId="736999B0" w14:textId="77777777" w:rsidR="00C53D3C" w:rsidRPr="009E3525" w:rsidRDefault="00C53D3C" w:rsidP="00C53D3C">
      <w:pPr>
        <w:pStyle w:val="IPPParagraphnumberingclose"/>
      </w:pPr>
      <w:r w:rsidRPr="009E3525">
        <w:t>КФМ:</w:t>
      </w:r>
    </w:p>
    <w:p w14:paraId="3539F61D" w14:textId="77777777" w:rsidR="00C53D3C" w:rsidRPr="009E3525" w:rsidRDefault="00C53D3C" w:rsidP="00C53D3C">
      <w:pPr>
        <w:pStyle w:val="IPPNumberedList"/>
        <w:numPr>
          <w:ilvl w:val="0"/>
          <w:numId w:val="32"/>
        </w:numPr>
      </w:pPr>
      <w:r w:rsidRPr="009E3525">
        <w:rPr>
          <w:i/>
          <w:iCs/>
        </w:rPr>
        <w:t>приняла к сведению</w:t>
      </w:r>
      <w:r w:rsidRPr="009E3525">
        <w:t xml:space="preserve"> доклад Целевой группы КФМ по коммуникационной работе;</w:t>
      </w:r>
    </w:p>
    <w:p w14:paraId="0BA39612" w14:textId="77777777" w:rsidR="00C53D3C" w:rsidRPr="009E3525" w:rsidRDefault="00C53D3C" w:rsidP="00C53D3C">
      <w:pPr>
        <w:pStyle w:val="IPPNumberedListLast"/>
        <w:spacing w:after="3pt"/>
        <w:rPr>
          <w:color w:val="000000"/>
          <w:szCs w:val="22"/>
        </w:rPr>
      </w:pPr>
      <w:r w:rsidRPr="009E3525">
        <w:rPr>
          <w:i/>
          <w:iCs/>
        </w:rPr>
        <w:t xml:space="preserve">высоко оценила </w:t>
      </w:r>
      <w:r w:rsidRPr="009E3525">
        <w:t xml:space="preserve">вклад Целевой группы и </w:t>
      </w:r>
      <w:r w:rsidRPr="009E3525">
        <w:rPr>
          <w:i/>
          <w:iCs/>
        </w:rPr>
        <w:t xml:space="preserve">выразила благодарность </w:t>
      </w:r>
      <w:r w:rsidRPr="009E3525">
        <w:t>ее</w:t>
      </w:r>
      <w:r w:rsidRPr="009E3525">
        <w:rPr>
          <w:i/>
          <w:iCs/>
        </w:rPr>
        <w:t xml:space="preserve"> </w:t>
      </w:r>
      <w:r w:rsidRPr="009E3525">
        <w:t>членам за проделанную работу;</w:t>
      </w:r>
    </w:p>
    <w:p w14:paraId="1DC0FAB8" w14:textId="77777777" w:rsidR="00C53D3C" w:rsidRPr="009E3525" w:rsidRDefault="00C53D3C" w:rsidP="00C53D3C">
      <w:pPr>
        <w:pStyle w:val="IPPNumberedListLast"/>
        <w:rPr>
          <w:szCs w:val="22"/>
        </w:rPr>
      </w:pPr>
      <w:r w:rsidRPr="009E3525">
        <w:rPr>
          <w:i/>
          <w:iCs/>
        </w:rPr>
        <w:t xml:space="preserve">утвердила </w:t>
      </w:r>
      <w:r w:rsidRPr="009E3525">
        <w:t>Коммуникационную стратегию МККЗР на 2023–2030 годы, представленную в документе CPM 2023/18_01, с учетом незначительных редакционных поправок, внесенных в ходе заседания.</w:t>
      </w:r>
    </w:p>
    <w:p w14:paraId="0F5F37F1" w14:textId="77777777" w:rsidR="00B13B6B" w:rsidRPr="009E3525" w:rsidRDefault="00B13B6B" w:rsidP="00B13B6B">
      <w:pPr>
        <w:pStyle w:val="IPPHeading1"/>
      </w:pPr>
      <w:r w:rsidRPr="009E3525">
        <w:t>14.</w:t>
      </w:r>
      <w:r w:rsidRPr="009E3525">
        <w:tab/>
        <w:t>Вопросы осуществления</w:t>
      </w:r>
    </w:p>
    <w:p w14:paraId="52F1DCE2" w14:textId="77777777" w:rsidR="00B13B6B" w:rsidRPr="009E3525" w:rsidRDefault="00B13B6B" w:rsidP="00B13B6B">
      <w:pPr>
        <w:pStyle w:val="IPPHeading2"/>
      </w:pPr>
      <w:r w:rsidRPr="009E3525">
        <w:t>14.1</w:t>
      </w:r>
      <w:r w:rsidRPr="009E3525">
        <w:tab/>
        <w:t>Руководства и учебные материалы МККЗР</w:t>
      </w:r>
    </w:p>
    <w:p w14:paraId="23B3BD1E" w14:textId="77777777" w:rsidR="00B13B6B" w:rsidRPr="009E3525" w:rsidRDefault="00B13B6B" w:rsidP="00B13B6B">
      <w:pPr>
        <w:pStyle w:val="IPPParagraphnumbering"/>
      </w:pPr>
      <w:r w:rsidRPr="009E3525">
        <w:t>Секретариат представил обновленную информацию о подготовке руководств и учебных материалов МККЗР</w:t>
      </w:r>
      <w:r w:rsidRPr="009E3525">
        <w:rPr>
          <w:rStyle w:val="a5"/>
        </w:rPr>
        <w:footnoteReference w:id="24"/>
      </w:r>
      <w:r w:rsidRPr="009E3525">
        <w:t>. В частности, были представлены сведения о ключевых результатах, достигнутых в 2022 году, в том числе о ходе подготовки руководств, электронных учебных курсов, переводов и просветительских мероприятий, а также перечислены руководства и материалы, работа над которыми ведется в настоящее время.</w:t>
      </w:r>
    </w:p>
    <w:p w14:paraId="416AFAC5" w14:textId="77777777" w:rsidR="00B13B6B" w:rsidRPr="009E3525" w:rsidRDefault="00B13B6B" w:rsidP="00B13B6B">
      <w:pPr>
        <w:pStyle w:val="IPPParagraphnumbering"/>
      </w:pPr>
      <w:r w:rsidRPr="009E3525">
        <w:t xml:space="preserve">Некоторые ДС высоко оценили руководства и материалы МККЗР и предложили продолжить изучение возможности использования новых цифровых технологий для обеспечения доступа к таким материалам. КФМ отметила необходимость продолжения разработки руководств и учебных материалов, с тем чтобы помочь ДС, особенно из числа развивающихся стран, в наращивании потенциала. </w:t>
      </w:r>
    </w:p>
    <w:p w14:paraId="40232D5C" w14:textId="77777777" w:rsidR="00B13B6B" w:rsidRPr="009E3525" w:rsidRDefault="00B13B6B" w:rsidP="00B13B6B">
      <w:pPr>
        <w:pStyle w:val="IPPParagraphnumberingclose"/>
      </w:pPr>
      <w:r w:rsidRPr="009E3525">
        <w:t>КФМ:</w:t>
      </w:r>
    </w:p>
    <w:p w14:paraId="208FFB70" w14:textId="77777777" w:rsidR="00B13B6B" w:rsidRPr="009E3525" w:rsidRDefault="00B13B6B" w:rsidP="00B13B6B">
      <w:pPr>
        <w:pStyle w:val="IPPNumberedList"/>
        <w:numPr>
          <w:ilvl w:val="0"/>
          <w:numId w:val="33"/>
        </w:numPr>
      </w:pPr>
      <w:r w:rsidRPr="009E3525">
        <w:rPr>
          <w:i/>
          <w:iCs/>
        </w:rPr>
        <w:t>приняла к сведению</w:t>
      </w:r>
      <w:r w:rsidRPr="009E3525">
        <w:t xml:space="preserve"> информацию о деятельности Секретариата по подготовке высококачественных руководств и учебных материалов;</w:t>
      </w:r>
      <w:r w:rsidRPr="009E3525">
        <w:rPr>
          <w:i/>
        </w:rPr>
        <w:t xml:space="preserve"> </w:t>
      </w:r>
    </w:p>
    <w:p w14:paraId="4EADC96F" w14:textId="77777777" w:rsidR="00B13B6B" w:rsidRPr="009E3525" w:rsidRDefault="00B13B6B" w:rsidP="00B13B6B">
      <w:pPr>
        <w:pStyle w:val="IPPNumberedList"/>
      </w:pPr>
      <w:r w:rsidRPr="009E3525">
        <w:rPr>
          <w:i/>
          <w:iCs/>
        </w:rPr>
        <w:t>приняла к сведению</w:t>
      </w:r>
      <w:r w:rsidRPr="009E3525">
        <w:t xml:space="preserve"> информацию об усилиях Секретариата МККЗР по обеспечению распространения и переводу руководств и учебных материалов; и</w:t>
      </w:r>
    </w:p>
    <w:p w14:paraId="7C1587AE" w14:textId="77777777" w:rsidR="00B13B6B" w:rsidRPr="009E3525" w:rsidRDefault="00B13B6B" w:rsidP="00B13B6B">
      <w:pPr>
        <w:pStyle w:val="IPPNumberedListLast"/>
      </w:pPr>
      <w:r w:rsidRPr="009E3525">
        <w:rPr>
          <w:i/>
          <w:iCs/>
        </w:rPr>
        <w:t>признала</w:t>
      </w:r>
      <w:r w:rsidRPr="009E3525">
        <w:t xml:space="preserve"> необходимость дальнейшей активизации использования руководств и учебных материалов МККЗР, которые публикуются под эгидой Секретариата МККЗР и под надзором КП.</w:t>
      </w:r>
    </w:p>
    <w:p w14:paraId="61030EAD" w14:textId="77777777" w:rsidR="00E60783" w:rsidRPr="009E3525" w:rsidRDefault="00E60783" w:rsidP="00E60783">
      <w:pPr>
        <w:pStyle w:val="IPPHeading2"/>
      </w:pPr>
      <w:bookmarkStart w:id="22" w:name="_Toc516063654"/>
      <w:r w:rsidRPr="009E3525">
        <w:lastRenderedPageBreak/>
        <w:t>14.2</w:t>
      </w:r>
      <w:r w:rsidRPr="009E3525">
        <w:tab/>
        <w:t>Проекты под управлением Секретариата МККЗР</w:t>
      </w:r>
    </w:p>
    <w:p w14:paraId="4D56F56A" w14:textId="4A331C63" w:rsidR="00E60783" w:rsidRPr="009E3525" w:rsidRDefault="00E60783" w:rsidP="00E60783">
      <w:pPr>
        <w:pStyle w:val="IPPParagraphnumbering"/>
      </w:pPr>
      <w:r w:rsidRPr="009E3525">
        <w:t>Секретариат представил документ по десяти</w:t>
      </w:r>
      <w:r w:rsidRPr="009E3525">
        <w:rPr>
          <w:color w:val="00B050"/>
        </w:rPr>
        <w:t xml:space="preserve"> </w:t>
      </w:r>
      <w:r w:rsidRPr="009E3525">
        <w:t>проектам, осуществлявшимся под управлением Группы по вопросам применения и содействия Секретариата в 2022 году</w:t>
      </w:r>
      <w:r w:rsidRPr="009E3525">
        <w:rPr>
          <w:rStyle w:val="a5"/>
        </w:rPr>
        <w:footnoteReference w:id="25"/>
      </w:r>
      <w:r w:rsidR="003C73BF" w:rsidRPr="009E3525">
        <w:t>.</w:t>
      </w:r>
    </w:p>
    <w:p w14:paraId="1C11B2EF" w14:textId="3AC200EA" w:rsidR="00E60783" w:rsidRPr="009E3525" w:rsidRDefault="00E60783" w:rsidP="00E60783">
      <w:pPr>
        <w:pStyle w:val="IPPParagraphnumbering"/>
      </w:pPr>
      <w:r w:rsidRPr="009E3525">
        <w:t>Ряд ДС отметили, что осуществление проектов под управление</w:t>
      </w:r>
      <w:r w:rsidR="003C73BF" w:rsidRPr="009E3525">
        <w:t>м</w:t>
      </w:r>
      <w:r w:rsidRPr="009E3525">
        <w:t xml:space="preserve"> Секретариата ведется на транспарентной основе и в соответствии с процедурами Секретариата и КП.</w:t>
      </w:r>
    </w:p>
    <w:p w14:paraId="6E0A42FA" w14:textId="77777777" w:rsidR="00E60783" w:rsidRPr="009E3525" w:rsidRDefault="00E60783" w:rsidP="00E60783">
      <w:pPr>
        <w:pStyle w:val="IPPParagraphnumberingclose"/>
      </w:pPr>
      <w:r w:rsidRPr="009E3525">
        <w:t>КФМ:</w:t>
      </w:r>
    </w:p>
    <w:p w14:paraId="1AB86DF4" w14:textId="77777777" w:rsidR="00E60783" w:rsidRPr="009E3525" w:rsidRDefault="00E60783" w:rsidP="00A65C6A">
      <w:pPr>
        <w:pStyle w:val="IPPNumberedList"/>
        <w:numPr>
          <w:ilvl w:val="0"/>
          <w:numId w:val="34"/>
        </w:numPr>
        <w:spacing w:after="9pt"/>
      </w:pPr>
      <w:r w:rsidRPr="009E3525">
        <w:rPr>
          <w:i/>
          <w:iCs/>
        </w:rPr>
        <w:t>приняла к сведению</w:t>
      </w:r>
      <w:r w:rsidRPr="009E3525">
        <w:t xml:space="preserve"> информацию о результатах осуществления проектов под управлением Секретариата МККЗР, об их увязке с процедурами Секретариата МККЗР и КП, а также другую информацию, представленную в Приложении 1 к документу CPM 2023/20 в целях повышения прозрачности.</w:t>
      </w:r>
      <w:bookmarkEnd w:id="22"/>
    </w:p>
    <w:p w14:paraId="305EEA4E" w14:textId="77777777" w:rsidR="00A65C6A" w:rsidRPr="009E3525" w:rsidRDefault="00A65C6A" w:rsidP="00A65C6A">
      <w:pPr>
        <w:pStyle w:val="IPPHeading2"/>
      </w:pPr>
      <w:r w:rsidRPr="009E3525">
        <w:t>14.3</w:t>
      </w:r>
      <w:r w:rsidRPr="009E3525">
        <w:tab/>
      </w:r>
      <w:bookmarkStart w:id="23" w:name="OLE_LINK4"/>
      <w:r w:rsidRPr="009E3525">
        <w:t>Обсерватория МККЗР</w:t>
      </w:r>
    </w:p>
    <w:p w14:paraId="444F82CF" w14:textId="77777777" w:rsidR="00A65C6A" w:rsidRPr="009E3525" w:rsidRDefault="00A65C6A" w:rsidP="00A65C6A">
      <w:pPr>
        <w:pStyle w:val="IPPParagraphnumbering"/>
      </w:pPr>
      <w:r w:rsidRPr="009E3525">
        <w:t>Секретариат представил краткий видеофильм об Обсерватории МККЗР, ранее известной как Система обзора и поддержки применения (СОПП), в котором разъясняется, каким образом ДС могут вносить вклад в ее работу и чем она может быть им полезна. Затем Секретариат представил обновленную информацию о деятельности Обсерватории МККЗР</w:t>
      </w:r>
      <w:r w:rsidRPr="009E3525">
        <w:rPr>
          <w:rStyle w:val="a5"/>
        </w:rPr>
        <w:footnoteReference w:id="26"/>
      </w:r>
      <w:r w:rsidRPr="009E3525">
        <w:t xml:space="preserve">. Секретариат выразил признательность Европейской комиссии за финансирование, которое она выделяла в течение трех трехгодичных проектных циклов, последний из которых завершился в мае 2022 года, отметив при этом, что после исчерпания данного источника финансирования значительная часть плана работы Обсерватории МККЗР на 2023 год остается </w:t>
      </w:r>
      <w:proofErr w:type="spellStart"/>
      <w:r w:rsidRPr="009E3525">
        <w:t>непрофинансированной</w:t>
      </w:r>
      <w:proofErr w:type="spellEnd"/>
      <w:r w:rsidRPr="009E3525">
        <w:t xml:space="preserve">, поскольку представленные Канадой и Республикой Корея взносы лишь частично покрывают необходимые потребности. </w:t>
      </w:r>
    </w:p>
    <w:p w14:paraId="395A1C30" w14:textId="77777777" w:rsidR="00A65C6A" w:rsidRPr="009E3525" w:rsidRDefault="00A65C6A" w:rsidP="00A65C6A">
      <w:pPr>
        <w:pStyle w:val="IPPParagraphnumbering"/>
      </w:pPr>
      <w:r w:rsidRPr="009E3525">
        <w:t>Европейский союз проинформировал КФМ о том, что Европейская комиссия рассматривает вопрос о продолжении оказания финансовой поддержки Обсерватории МККЗР и уже ведет соответствующие обсуждения с Секретариатом.</w:t>
      </w:r>
    </w:p>
    <w:p w14:paraId="50F820DF" w14:textId="3FA9EF58" w:rsidR="00A65C6A" w:rsidRPr="009E3525" w:rsidRDefault="00A65C6A" w:rsidP="00A65C6A">
      <w:pPr>
        <w:pStyle w:val="IPPParagraphnumbering"/>
      </w:pPr>
      <w:r w:rsidRPr="009E3525">
        <w:t>КФМ принял</w:t>
      </w:r>
      <w:r w:rsidR="003C73BF" w:rsidRPr="009E3525">
        <w:t>а</w:t>
      </w:r>
      <w:r w:rsidRPr="009E3525">
        <w:t xml:space="preserve"> к сведению предложение о том, чтобы ДС делились информацией о проводимой ими работе в области электронной торговли, с тем чтобы этот опыт стал доступен всему сообществу МККЗР.</w:t>
      </w:r>
    </w:p>
    <w:p w14:paraId="5A11F722" w14:textId="77777777" w:rsidR="00A65C6A" w:rsidRPr="009E3525" w:rsidRDefault="00A65C6A" w:rsidP="00A65C6A">
      <w:pPr>
        <w:pStyle w:val="IPPParagraphnumberingclose"/>
        <w:numPr>
          <w:ilvl w:val="0"/>
          <w:numId w:val="35"/>
        </w:numPr>
      </w:pPr>
      <w:r w:rsidRPr="009E3525">
        <w:t xml:space="preserve">КФМ: </w:t>
      </w:r>
    </w:p>
    <w:p w14:paraId="7E42B14F" w14:textId="77777777" w:rsidR="00A65C6A" w:rsidRPr="009E3525" w:rsidRDefault="00A65C6A" w:rsidP="00A65C6A">
      <w:pPr>
        <w:pStyle w:val="IPPNumberedList"/>
        <w:numPr>
          <w:ilvl w:val="0"/>
          <w:numId w:val="36"/>
        </w:numPr>
      </w:pPr>
      <w:r w:rsidRPr="009E3525">
        <w:rPr>
          <w:i/>
          <w:iCs/>
        </w:rPr>
        <w:t>приняла к сведению</w:t>
      </w:r>
      <w:r w:rsidRPr="009E3525">
        <w:t xml:space="preserve"> обновленную информацию об Обсерватории МККЗР и о результатах, достигнутых в рамках третьего цикла проекта СОПП Европейской комиссии;</w:t>
      </w:r>
    </w:p>
    <w:p w14:paraId="5F991B5C" w14:textId="77777777" w:rsidR="00A65C6A" w:rsidRPr="009E3525" w:rsidRDefault="00A65C6A" w:rsidP="00A65C6A">
      <w:pPr>
        <w:pStyle w:val="IPPNumberedList"/>
      </w:pPr>
      <w:r w:rsidRPr="009E3525">
        <w:rPr>
          <w:i/>
          <w:iCs/>
        </w:rPr>
        <w:t>выразила благодарность</w:t>
      </w:r>
      <w:r w:rsidRPr="009E3525">
        <w:t xml:space="preserve"> Европейскому союзу за его финансовую поддержку СОПП в течение последних десяти лет;</w:t>
      </w:r>
    </w:p>
    <w:p w14:paraId="0FBB7569" w14:textId="77777777" w:rsidR="00A65C6A" w:rsidRPr="009E3525" w:rsidRDefault="00A65C6A" w:rsidP="00A65C6A">
      <w:pPr>
        <w:pStyle w:val="IPPNumberedList"/>
      </w:pPr>
      <w:r w:rsidRPr="009E3525">
        <w:rPr>
          <w:i/>
          <w:iCs/>
        </w:rPr>
        <w:t>выразила благодарность</w:t>
      </w:r>
      <w:r w:rsidRPr="009E3525">
        <w:t xml:space="preserve"> Республике Корея за ее финансовый вклад в обеспечение функционирования Обсерватории МККЗР;</w:t>
      </w:r>
    </w:p>
    <w:p w14:paraId="25940095" w14:textId="77777777" w:rsidR="00A65C6A" w:rsidRPr="009E3525" w:rsidRDefault="00A65C6A" w:rsidP="00A65C6A">
      <w:pPr>
        <w:pStyle w:val="IPPNumberedList"/>
      </w:pPr>
      <w:r w:rsidRPr="009E3525">
        <w:rPr>
          <w:i/>
          <w:iCs/>
        </w:rPr>
        <w:t>выразила благодарность</w:t>
      </w:r>
      <w:r w:rsidRPr="009E3525">
        <w:t xml:space="preserve"> Канаде за ее финансовую поддержку проведения исследований Обсерваторией МККЗР; и</w:t>
      </w:r>
    </w:p>
    <w:p w14:paraId="39E719E3" w14:textId="77777777" w:rsidR="00A65C6A" w:rsidRPr="009E3525" w:rsidRDefault="00A65C6A" w:rsidP="00A65C6A">
      <w:pPr>
        <w:pStyle w:val="IPPNumberedListLast"/>
      </w:pPr>
      <w:r w:rsidRPr="009E3525">
        <w:rPr>
          <w:i/>
          <w:iCs/>
        </w:rPr>
        <w:t>призвала</w:t>
      </w:r>
      <w:r w:rsidRPr="009E3525">
        <w:t xml:space="preserve"> другие Договаривающиеся Стороны и учреждения оказать финансовую поддержку функционированию Обсерватории МККЗР.</w:t>
      </w:r>
    </w:p>
    <w:p w14:paraId="71D8F76C" w14:textId="77777777" w:rsidR="008A36F9" w:rsidRPr="009E3525" w:rsidRDefault="008A36F9" w:rsidP="008A36F9">
      <w:pPr>
        <w:pStyle w:val="IPPHeading2"/>
      </w:pPr>
      <w:r w:rsidRPr="009E3525">
        <w:lastRenderedPageBreak/>
        <w:t>14.4</w:t>
      </w:r>
      <w:r w:rsidRPr="009E3525">
        <w:tab/>
        <w:t>Обновленная информация о мероприятиях, связанных с электронной фитосанитарной сертификацией</w:t>
      </w:r>
    </w:p>
    <w:p w14:paraId="2B98E1E5" w14:textId="77777777" w:rsidR="008A36F9" w:rsidRPr="009E3525" w:rsidRDefault="008A36F9" w:rsidP="008A36F9">
      <w:pPr>
        <w:pStyle w:val="IPPParagraphnumbering"/>
      </w:pPr>
      <w:r w:rsidRPr="009E3525">
        <w:t>Секретариат представил документ с обновленной информацией о мероприятиях</w:t>
      </w:r>
      <w:r w:rsidRPr="009E3525">
        <w:rPr>
          <w:rStyle w:val="a5"/>
        </w:rPr>
        <w:footnoteReference w:id="27"/>
      </w:r>
      <w:r w:rsidRPr="009E3525">
        <w:t>, связанных с электронной фитосанитарной сертификацией, выразив благодарность ДС и другим донорам за их финансовую поддержку и всем тем ДС, которые используют систему электронной фитосанитарной сертификации МККЗР. Секретариат поздравил те ДС, которые недавно внедрили типовую национальную систему электронной фитосанитарной сертификации, отметив, что в настоящее время такой системой пользуются уже 122 страны, и сообщил об уровне средств, которые ДС могут сэкономить благодаря обмену электронными фитосанитарными сертификатами. Секретариат проинформировал КП о планах провести дополнительные вебинары по вопросам системы электронной фитосанитарной сертификации, отметив, что осенью 2023 года также состоится симпозиум по системе электронной фитосанитарной сертификации, а также ряд региональных симпозиумов, созываемых РОКЗР. Секретариат призвал ДС, заинтересованные в использовании системы электронной фитосанитарной сертификации, обращаться в Секретариат.</w:t>
      </w:r>
    </w:p>
    <w:p w14:paraId="231EEB2E" w14:textId="77777777" w:rsidR="008A36F9" w:rsidRPr="009E3525" w:rsidRDefault="008A36F9" w:rsidP="008A36F9">
      <w:pPr>
        <w:pStyle w:val="IPPParagraphnumbering"/>
        <w:rPr>
          <w:color w:val="000000"/>
          <w:szCs w:val="22"/>
        </w:rPr>
      </w:pPr>
      <w:r w:rsidRPr="009E3525">
        <w:rPr>
          <w:color w:val="000000"/>
          <w:szCs w:val="22"/>
        </w:rPr>
        <w:t xml:space="preserve">Договаривающиеся Стороны поделились опытом использования системы электронной фитосанитарной сертификации, в том числе информацией о ее преимуществах и недостатках. К последним относятся различия в функционировании систем электронного "окна" в сфере торговли, использование различными странами различных форматов фитосанитарных сертификатов (бумажных и электронных), технические трудности и потребность в инфраструктуре (включая электроснабжение и доступ к сети Интернет на пограничных пунктах). КФМ отметила, что при внедрении системы необходимо учитывать особенности на местах в различных странах. Одна из ДС просила представить пояснения относительно того, каким образом система электронной фитосанитарной сертификации функционирует с точки зрения импорта, поскольку в МСФМ не предусматривается необходимость указания идентификационного номера партии. </w:t>
      </w:r>
    </w:p>
    <w:p w14:paraId="74310725" w14:textId="77777777" w:rsidR="008A36F9" w:rsidRPr="009E3525" w:rsidRDefault="008A36F9" w:rsidP="008A36F9">
      <w:pPr>
        <w:pStyle w:val="IPPParagraphnumbering"/>
        <w:rPr>
          <w:color w:val="000000"/>
          <w:szCs w:val="22"/>
        </w:rPr>
      </w:pPr>
      <w:r w:rsidRPr="009E3525">
        <w:rPr>
          <w:color w:val="000000"/>
          <w:szCs w:val="22"/>
        </w:rPr>
        <w:t>Некоторые ДС выразили признательность донорам, предоставившим им финансовую поддержку для внедрения системы электронной фитосанитарной сертификации. КФМ вновь призвала доноров продолжать оказывать поддержку, в том числе финансовую, в целях содействия наращиванию потенциала в развивающихся странах.</w:t>
      </w:r>
    </w:p>
    <w:p w14:paraId="17EC0291" w14:textId="77777777" w:rsidR="008A36F9" w:rsidRPr="009E3525" w:rsidRDefault="008A36F9" w:rsidP="008A36F9">
      <w:pPr>
        <w:pStyle w:val="IPPParagraphnumbering"/>
      </w:pPr>
      <w:r w:rsidRPr="009E3525">
        <w:rPr>
          <w:color w:val="000000"/>
          <w:szCs w:val="22"/>
        </w:rPr>
        <w:t xml:space="preserve">КФМ приняла к сведению информацию о планах проведения двух региональных семинаров – одного в Центральной Азии (принимающая </w:t>
      </w:r>
      <w:r w:rsidRPr="009E3525">
        <w:t>сторона – Узбекистан)</w:t>
      </w:r>
      <w:r w:rsidRPr="009E3525">
        <w:rPr>
          <w:color w:val="000000"/>
          <w:szCs w:val="22"/>
        </w:rPr>
        <w:t xml:space="preserve"> и другого в Латинской Америке и Карибском бассейне (принимающая </w:t>
      </w:r>
      <w:r w:rsidRPr="009E3525">
        <w:t>сторона – Комитет по здоровью растений Южного конуса).</w:t>
      </w:r>
    </w:p>
    <w:p w14:paraId="542B2C59" w14:textId="77777777" w:rsidR="008A36F9" w:rsidRPr="009E3525" w:rsidRDefault="008A36F9" w:rsidP="008A36F9">
      <w:pPr>
        <w:pStyle w:val="IPPParagraphnumbering"/>
        <w:rPr>
          <w:color w:val="000000"/>
          <w:szCs w:val="22"/>
        </w:rPr>
      </w:pPr>
      <w:r w:rsidRPr="009E3525">
        <w:rPr>
          <w:color w:val="000000"/>
          <w:szCs w:val="22"/>
        </w:rPr>
        <w:t xml:space="preserve">КФМ отметила, что упрощение и упорядочение торговых механизмов является частью обязательств членов ВТО. </w:t>
      </w:r>
      <w:r w:rsidRPr="009E3525">
        <w:t>Система электронной фитосанитарной сертификации содействует упрощению процедур торговли в рамках как санитарных, так и фитосанитарных и торговых соглашений и вносит весомый практический вклад в оказание помощи странам – членам трех организаций в выполнении взятых ими на себя обязательств</w:t>
      </w:r>
      <w:r w:rsidRPr="009E3525">
        <w:rPr>
          <w:color w:val="000000"/>
          <w:szCs w:val="22"/>
        </w:rPr>
        <w:t>.</w:t>
      </w:r>
    </w:p>
    <w:p w14:paraId="17512A9A" w14:textId="77777777" w:rsidR="008A36F9" w:rsidRPr="009E3525" w:rsidRDefault="008A36F9" w:rsidP="008A36F9">
      <w:pPr>
        <w:pStyle w:val="IPPParagraphnumbering"/>
        <w:rPr>
          <w:color w:val="000000"/>
          <w:szCs w:val="22"/>
        </w:rPr>
      </w:pPr>
      <w:r w:rsidRPr="009E3525">
        <w:rPr>
          <w:color w:val="000000"/>
          <w:szCs w:val="22"/>
        </w:rPr>
        <w:t xml:space="preserve">Секретариат ответил на различные замечания, пояснив, что создание системы "единого окна" в странах практически осуществимо и что Секретариат сделает все возможное, чтобы помочь странам заручиться необходимой финансовой и технической поддержкой. </w:t>
      </w:r>
    </w:p>
    <w:p w14:paraId="1FDC0860" w14:textId="77777777" w:rsidR="008A36F9" w:rsidRPr="009E3525" w:rsidRDefault="008A36F9" w:rsidP="008A36F9">
      <w:pPr>
        <w:pStyle w:val="IPPParagraphnumberingclose"/>
      </w:pPr>
      <w:r w:rsidRPr="009E3525">
        <w:lastRenderedPageBreak/>
        <w:t>КФМ:</w:t>
      </w:r>
    </w:p>
    <w:p w14:paraId="573A07B7" w14:textId="77777777" w:rsidR="008A36F9" w:rsidRPr="009E3525" w:rsidRDefault="008A36F9" w:rsidP="008A36F9">
      <w:pPr>
        <w:pStyle w:val="IPPNumberedList"/>
        <w:numPr>
          <w:ilvl w:val="0"/>
          <w:numId w:val="37"/>
        </w:numPr>
      </w:pPr>
      <w:r w:rsidRPr="009E3525">
        <w:rPr>
          <w:i/>
          <w:iCs/>
        </w:rPr>
        <w:t>приняла к сведению</w:t>
      </w:r>
      <w:r w:rsidRPr="009E3525">
        <w:t xml:space="preserve"> информацию о достигнутых на сегодняшний день успехах в деле внедрения системы электронной фитосанитарной сертификации; и</w:t>
      </w:r>
    </w:p>
    <w:p w14:paraId="6846E433" w14:textId="77777777" w:rsidR="008A36F9" w:rsidRPr="009E3525" w:rsidRDefault="008A36F9" w:rsidP="008A36F9">
      <w:pPr>
        <w:pStyle w:val="IPPNumberedListLast"/>
      </w:pPr>
      <w:r w:rsidRPr="009E3525">
        <w:rPr>
          <w:i/>
          <w:iCs/>
        </w:rPr>
        <w:t>призвала</w:t>
      </w:r>
      <w:r w:rsidRPr="009E3525">
        <w:t xml:space="preserve"> Договаривающиеся Стороны, которые еще не сделали этого, зарегистрироваться в данной системе и </w:t>
      </w:r>
      <w:r w:rsidRPr="009E3525">
        <w:rPr>
          <w:i/>
          <w:iCs/>
        </w:rPr>
        <w:t>оказать</w:t>
      </w:r>
      <w:r w:rsidRPr="009E3525">
        <w:t xml:space="preserve"> им необходимую поддержку.</w:t>
      </w:r>
    </w:p>
    <w:p w14:paraId="02AD67E0" w14:textId="77777777" w:rsidR="00490E6B" w:rsidRPr="009E3525" w:rsidRDefault="00490E6B" w:rsidP="00490E6B">
      <w:pPr>
        <w:pStyle w:val="IPPHeading1"/>
        <w:jc w:val="both"/>
      </w:pPr>
      <w:r w:rsidRPr="009E3525">
        <w:t>15.</w:t>
      </w:r>
      <w:r w:rsidRPr="009E3525">
        <w:tab/>
        <w:t>Прочие актуальные темы</w:t>
      </w:r>
    </w:p>
    <w:p w14:paraId="5176ACB4" w14:textId="77777777" w:rsidR="00490E6B" w:rsidRPr="009E3525" w:rsidRDefault="00490E6B" w:rsidP="00490E6B">
      <w:pPr>
        <w:pStyle w:val="IPPHeading2"/>
      </w:pPr>
      <w:r w:rsidRPr="009E3525">
        <w:t>15.1</w:t>
      </w:r>
      <w:r w:rsidRPr="009E3525">
        <w:tab/>
        <w:t>"Единое здоровье"</w:t>
      </w:r>
    </w:p>
    <w:p w14:paraId="50CC554D" w14:textId="77777777" w:rsidR="00490E6B" w:rsidRPr="009E3525" w:rsidRDefault="00490E6B" w:rsidP="00490E6B">
      <w:pPr>
        <w:pStyle w:val="IPPParagraphnumbering"/>
      </w:pPr>
      <w:r w:rsidRPr="009E3525">
        <w:t>Секретариат представил документ по вопросам, связанным с подходом "Единое здоровье" и устойчивостью к противомикробным препаратам (УПП)</w:t>
      </w:r>
      <w:r w:rsidRPr="009E3525">
        <w:rPr>
          <w:rStyle w:val="a5"/>
        </w:rPr>
        <w:footnoteReference w:id="28"/>
      </w:r>
      <w:r w:rsidRPr="009E3525">
        <w:t>. В частности, была приведена информация о событиях на глобальном уровне (в том числе о деятельности четырехстороннего партнерства и Группы экспертов высокого уровня по вопросам подхода "Единое здоровье"), изменениях в рамках ФАО, охвате вопросов охраны здоровья растений в рамках подхода "Единое здоровье", роли Секретариата МККЗР в осуществлении подхода "Единое здоровье" и необходимости обеспечения более глубокого понимания связанных с УПП рисков в фитосанитарном контексте. Секретариат зачитал определение понятия "Единое здоровье", согласованное Группой экспертов высокого уровня по вопросам подхода "Единое здоровье", напомнив также, что ГСП указала, что концепция охраны здоровья растений в понимании МККЗР является более узкой, чем в рамках подхода "Единое здоровье".</w:t>
      </w:r>
    </w:p>
    <w:p w14:paraId="49F148A2" w14:textId="77777777" w:rsidR="00490E6B" w:rsidRPr="009E3525" w:rsidRDefault="00490E6B" w:rsidP="00490E6B">
      <w:pPr>
        <w:pStyle w:val="IPPParagraphnumbering"/>
      </w:pPr>
      <w:r w:rsidRPr="009E3525">
        <w:t xml:space="preserve">КФМ отметила, что несмотря на достигнутую Организацией Объединенных Наций договоренность о необходимости учета вопросов охраны здоровья растений в концепции "Единое здоровье" роль Секретариата МККЗР в материалах по теме "Единое здоровье" отражения не нашла и что вопросы охраны здоровья растений упоминаются лишь в нескольких планах действий по осуществлению подхода "Единое здоровье", принятых отдельными странами. </w:t>
      </w:r>
    </w:p>
    <w:p w14:paraId="487C4AA3" w14:textId="77777777" w:rsidR="00490E6B" w:rsidRPr="009E3525" w:rsidRDefault="00490E6B" w:rsidP="00490E6B">
      <w:pPr>
        <w:pStyle w:val="IPPParagraphnumbering"/>
        <w:rPr>
          <w:color w:val="00B050"/>
        </w:rPr>
      </w:pPr>
      <w:r w:rsidRPr="009E3525">
        <w:t>КФМ отметила, что во многих странах осуществление подхода "Единое здоровье" курируют министерства здравоохранения, однако эти министерства не всегда принимают вопросы охраны здоровья растений во внимание, и в результате НОКЗР может быть затруднительно принять участие в реализации программы "Единое здоровье".</w:t>
      </w:r>
    </w:p>
    <w:p w14:paraId="63483C9C" w14:textId="104F4FBD" w:rsidR="00490E6B" w:rsidRPr="009E3525" w:rsidRDefault="00490E6B" w:rsidP="00490E6B">
      <w:pPr>
        <w:pStyle w:val="IPPParagraphnumbering"/>
      </w:pPr>
      <w:bookmarkStart w:id="24" w:name="OLE_LINK3"/>
      <w:r w:rsidRPr="009E3525">
        <w:t xml:space="preserve">Учитывая отсутствие ясности в отношении того, что подразумевается под термином "микробный" в понятии "УПП в фитосанитарном контексте", </w:t>
      </w:r>
      <w:r w:rsidRPr="009E3525">
        <w:rPr>
          <w:color w:val="000000"/>
          <w:szCs w:val="22"/>
        </w:rPr>
        <w:t xml:space="preserve">КФМ обсудила приемлемость упоминания лишь словосочетания "противомикробные препараты" и целесообразность </w:t>
      </w:r>
      <w:r w:rsidRPr="009E3525">
        <w:t>конкретного упоминания устойчивости к фунгицидам</w:t>
      </w:r>
      <w:r w:rsidRPr="009E3525">
        <w:rPr>
          <w:color w:val="000000"/>
        </w:rPr>
        <w:t>, инсектицидам и другим пестицидам в рамках предлагаемого исследования рисков</w:t>
      </w:r>
      <w:r w:rsidRPr="009E3525">
        <w:rPr>
          <w:color w:val="000000"/>
          <w:szCs w:val="22"/>
        </w:rPr>
        <w:t xml:space="preserve"> УПП</w:t>
      </w:r>
      <w:r w:rsidRPr="009E3525">
        <w:t>. Для обеспечения адресного и конкретного характера такого исследования КФМ приняла решение использовать указание лишь на фунгициды, отказавшись от упоминания инсектицидов и других пестицидов, при этом она признала, что в будущем, возможно, потребуется</w:t>
      </w:r>
      <w:r w:rsidR="00672859" w:rsidRPr="009E3525">
        <w:t xml:space="preserve"> </w:t>
      </w:r>
      <w:r w:rsidR="003C73BF" w:rsidRPr="009E3525">
        <w:t>расширить охват понятия "УПП в фитосанитарном контексте".</w:t>
      </w:r>
      <w:bookmarkEnd w:id="24"/>
    </w:p>
    <w:p w14:paraId="654A0E00" w14:textId="77777777" w:rsidR="00490E6B" w:rsidRPr="009E3525" w:rsidRDefault="00490E6B" w:rsidP="00490E6B">
      <w:pPr>
        <w:pStyle w:val="IPPParagraphnumbering"/>
      </w:pPr>
      <w:r w:rsidRPr="009E3525">
        <w:t>КФМ приняла к сведению предложение поручить Технической группе по глоссарию рассмотреть вопрос о согласовании определения "противомикробный препарат", отметив также, что такое определение уже было согласовано Всемирной организацией здравоохранения.</w:t>
      </w:r>
    </w:p>
    <w:p w14:paraId="65081454" w14:textId="77777777" w:rsidR="00490E6B" w:rsidRPr="009E3525" w:rsidRDefault="00490E6B" w:rsidP="00490E6B">
      <w:pPr>
        <w:pStyle w:val="IPPParagraphnumbering"/>
      </w:pPr>
      <w:r w:rsidRPr="009E3525">
        <w:t xml:space="preserve">В целях обеспечения надлежащей адресности предлагаемого исследования по УПП Секретариат предложил поручить Обсерватории МККЗР провести обследование с целью сбора </w:t>
      </w:r>
      <w:r w:rsidRPr="009E3525">
        <w:lastRenderedPageBreak/>
        <w:t>информации об используемых странами препаратах для борьбы с вредными организмами на различных культурах, включая приблизительную стоимость таких препаратов.</w:t>
      </w:r>
    </w:p>
    <w:p w14:paraId="0200BDCD" w14:textId="77777777" w:rsidR="00490E6B" w:rsidRPr="009E3525" w:rsidRDefault="00490E6B" w:rsidP="00490E6B">
      <w:pPr>
        <w:pStyle w:val="IPPParagraphnumbering"/>
      </w:pPr>
      <w:r w:rsidRPr="009E3525">
        <w:t xml:space="preserve">Некоторые ДС, отметив ограниченность ресурсов Секретариата, призвали Секретариат принять максимально широкое участие в проходящих в ФАО обсуждениях, посвященных подходу "Единое здоровье". Они также призвали ДС откликнуться на просьбу Европейского агентства по безопасности пищевых продуктов / </w:t>
      </w:r>
      <w:proofErr w:type="spellStart"/>
      <w:r w:rsidRPr="009E3525">
        <w:t>Лувенского</w:t>
      </w:r>
      <w:proofErr w:type="spellEnd"/>
      <w:r w:rsidRPr="009E3525">
        <w:t xml:space="preserve"> католического университета о представлении данных в рамках проекта PLANTIBIO.</w:t>
      </w:r>
    </w:p>
    <w:p w14:paraId="717E086F" w14:textId="77777777" w:rsidR="00490E6B" w:rsidRPr="009E3525" w:rsidRDefault="00490E6B" w:rsidP="00490E6B">
      <w:pPr>
        <w:pStyle w:val="IPPParagraphnumberingclose"/>
      </w:pPr>
      <w:r w:rsidRPr="009E3525">
        <w:t>КФМ:</w:t>
      </w:r>
    </w:p>
    <w:p w14:paraId="0B16758D" w14:textId="77777777" w:rsidR="00490E6B" w:rsidRPr="009E3525" w:rsidRDefault="00490E6B">
      <w:pPr>
        <w:pStyle w:val="IPPNumberedList"/>
        <w:numPr>
          <w:ilvl w:val="0"/>
          <w:numId w:val="38"/>
        </w:numPr>
      </w:pPr>
      <w:r w:rsidRPr="009E3525">
        <w:rPr>
          <w:i/>
          <w:iCs/>
        </w:rPr>
        <w:t xml:space="preserve">приняла к сведению </w:t>
      </w:r>
      <w:r w:rsidRPr="009E3525">
        <w:t xml:space="preserve">информацию о последних событиях на глобальном уровне в рамках подхода "Единое здоровье", в частности новое определение концепции "Единое здоровье", новое Четырехстороннее соглашение между ФАО, Всемирной организацией здравоохранения, ВООЗЖ и Программой ООН по окружающей среде и учреждение Группы экспертов высокого уровня по вопросам подхода "Единое здоровье"; </w:t>
      </w:r>
    </w:p>
    <w:p w14:paraId="77A869ED" w14:textId="1D838A25" w:rsidR="00490E6B" w:rsidRPr="009E3525" w:rsidRDefault="00490E6B" w:rsidP="00490E6B">
      <w:pPr>
        <w:pStyle w:val="IPPNumberedList"/>
      </w:pPr>
      <w:bookmarkStart w:id="25" w:name="OLE_LINK6"/>
      <w:r w:rsidRPr="009E3525">
        <w:rPr>
          <w:i/>
          <w:iCs/>
        </w:rPr>
        <w:t>приняла к сведению</w:t>
      </w:r>
      <w:r w:rsidRPr="009E3525">
        <w:t>, что участники Четырехстороннего партнерства намерены предложить Секретариату МККЗР принять более активное участи</w:t>
      </w:r>
      <w:r w:rsidR="004A016C" w:rsidRPr="009E3525">
        <w:t>е</w:t>
      </w:r>
      <w:r w:rsidRPr="009E3525">
        <w:t xml:space="preserve"> в осуществлении подхода "Единое здоровье";</w:t>
      </w:r>
    </w:p>
    <w:bookmarkEnd w:id="25"/>
    <w:p w14:paraId="12F4A2C9" w14:textId="77777777" w:rsidR="00490E6B" w:rsidRPr="009E3525" w:rsidRDefault="00490E6B" w:rsidP="00490E6B">
      <w:pPr>
        <w:pStyle w:val="IPPNumberedList"/>
        <w:rPr>
          <w:rStyle w:val="eop"/>
          <w:color w:val="000000"/>
        </w:rPr>
      </w:pPr>
      <w:r w:rsidRPr="009E3525">
        <w:rPr>
          <w:i/>
          <w:iCs/>
        </w:rPr>
        <w:t xml:space="preserve">поручила </w:t>
      </w:r>
      <w:r w:rsidRPr="009E3525">
        <w:t xml:space="preserve">Секретариату МККЗР и КП </w:t>
      </w:r>
      <w:r w:rsidRPr="009E3525">
        <w:rPr>
          <w:color w:val="000000"/>
        </w:rPr>
        <w:t>проработать эффективные подходы к проведению исследования по изучению характера и масштабов связанных с УПП рисков в фитосанитарном контексте, включая устойчивость к фунгицидам</w:t>
      </w:r>
      <w:r w:rsidRPr="009E3525">
        <w:t>;</w:t>
      </w:r>
      <w:r w:rsidRPr="009E3525">
        <w:rPr>
          <w:rStyle w:val="eop"/>
          <w:color w:val="000000"/>
        </w:rPr>
        <w:t xml:space="preserve"> </w:t>
      </w:r>
    </w:p>
    <w:p w14:paraId="4E15ABE5" w14:textId="77777777" w:rsidR="00490E6B" w:rsidRPr="009E3525" w:rsidRDefault="00490E6B" w:rsidP="00490E6B">
      <w:pPr>
        <w:pStyle w:val="IPPNumberedList"/>
        <w:rPr>
          <w:rStyle w:val="eop"/>
          <w:color w:val="000000"/>
        </w:rPr>
      </w:pPr>
      <w:r w:rsidRPr="009E3525">
        <w:rPr>
          <w:i/>
          <w:iCs/>
        </w:rPr>
        <w:t>поручила</w:t>
      </w:r>
      <w:r w:rsidRPr="009E3525">
        <w:t xml:space="preserve"> Секретариату провести с привлечением Обсерватории МККЗР обследование по вопросу о применении противомикробных препаратов;</w:t>
      </w:r>
    </w:p>
    <w:p w14:paraId="307056D8" w14:textId="77777777" w:rsidR="00490E6B" w:rsidRPr="009E3525" w:rsidRDefault="00490E6B" w:rsidP="00490E6B">
      <w:pPr>
        <w:pStyle w:val="IPPNumberedList"/>
        <w:rPr>
          <w:rStyle w:val="eop"/>
        </w:rPr>
      </w:pPr>
      <w:r w:rsidRPr="009E3525">
        <w:rPr>
          <w:rStyle w:val="eop"/>
          <w:i/>
          <w:iCs/>
          <w:color w:val="000000"/>
          <w:szCs w:val="22"/>
        </w:rPr>
        <w:t xml:space="preserve">поручила </w:t>
      </w:r>
      <w:r w:rsidRPr="009E3525">
        <w:rPr>
          <w:rStyle w:val="eop"/>
          <w:color w:val="000000"/>
          <w:szCs w:val="22"/>
        </w:rPr>
        <w:t>Секретариату представлять КФМ на совещаниях ФАО, посвященных подходу "Единое здоровье", обмениваться информацией о текущих соответствующих инициативах МККЗР на этих совещаниях и информировать Бюро КФМ о событиях в этой области, которые могут отразиться на КФМ или которые заслуживают внимания КФМ или требуют от нее принятия конкретных мер; и</w:t>
      </w:r>
    </w:p>
    <w:p w14:paraId="60C07076" w14:textId="77777777" w:rsidR="00490E6B" w:rsidRPr="009E3525" w:rsidRDefault="00490E6B" w:rsidP="00490E6B">
      <w:pPr>
        <w:pStyle w:val="IPPNumberedList"/>
        <w:spacing w:after="9pt"/>
        <w:rPr>
          <w:rStyle w:val="eop"/>
        </w:rPr>
      </w:pPr>
      <w:r w:rsidRPr="009E3525">
        <w:rPr>
          <w:i/>
          <w:iCs/>
        </w:rPr>
        <w:t>призвала</w:t>
      </w:r>
      <w:r w:rsidRPr="009E3525">
        <w:t xml:space="preserve"> Договаривающиеся Стороны принять к сведению просьбу Европейского агентства по безопасности пищевых продуктов / </w:t>
      </w:r>
      <w:proofErr w:type="spellStart"/>
      <w:r w:rsidRPr="009E3525">
        <w:t>Лувенского</w:t>
      </w:r>
      <w:proofErr w:type="spellEnd"/>
      <w:r w:rsidRPr="009E3525">
        <w:t xml:space="preserve"> католического университета о предоставлении данных об устойчивости поражающих растения патогенных бактерий к противомикробным препаратам и об обмене такими данными в рамках проекта PLANTIBIO.</w:t>
      </w:r>
    </w:p>
    <w:p w14:paraId="51A75075" w14:textId="77777777" w:rsidR="00490E6B" w:rsidRPr="009E3525" w:rsidRDefault="00490E6B" w:rsidP="00490E6B">
      <w:pPr>
        <w:pStyle w:val="IPPHeading2"/>
      </w:pPr>
      <w:r w:rsidRPr="009E3525">
        <w:t>15.2</w:t>
      </w:r>
      <w:r w:rsidRPr="009E3525">
        <w:tab/>
        <w:t>Урегулирование споров</w:t>
      </w:r>
    </w:p>
    <w:p w14:paraId="1AC6806F" w14:textId="77777777" w:rsidR="00490E6B" w:rsidRPr="009E3525" w:rsidRDefault="00490E6B" w:rsidP="00490E6B">
      <w:pPr>
        <w:pStyle w:val="IPPParagraphnumbering"/>
      </w:pPr>
      <w:r w:rsidRPr="009E3525">
        <w:t>Заместитель Председателя Бюро КФМ представил предложения по институционализации процедур урегулирования споров МККЗР, принятых КФМ на ее 16-й сессии (2022 год), и продемонстрировал упрощенную схему процедуры урегулирования споров</w:t>
      </w:r>
      <w:r w:rsidRPr="009E3525">
        <w:rPr>
          <w:rStyle w:val="a5"/>
        </w:rPr>
        <w:footnoteReference w:id="29"/>
      </w:r>
      <w:r w:rsidRPr="009E3525">
        <w:t>.</w:t>
      </w:r>
    </w:p>
    <w:p w14:paraId="4C39D354" w14:textId="77777777" w:rsidR="00490E6B" w:rsidRPr="009E3525" w:rsidRDefault="00490E6B" w:rsidP="00490E6B">
      <w:pPr>
        <w:pStyle w:val="IPPParagraphnumbering"/>
      </w:pPr>
      <w:r w:rsidRPr="009E3525">
        <w:t>Некоторые ДС поддержали это предложение, отметив, что оно будет способствовать своевременному и эффективному урегулированию споров.</w:t>
      </w:r>
    </w:p>
    <w:p w14:paraId="616D0F69" w14:textId="77777777" w:rsidR="00490E6B" w:rsidRPr="009E3525" w:rsidRDefault="00490E6B" w:rsidP="00490E6B">
      <w:pPr>
        <w:pStyle w:val="IPPParagraphnumberingclose"/>
      </w:pPr>
      <w:r w:rsidRPr="009E3525">
        <w:t>КФМ:</w:t>
      </w:r>
    </w:p>
    <w:p w14:paraId="2FF51D71" w14:textId="77777777" w:rsidR="00490E6B" w:rsidRPr="009E3525" w:rsidRDefault="00490E6B">
      <w:pPr>
        <w:pStyle w:val="IPPNumberedList"/>
        <w:numPr>
          <w:ilvl w:val="0"/>
          <w:numId w:val="39"/>
        </w:numPr>
      </w:pPr>
      <w:r w:rsidRPr="009E3525">
        <w:rPr>
          <w:i/>
          <w:iCs/>
        </w:rPr>
        <w:t>поручила</w:t>
      </w:r>
      <w:r w:rsidRPr="009E3525">
        <w:t xml:space="preserve"> Секретарю МККЗР выступать в качестве первой инстанции МККЗР, принимающей на рассмотрение заявления об урегулировании споров;</w:t>
      </w:r>
    </w:p>
    <w:p w14:paraId="697739E9" w14:textId="77777777" w:rsidR="00490E6B" w:rsidRPr="009E3525" w:rsidRDefault="00490E6B" w:rsidP="00490E6B">
      <w:pPr>
        <w:pStyle w:val="IPPNumberedList"/>
      </w:pPr>
      <w:r w:rsidRPr="009E3525">
        <w:rPr>
          <w:i/>
          <w:iCs/>
        </w:rPr>
        <w:t>приняла решение</w:t>
      </w:r>
      <w:r w:rsidRPr="009E3525">
        <w:t xml:space="preserve"> об учреждении действующего на непостоянной основе вспомогательного органа Бюро КФМ, который будет выполнять функции органа по надзору за урегулированием споров, действуя под надзором Бюро КФМ;</w:t>
      </w:r>
    </w:p>
    <w:p w14:paraId="1DF592E3" w14:textId="77777777" w:rsidR="00490E6B" w:rsidRPr="009E3525" w:rsidRDefault="00490E6B" w:rsidP="00490E6B">
      <w:pPr>
        <w:pStyle w:val="IPPNumberedList"/>
      </w:pPr>
      <w:r w:rsidRPr="009E3525">
        <w:rPr>
          <w:i/>
          <w:iCs/>
        </w:rPr>
        <w:lastRenderedPageBreak/>
        <w:t xml:space="preserve">согласовала </w:t>
      </w:r>
      <w:r w:rsidRPr="009E3525">
        <w:t>упрощенную схему процедуры урегулирования споров МККЗР, представленную в Приложении 1 к документу CPM 2023/24; и</w:t>
      </w:r>
    </w:p>
    <w:p w14:paraId="7110CFE0" w14:textId="77777777" w:rsidR="00490E6B" w:rsidRPr="009E3525" w:rsidRDefault="00490E6B" w:rsidP="00490E6B">
      <w:pPr>
        <w:pStyle w:val="IPPNumberedList"/>
        <w:spacing w:after="9pt"/>
      </w:pPr>
      <w:r w:rsidRPr="009E3525">
        <w:rPr>
          <w:i/>
          <w:iCs/>
        </w:rPr>
        <w:t>поручила</w:t>
      </w:r>
      <w:r w:rsidRPr="009E3525">
        <w:t xml:space="preserve"> Бюро КФМ при поддержке Управления по правовым вопросам ФАО подготовить круг ведения органа по надзору за урегулированием споров.</w:t>
      </w:r>
    </w:p>
    <w:p w14:paraId="2D03B42B" w14:textId="77777777" w:rsidR="00490E6B" w:rsidRPr="009E3525" w:rsidRDefault="00490E6B" w:rsidP="00490E6B">
      <w:pPr>
        <w:pStyle w:val="IPPHeading2"/>
      </w:pPr>
      <w:r w:rsidRPr="009E3525">
        <w:t>15.3</w:t>
      </w:r>
      <w:r w:rsidRPr="009E3525">
        <w:tab/>
        <w:t>Механизм партнерства</w:t>
      </w:r>
    </w:p>
    <w:p w14:paraId="0223AFC4" w14:textId="5E97BD26" w:rsidR="00490E6B" w:rsidRPr="009E3525" w:rsidRDefault="00490E6B" w:rsidP="00490E6B">
      <w:pPr>
        <w:pStyle w:val="IPPParagraphnumbering"/>
      </w:pPr>
      <w:r w:rsidRPr="009E3525">
        <w:t>Секретариат представил документ с информацией о предлагаемом механизме партнерства МККЗР</w:t>
      </w:r>
      <w:r w:rsidRPr="009E3525">
        <w:rPr>
          <w:rStyle w:val="a5"/>
        </w:rPr>
        <w:footnoteReference w:id="30"/>
      </w:r>
      <w:r w:rsidRPr="009E3525">
        <w:t xml:space="preserve">. В этом документе излагается подход к установлению партнерских отношений, призванных содействовать осуществлению плана работы МККЗР, и предусматривается две категории таких отношений: "сотрудничество" и "партнерство". КФМ было предложено </w:t>
      </w:r>
      <w:r w:rsidR="00222CF7" w:rsidRPr="009E3525">
        <w:t xml:space="preserve">обсудить </w:t>
      </w:r>
      <w:r w:rsidRPr="009E3525">
        <w:t>документ и, в частности, представить рекомендации относительно роли партнеров и принципов взаимодействия с ними.</w:t>
      </w:r>
    </w:p>
    <w:p w14:paraId="2E1A9306" w14:textId="77777777" w:rsidR="00490E6B" w:rsidRPr="009E3525" w:rsidRDefault="00490E6B" w:rsidP="00490E6B">
      <w:pPr>
        <w:pStyle w:val="IPPParagraphnumbering"/>
      </w:pPr>
      <w:r w:rsidRPr="009E3525">
        <w:t>Ряд ДС выразили обеспокоенность по поводу возможных последствий для ресурсов Секретариата и в этой связи рекомендовали Секретариату тщательно подходить к отбору партнеров, с которыми будет заключаться соглашение о партнерстве. Они также предложили внести некоторые редакционные изменения в документ с изложением механизма партнерства</w:t>
      </w:r>
      <w:r w:rsidRPr="009E3525">
        <w:rPr>
          <w:rStyle w:val="a5"/>
        </w:rPr>
        <w:footnoteReference w:id="31"/>
      </w:r>
      <w:r w:rsidRPr="009E3525">
        <w:t>, и КФМ согласилась с ними.</w:t>
      </w:r>
    </w:p>
    <w:p w14:paraId="4C871616" w14:textId="77777777" w:rsidR="00490E6B" w:rsidRPr="009E3525" w:rsidRDefault="00490E6B" w:rsidP="00490E6B">
      <w:pPr>
        <w:pStyle w:val="IPPParagraphnumbering"/>
      </w:pPr>
      <w:r w:rsidRPr="009E3525">
        <w:t>Учитывая важность сотрудничество между НОКЗР, Секретариат отметил, что национальные обязательства по оповещению также вносят вклад в укрепление связей между НОКЗР.</w:t>
      </w:r>
    </w:p>
    <w:p w14:paraId="756730B7" w14:textId="77777777" w:rsidR="00490E6B" w:rsidRPr="009E3525" w:rsidRDefault="00490E6B" w:rsidP="00490E6B">
      <w:pPr>
        <w:pStyle w:val="IPPParagraphnumberingclose"/>
        <w:rPr>
          <w:b/>
          <w:bCs/>
          <w:sz w:val="24"/>
        </w:rPr>
      </w:pPr>
      <w:r w:rsidRPr="009E3525">
        <w:t>КФМ:</w:t>
      </w:r>
    </w:p>
    <w:p w14:paraId="12C4DDCF" w14:textId="77777777" w:rsidR="00490E6B" w:rsidRPr="009E3525" w:rsidRDefault="00490E6B">
      <w:pPr>
        <w:pStyle w:val="IPPNumberedList"/>
        <w:numPr>
          <w:ilvl w:val="0"/>
          <w:numId w:val="40"/>
        </w:numPr>
      </w:pPr>
      <w:r w:rsidRPr="009E3525">
        <w:rPr>
          <w:i/>
          <w:iCs/>
        </w:rPr>
        <w:t>приняла к сведению</w:t>
      </w:r>
      <w:r w:rsidRPr="009E3525">
        <w:t xml:space="preserve"> документ, содержащий информацию о механизме партнерства МККЗР; и</w:t>
      </w:r>
    </w:p>
    <w:p w14:paraId="257E1575" w14:textId="77777777" w:rsidR="00490E6B" w:rsidRPr="009E3525" w:rsidRDefault="00490E6B" w:rsidP="00490E6B">
      <w:pPr>
        <w:pStyle w:val="IPPNumberedListLast"/>
      </w:pPr>
      <w:r w:rsidRPr="009E3525">
        <w:rPr>
          <w:i/>
          <w:iCs/>
        </w:rPr>
        <w:t xml:space="preserve">утвердила </w:t>
      </w:r>
      <w:r w:rsidRPr="009E3525">
        <w:t>механизм партнерства МККЗР, представленный в документе CPM 23/25, с учетом изменений, внесенных в ходе заседания.</w:t>
      </w:r>
    </w:p>
    <w:p w14:paraId="7109F960" w14:textId="77777777" w:rsidR="00002A79" w:rsidRPr="009E3525" w:rsidRDefault="00002A79" w:rsidP="00002A79">
      <w:pPr>
        <w:pStyle w:val="IPPHeading2"/>
      </w:pPr>
      <w:r w:rsidRPr="009E3525">
        <w:t>15.4 Политика в отношении наблюдателей</w:t>
      </w:r>
    </w:p>
    <w:p w14:paraId="26B0C9D8" w14:textId="77777777" w:rsidR="00002A79" w:rsidRPr="009E3525" w:rsidRDefault="00002A79" w:rsidP="00ED1A77">
      <w:pPr>
        <w:pStyle w:val="IPPParagraphnumbering"/>
      </w:pPr>
      <w:r w:rsidRPr="009E3525">
        <w:t>Член Бюро КФМ от Европы обратил внимание КФМ на предлагаемое положение о порядке работы Группы друзей Председателя в ходе сессий КФМ, цель которого заключается в кодификации сложившейся практики</w:t>
      </w:r>
      <w:r w:rsidRPr="009E3525">
        <w:rPr>
          <w:rStyle w:val="a5"/>
        </w:rPr>
        <w:footnoteReference w:id="32"/>
      </w:r>
      <w:r w:rsidRPr="009E3525">
        <w:t xml:space="preserve">. </w:t>
      </w:r>
    </w:p>
    <w:p w14:paraId="673C2195" w14:textId="77777777" w:rsidR="00002A79" w:rsidRPr="009E3525" w:rsidRDefault="00002A79" w:rsidP="00ED1A77">
      <w:pPr>
        <w:pStyle w:val="IPPParagraphnumbering"/>
      </w:pPr>
      <w:r w:rsidRPr="009E3525">
        <w:t>КФМ:</w:t>
      </w:r>
    </w:p>
    <w:p w14:paraId="08E1413A" w14:textId="77777777" w:rsidR="00002A79" w:rsidRPr="009E3525" w:rsidRDefault="00002A79" w:rsidP="00002A79">
      <w:pPr>
        <w:pStyle w:val="IPPNumberedList"/>
        <w:numPr>
          <w:ilvl w:val="0"/>
          <w:numId w:val="42"/>
        </w:numPr>
        <w:spacing w:after="9pt"/>
      </w:pPr>
      <w:r w:rsidRPr="009E3525">
        <w:rPr>
          <w:i/>
        </w:rPr>
        <w:t>одобри</w:t>
      </w:r>
      <w:r w:rsidRPr="009E3525">
        <w:t xml:space="preserve">ла положение о порядке работы Группы друзей Председателя в ходе сессий КФМ (см. документ CPM 2023/26). </w:t>
      </w:r>
    </w:p>
    <w:p w14:paraId="448FF75B" w14:textId="77777777" w:rsidR="00490E6B" w:rsidRPr="009E3525" w:rsidRDefault="00490E6B" w:rsidP="00490E6B">
      <w:pPr>
        <w:pStyle w:val="IPPHeading2"/>
      </w:pPr>
      <w:r w:rsidRPr="009E3525">
        <w:t>15.5</w:t>
      </w:r>
      <w:r w:rsidRPr="009E3525">
        <w:tab/>
      </w:r>
      <w:proofErr w:type="spellStart"/>
      <w:r w:rsidRPr="009E3525">
        <w:rPr>
          <w:i/>
          <w:iCs/>
        </w:rPr>
        <w:t>Fusarium</w:t>
      </w:r>
      <w:proofErr w:type="spellEnd"/>
      <w:r w:rsidRPr="009E3525">
        <w:t xml:space="preserve"> </w:t>
      </w:r>
      <w:proofErr w:type="spellStart"/>
      <w:r w:rsidRPr="009E3525">
        <w:rPr>
          <w:i/>
          <w:iCs/>
        </w:rPr>
        <w:t>oxysporum</w:t>
      </w:r>
      <w:proofErr w:type="spellEnd"/>
      <w:r w:rsidRPr="009E3525">
        <w:t xml:space="preserve"> f. </w:t>
      </w:r>
      <w:proofErr w:type="spellStart"/>
      <w:r w:rsidRPr="009E3525">
        <w:t>sp</w:t>
      </w:r>
      <w:proofErr w:type="spellEnd"/>
      <w:r w:rsidRPr="009E3525">
        <w:t xml:space="preserve">. </w:t>
      </w:r>
      <w:proofErr w:type="spellStart"/>
      <w:r w:rsidRPr="009E3525">
        <w:rPr>
          <w:i/>
          <w:iCs/>
        </w:rPr>
        <w:t>cubense</w:t>
      </w:r>
      <w:proofErr w:type="spellEnd"/>
      <w:r w:rsidRPr="009E3525">
        <w:t xml:space="preserve"> тропической расы 4</w:t>
      </w:r>
    </w:p>
    <w:p w14:paraId="62113B1E" w14:textId="77777777" w:rsidR="00490E6B" w:rsidRPr="009E3525" w:rsidRDefault="00490E6B" w:rsidP="00490E6B">
      <w:pPr>
        <w:pStyle w:val="IPPParagraphnumbering"/>
      </w:pPr>
      <w:r w:rsidRPr="009E3525">
        <w:t xml:space="preserve">Секретариат представил данный пункт повестки дня, посвященный </w:t>
      </w:r>
      <w:proofErr w:type="spellStart"/>
      <w:r w:rsidRPr="009E3525">
        <w:rPr>
          <w:i/>
          <w:iCs/>
        </w:rPr>
        <w:t>Fusarium</w:t>
      </w:r>
      <w:proofErr w:type="spellEnd"/>
      <w:r w:rsidRPr="009E3525">
        <w:rPr>
          <w:i/>
          <w:iCs/>
        </w:rPr>
        <w:t xml:space="preserve"> </w:t>
      </w:r>
      <w:proofErr w:type="spellStart"/>
      <w:r w:rsidRPr="009E3525">
        <w:rPr>
          <w:i/>
          <w:iCs/>
        </w:rPr>
        <w:t>oxysporum</w:t>
      </w:r>
      <w:proofErr w:type="spellEnd"/>
      <w:r w:rsidRPr="009E3525">
        <w:t xml:space="preserve"> f. </w:t>
      </w:r>
      <w:proofErr w:type="spellStart"/>
      <w:r w:rsidRPr="009E3525">
        <w:t>sp</w:t>
      </w:r>
      <w:proofErr w:type="spellEnd"/>
      <w:r w:rsidRPr="009E3525">
        <w:t xml:space="preserve">. </w:t>
      </w:r>
      <w:proofErr w:type="spellStart"/>
      <w:r w:rsidRPr="009E3525">
        <w:rPr>
          <w:i/>
          <w:iCs/>
        </w:rPr>
        <w:t>cubense</w:t>
      </w:r>
      <w:proofErr w:type="spellEnd"/>
      <w:r w:rsidRPr="009E3525">
        <w:t xml:space="preserve"> ТР4, который был включен в повестку дня при ее утверждении. Секретариат рассказал о работе, проделанной Секретариатом МККЗР, ФАО, Всемирным форумом по бананам и Совместным центром ФАО/МАГАТЭ по ядерным методам в области производства продовольствия и ведения сельского хозяйства по проблеме ТР4, и предложил ряд шагов в целях улучшения координации и мобилизации ресурсов. В частности, он предложил организовать региональные семинары по ТР4 (том числе в формате тематического заседания в рамках региональных семинаров МККЗР) и дополнительные имитационные учения, а также </w:t>
      </w:r>
      <w:r w:rsidRPr="009E3525">
        <w:lastRenderedPageBreak/>
        <w:t>наладить взаимодействие с заинтересованными сторонами, особенно из числа представителей банановой отрасли, в целях предоставления ресурсов на нужды инициатив по ТР4.</w:t>
      </w:r>
    </w:p>
    <w:p w14:paraId="4A15DEAA" w14:textId="77777777" w:rsidR="00490E6B" w:rsidRPr="009E3525" w:rsidRDefault="00490E6B" w:rsidP="00490E6B">
      <w:pPr>
        <w:pStyle w:val="IPPParagraphnumbering"/>
      </w:pPr>
      <w:r w:rsidRPr="009E3525">
        <w:t>Представитель одной из РОКЗР, выступавший от имени Латиноамериканской и карибской группы (ГРУЛАК)</w:t>
      </w:r>
      <w:r w:rsidRPr="009E3525">
        <w:rPr>
          <w:rStyle w:val="a5"/>
        </w:rPr>
        <w:footnoteReference w:id="33"/>
      </w:r>
      <w:r w:rsidRPr="009E3525">
        <w:t xml:space="preserve">, внес ряд предложений относительно мер, которые можно было бы принять в этой связи. Такие меры включают привлечение Секретариата к координации мероприятий по борьбе с ТР4 на глобальном уровне, реализуемых во взаимодействии с международными организациями; проведение </w:t>
      </w:r>
      <w:proofErr w:type="spellStart"/>
      <w:r w:rsidRPr="009E3525">
        <w:t>коммуникационно</w:t>
      </w:r>
      <w:proofErr w:type="spellEnd"/>
      <w:r w:rsidRPr="009E3525">
        <w:t xml:space="preserve">-пропагандистской кампании в странах-производителях бананов и </w:t>
      </w:r>
      <w:proofErr w:type="spellStart"/>
      <w:r w:rsidRPr="009E3525">
        <w:t>плантанов</w:t>
      </w:r>
      <w:proofErr w:type="spellEnd"/>
      <w:r w:rsidRPr="009E3525">
        <w:t xml:space="preserve"> (включая возможную организацию конференцию на уровне министров); проведение имитационных учений по отработке действий в чрезвычайных ситуациях; содействие созданию международного центра по улучшению сортов бананов и </w:t>
      </w:r>
      <w:proofErr w:type="spellStart"/>
      <w:r w:rsidRPr="009E3525">
        <w:t>плантанов</w:t>
      </w:r>
      <w:proofErr w:type="spellEnd"/>
      <w:r w:rsidRPr="009E3525">
        <w:t xml:space="preserve">; и укрепление потенциала стран в области обнаружения и диагностики, наблюдения и мониторинга, локализации вспышек, обеспечения биобезопасности, регулирования и восстановления состояния почв, подготовки кадров и распространения материалов о профилактике или локализации ТР4, научных исследований (включая выведение устойчивых к ТР4 сортов бананов), стратегий поддержания производства и обеспечения устойчивости пострадавших производителей, а также создание групп быстрого реагирования на вспышки и проведение профильных исследований и реализация соответствующих проектов. </w:t>
      </w:r>
    </w:p>
    <w:p w14:paraId="440C07C2" w14:textId="0592A243" w:rsidR="00490E6B" w:rsidRPr="009E3525" w:rsidRDefault="00490E6B" w:rsidP="00490E6B">
      <w:pPr>
        <w:pStyle w:val="IPPParagraphnumbering"/>
      </w:pPr>
      <w:r w:rsidRPr="009E3525">
        <w:t xml:space="preserve">Ряд ДС поддержали предложения ГРУЛАК, отметив при этом необходимость координации действий на глобальном уровне. КФМ отметила, что от TР4 негативно отражается не только на источниках средств к существованию, но и на продовольственной безопасности, поскольку в некоторых странах бананы являются одним из основных пищевых продуктов. Некоторые ДС также поделились информацией о принимаемых ими мерах по профилактике и борьбе с ТР4 и </w:t>
      </w:r>
      <w:r w:rsidR="00222CF7" w:rsidRPr="009E3525">
        <w:t>недопущению его распространения. В качестве одного из вариантов действий было предложено изучить возможность применения культуры тканей для получения свободного от ТР4 репродуктивного материала, а также</w:t>
      </w:r>
      <w:r w:rsidRPr="009E3525">
        <w:t xml:space="preserve"> для выведения устойчивых к ТР4 сортов.</w:t>
      </w:r>
    </w:p>
    <w:p w14:paraId="1C927BD0" w14:textId="77777777" w:rsidR="00490E6B" w:rsidRPr="009E3525" w:rsidRDefault="00490E6B" w:rsidP="00490E6B">
      <w:pPr>
        <w:pStyle w:val="IPPParagraphnumbering"/>
      </w:pPr>
      <w:r w:rsidRPr="009E3525">
        <w:t>Эквадор пригласил Секретаря МККЗР принять участие в работе региональной конференции на уровне министров по проблеме ТР4.</w:t>
      </w:r>
    </w:p>
    <w:p w14:paraId="3AA4A857" w14:textId="77777777" w:rsidR="00490E6B" w:rsidRPr="009E3525" w:rsidRDefault="00490E6B" w:rsidP="00490E6B">
      <w:pPr>
        <w:pStyle w:val="IPPParagraphnumberingclose"/>
      </w:pPr>
      <w:r w:rsidRPr="009E3525">
        <w:t>КФМ:</w:t>
      </w:r>
    </w:p>
    <w:p w14:paraId="59DAD9E9" w14:textId="7BE554AF" w:rsidR="00490E6B" w:rsidRPr="009E3525" w:rsidRDefault="00490E6B">
      <w:pPr>
        <w:pStyle w:val="IPPNumberedList"/>
        <w:numPr>
          <w:ilvl w:val="0"/>
          <w:numId w:val="41"/>
        </w:numPr>
        <w:spacing w:after="9pt"/>
      </w:pPr>
      <w:r w:rsidRPr="009E3525">
        <w:rPr>
          <w:i/>
          <w:iCs/>
        </w:rPr>
        <w:t xml:space="preserve">поручила </w:t>
      </w:r>
      <w:r w:rsidRPr="009E3525">
        <w:t>Секретариату обеспечить координацию принимаемых на глобальном уровне мер по борьбе с ТР</w:t>
      </w:r>
      <w:r w:rsidR="00ED1A77" w:rsidRPr="009E3525">
        <w:t>4</w:t>
      </w:r>
      <w:r w:rsidRPr="009E3525">
        <w:t>, принимая во внимание предварительные предложения, представленные в документе CPM 2023/CRP/08.</w:t>
      </w:r>
    </w:p>
    <w:bookmarkEnd w:id="23"/>
    <w:p w14:paraId="3BE6A459" w14:textId="77777777" w:rsidR="003D4C86" w:rsidRPr="00775158" w:rsidRDefault="003D4C86" w:rsidP="00AC4C74">
      <w:pPr>
        <w:pStyle w:val="IPPParagraphnumbering"/>
        <w:numPr>
          <w:ilvl w:val="0"/>
          <w:numId w:val="0"/>
        </w:numPr>
      </w:pPr>
    </w:p>
    <w:sectPr w:rsidR="003D4C86" w:rsidRPr="00775158" w:rsidSect="00EE376E">
      <w:footerReference w:type="default" r:id="rId12"/>
      <w:pgSz w:w="595.35pt" w:h="842pt" w:code="9"/>
      <w:pgMar w:top="77.95pt" w:right="70.90pt" w:bottom="70.90pt" w:left="70.90pt" w:header="42.55pt" w:footer="42.55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F8B9333" w14:textId="77777777" w:rsidR="0092642B" w:rsidRDefault="0092642B" w:rsidP="004953B7">
      <w:r>
        <w:separator/>
      </w:r>
    </w:p>
  </w:endnote>
  <w:endnote w:type="continuationSeparator" w:id="0">
    <w:p w14:paraId="08360625" w14:textId="77777777" w:rsidR="0092642B" w:rsidRDefault="0092642B" w:rsidP="004953B7">
      <w:r>
        <w:continuationSeparator/>
      </w:r>
    </w:p>
  </w:endnote>
  <w:endnote w:type="continuationNotice" w:id="1">
    <w:p w14:paraId="752AE18C" w14:textId="77777777" w:rsidR="0092642B" w:rsidRDefault="0092642B"/>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Akhbar MT">
    <w:altName w:val="Times New Roman"/>
    <w:charset w:characterSet="windows-1256"/>
    <w:family w:val="auto"/>
    <w:pitch w:val="variable"/>
    <w:sig w:usb0="00002001" w:usb1="00000000" w:usb2="00000000" w:usb3="00000000" w:csb0="00000040" w:csb1="00000000"/>
  </w:font>
  <w:font w:name="Calibri">
    <w:panose1 w:val="020F0502020204030204"/>
    <w:charset w:characterSet="iso-8859-1"/>
    <w:family w:val="swiss"/>
    <w:pitch w:val="variable"/>
    <w:sig w:usb0="E4002EFF" w:usb1="C200247B" w:usb2="00000009" w:usb3="00000000" w:csb0="0000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Times">
    <w:panose1 w:val="02020603050405020304"/>
    <w:charset w:characterSet="iso-8859-1"/>
    <w:family w:val="roman"/>
    <w:pitch w:val="variable"/>
    <w:sig w:usb0="E0002AFF" w:usb1="C0007841"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Tahoma">
    <w:panose1 w:val="020B0604030504040204"/>
    <w:charset w:characterSet="iso-8859-1"/>
    <w:family w:val="swiss"/>
    <w:pitch w:val="variable"/>
    <w:sig w:usb0="E1002EFF" w:usb1="C000605B" w:usb2="00000029" w:usb3="00000000" w:csb0="000101FF" w:csb1="00000000"/>
  </w:font>
  <w:font w:name="Courier">
    <w:panose1 w:val="02070409020205020404"/>
    <w:charset w:characterSet="iso-8859-1"/>
    <w:family w:val="modern"/>
    <w:notTrueType/>
    <w:pitch w:val="fixed"/>
    <w:sig w:usb0="00000003" w:usb1="00000000" w:usb2="00000000" w:usb3="00000000" w:csb0="00000001" w:csb1="00000000"/>
  </w:font>
  <w:font w:name="Verdana">
    <w:panose1 w:val="020B0604030504040204"/>
    <w:charset w:characterSet="iso-8859-1"/>
    <w:family w:val="swiss"/>
    <w:pitch w:val="variable"/>
    <w:sig w:usb0="A00006FF" w:usb1="4000205B" w:usb2="00000010" w:usb3="00000000" w:csb0="0000019F" w:csb1="00000000"/>
  </w:font>
  <w:font w:name="Times New Roman Bold">
    <w:altName w:val="SimSun"/>
    <w:charset w:characterSet="iso-8859-1"/>
    <w:family w:val="roman"/>
    <w:pitch w:val="default"/>
  </w:font>
  <w:font w:name="TimesNewRomanPSMT">
    <w:altName w:val="MS Gothic"/>
    <w:panose1 w:val="00000000000000000000"/>
    <w:charset w:characterSet="iso-8859-1"/>
    <w:family w:val="roman"/>
    <w:notTrueType/>
    <w:pitch w:val="default"/>
    <w:sig w:usb0="00000001" w:usb1="08070000" w:usb2="00000010" w:usb3="00000000" w:csb0="00020000" w:csb1="00000000"/>
  </w:font>
  <w:font w:name="SymbolMT">
    <w:altName w:val="Cambria"/>
    <w:panose1 w:val="00000000000000000000"/>
    <w:charset w:characterSet="iso-8859-1"/>
    <w:family w:val="roman"/>
    <w:notTrueType/>
    <w:pitch w:val="default"/>
  </w:font>
  <w:font w:name="TimesNewRomanPS-BoldMT">
    <w:altName w:val="Times New Roman"/>
    <w:panose1 w:val="00000000000000000000"/>
    <w:charset w:characterSet="iso-8859-1"/>
    <w:family w:val="roman"/>
    <w:notTrueType/>
    <w:pitch w:val="default"/>
  </w:font>
  <w:font w:name="Arial-ItalicMT">
    <w:altName w:val="Arial"/>
    <w:panose1 w:val="00000000000000000000"/>
    <w:charset w:characterSet="iso-8859-1"/>
    <w:family w:val="roman"/>
    <w:notTrueType/>
    <w:pitch w:val="default"/>
  </w:font>
  <w:font w:name="Calibri Light">
    <w:panose1 w:val="020F03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34F6893" w14:textId="6065174D" w:rsidR="00A8028B" w:rsidRDefault="00A8028B">
    <w:pPr>
      <w:pStyle w:val="a6"/>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74953">
      <w:rPr>
        <w:noProof/>
      </w:rPr>
      <w:t>2</w:t>
    </w:r>
    <w:r>
      <w:rPr>
        <w:color w:val="2B579A"/>
        <w:shd w:val="clear" w:color="auto" w:fill="E6E6E6"/>
      </w:rPr>
      <w:fldChar w:fldCharType="end"/>
    </w:r>
  </w:p>
  <w:p w14:paraId="686B93BC" w14:textId="77777777" w:rsidR="00A8028B" w:rsidRDefault="00A8028B">
    <w:pPr>
      <w:pStyle w:val="a6"/>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9E56852" w14:textId="77777777" w:rsidR="0092642B" w:rsidRDefault="0092642B" w:rsidP="004953B7">
      <w:r>
        <w:separator/>
      </w:r>
    </w:p>
  </w:footnote>
  <w:footnote w:type="continuationSeparator" w:id="0">
    <w:p w14:paraId="74EA2480" w14:textId="77777777" w:rsidR="0092642B" w:rsidRDefault="0092642B" w:rsidP="004953B7">
      <w:r>
        <w:continuationSeparator/>
      </w:r>
    </w:p>
  </w:footnote>
  <w:footnote w:type="continuationNotice" w:id="1">
    <w:p w14:paraId="3EFD3D3F" w14:textId="77777777" w:rsidR="0092642B" w:rsidRDefault="0092642B"/>
  </w:footnote>
  <w:footnote w:id="2">
    <w:p w14:paraId="4F45FDC5" w14:textId="77777777" w:rsidR="00861504" w:rsidRPr="009E3525" w:rsidRDefault="00861504" w:rsidP="00861504">
      <w:pPr>
        <w:pStyle w:val="IPPFootnote"/>
      </w:pPr>
      <w:r w:rsidRPr="009E3525">
        <w:rPr>
          <w:rStyle w:val="a5"/>
        </w:rPr>
        <w:footnoteRef/>
      </w:r>
      <w:r w:rsidRPr="009E3525">
        <w:t xml:space="preserve"> CPM 2023/CRP/01</w:t>
      </w:r>
    </w:p>
  </w:footnote>
  <w:footnote w:id="3">
    <w:p w14:paraId="4B255C7C" w14:textId="77777777" w:rsidR="00305CBA" w:rsidRPr="009E3525" w:rsidRDefault="00305CBA" w:rsidP="00305CBA">
      <w:pPr>
        <w:pStyle w:val="IPPFootnote"/>
      </w:pPr>
      <w:r w:rsidRPr="009E3525">
        <w:rPr>
          <w:rStyle w:val="a5"/>
        </w:rPr>
        <w:footnoteRef/>
      </w:r>
      <w:r w:rsidRPr="009E3525">
        <w:t xml:space="preserve"> CPM 2023/04</w:t>
      </w:r>
    </w:p>
  </w:footnote>
  <w:footnote w:id="4">
    <w:p w14:paraId="7359ECCA" w14:textId="77777777" w:rsidR="00B22CFB" w:rsidRPr="009E3525" w:rsidRDefault="00B22CFB" w:rsidP="00B22CFB">
      <w:pPr>
        <w:pStyle w:val="IPPFootnote"/>
      </w:pPr>
      <w:r w:rsidRPr="009E3525">
        <w:rPr>
          <w:rStyle w:val="a5"/>
        </w:rPr>
        <w:footnoteRef/>
      </w:r>
      <w:r w:rsidRPr="009E3525">
        <w:t xml:space="preserve"> CPM 2023/05</w:t>
      </w:r>
    </w:p>
  </w:footnote>
  <w:footnote w:id="5">
    <w:p w14:paraId="5BDE093A" w14:textId="77777777" w:rsidR="00B22CFB" w:rsidRPr="009E3525" w:rsidRDefault="00B22CFB" w:rsidP="00B22CFB">
      <w:pPr>
        <w:pStyle w:val="IPPFootnote"/>
      </w:pPr>
      <w:r w:rsidRPr="009E3525">
        <w:rPr>
          <w:rStyle w:val="a5"/>
        </w:rPr>
        <w:footnoteRef/>
      </w:r>
      <w:r w:rsidRPr="009E3525">
        <w:t xml:space="preserve"> CPM-16 (2022), пункт 17.1 повестки дня</w:t>
      </w:r>
    </w:p>
  </w:footnote>
  <w:footnote w:id="6">
    <w:p w14:paraId="7014DC0C" w14:textId="77777777" w:rsidR="00252B1E" w:rsidRPr="009E3525" w:rsidRDefault="00252B1E" w:rsidP="00252B1E">
      <w:pPr>
        <w:pStyle w:val="IPPFootnote"/>
        <w:rPr>
          <w:lang w:val="en-US"/>
        </w:rPr>
      </w:pPr>
      <w:r w:rsidRPr="009E3525">
        <w:rPr>
          <w:rStyle w:val="a5"/>
        </w:rPr>
        <w:footnoteRef/>
      </w:r>
      <w:r w:rsidRPr="009E3525">
        <w:rPr>
          <w:lang w:val="en-US"/>
        </w:rPr>
        <w:t xml:space="preserve"> CPM 2023/06</w:t>
      </w:r>
    </w:p>
  </w:footnote>
  <w:footnote w:id="7">
    <w:p w14:paraId="6B4A9A5D" w14:textId="77777777" w:rsidR="00222400" w:rsidRPr="009E3525" w:rsidRDefault="00222400" w:rsidP="00222400">
      <w:pPr>
        <w:pStyle w:val="IPPFootnote"/>
        <w:rPr>
          <w:lang w:val="en-US"/>
        </w:rPr>
      </w:pPr>
      <w:r w:rsidRPr="009E3525">
        <w:rPr>
          <w:rStyle w:val="a5"/>
        </w:rPr>
        <w:footnoteRef/>
      </w:r>
      <w:r w:rsidRPr="009E3525">
        <w:rPr>
          <w:lang w:val="en-US"/>
        </w:rPr>
        <w:t xml:space="preserve"> CPM 2023/07</w:t>
      </w:r>
    </w:p>
  </w:footnote>
  <w:footnote w:id="8">
    <w:p w14:paraId="2810D21B" w14:textId="77777777" w:rsidR="00222400" w:rsidRPr="009E3525" w:rsidRDefault="00222400" w:rsidP="00222400">
      <w:pPr>
        <w:pStyle w:val="IPPFootnote"/>
        <w:rPr>
          <w:lang w:val="en-US"/>
        </w:rPr>
      </w:pPr>
      <w:r w:rsidRPr="009E3525">
        <w:rPr>
          <w:rStyle w:val="a5"/>
        </w:rPr>
        <w:footnoteRef/>
      </w:r>
      <w:r w:rsidRPr="009E3525">
        <w:rPr>
          <w:lang w:val="en-US"/>
        </w:rPr>
        <w:t xml:space="preserve"> CPM 2023/08</w:t>
      </w:r>
    </w:p>
  </w:footnote>
  <w:footnote w:id="9">
    <w:p w14:paraId="28591413" w14:textId="77777777" w:rsidR="00222400" w:rsidRPr="009E3525" w:rsidRDefault="00222400" w:rsidP="00222400">
      <w:pPr>
        <w:pStyle w:val="IPPFootnote"/>
        <w:rPr>
          <w:lang w:val="en-US"/>
        </w:rPr>
      </w:pPr>
      <w:r w:rsidRPr="009E3525">
        <w:rPr>
          <w:rStyle w:val="a5"/>
        </w:rPr>
        <w:footnoteRef/>
      </w:r>
      <w:r w:rsidRPr="009E3525">
        <w:rPr>
          <w:lang w:val="en-US"/>
        </w:rPr>
        <w:t xml:space="preserve"> CPM/CRP/02</w:t>
      </w:r>
    </w:p>
  </w:footnote>
  <w:footnote w:id="10">
    <w:p w14:paraId="7C63F491" w14:textId="77777777" w:rsidR="00222400" w:rsidRPr="009E3525" w:rsidRDefault="00222400" w:rsidP="00222400">
      <w:pPr>
        <w:pStyle w:val="IPPFootnote"/>
      </w:pPr>
      <w:r w:rsidRPr="009E3525">
        <w:rPr>
          <w:rStyle w:val="a5"/>
        </w:rPr>
        <w:footnoteRef/>
      </w:r>
      <w:r w:rsidRPr="009E3525">
        <w:t xml:space="preserve"> CPM 2023/09</w:t>
      </w:r>
    </w:p>
  </w:footnote>
  <w:footnote w:id="11">
    <w:p w14:paraId="21AA4C73" w14:textId="77777777" w:rsidR="001F0B18" w:rsidRPr="009E3525" w:rsidRDefault="001F0B18" w:rsidP="001F0B18">
      <w:pPr>
        <w:pStyle w:val="IPPFootnote"/>
      </w:pPr>
      <w:r w:rsidRPr="009E3525">
        <w:rPr>
          <w:rStyle w:val="a5"/>
        </w:rPr>
        <w:footnoteRef/>
      </w:r>
      <w:r w:rsidRPr="009E3525">
        <w:t xml:space="preserve"> CPM 2023/10</w:t>
      </w:r>
    </w:p>
  </w:footnote>
  <w:footnote w:id="12">
    <w:p w14:paraId="1D438F4D" w14:textId="77777777" w:rsidR="007001F7" w:rsidRPr="009E3525" w:rsidRDefault="007001F7" w:rsidP="007001F7">
      <w:pPr>
        <w:pStyle w:val="IPPFootnote"/>
      </w:pPr>
      <w:r w:rsidRPr="009E3525">
        <w:rPr>
          <w:rStyle w:val="a5"/>
        </w:rPr>
        <w:footnoteRef/>
      </w:r>
      <w:r w:rsidRPr="009E3525">
        <w:t xml:space="preserve"> CPM 2023/11 (включая приложения 01–04)</w:t>
      </w:r>
    </w:p>
  </w:footnote>
  <w:footnote w:id="13">
    <w:p w14:paraId="43DD474D" w14:textId="77777777" w:rsidR="007001F7" w:rsidRPr="009E3525" w:rsidRDefault="007001F7" w:rsidP="007001F7">
      <w:pPr>
        <w:pStyle w:val="IPPFootnote"/>
        <w:rPr>
          <w:lang w:val="en-US"/>
        </w:rPr>
      </w:pPr>
      <w:r w:rsidRPr="009E3525">
        <w:rPr>
          <w:rStyle w:val="a5"/>
        </w:rPr>
        <w:footnoteRef/>
      </w:r>
      <w:r w:rsidRPr="009E3525">
        <w:rPr>
          <w:lang w:val="en-US"/>
        </w:rPr>
        <w:t xml:space="preserve"> CPM 2023/INF/13</w:t>
      </w:r>
    </w:p>
  </w:footnote>
  <w:footnote w:id="14">
    <w:p w14:paraId="1B053602" w14:textId="77777777" w:rsidR="00BD105A" w:rsidRPr="009E3525" w:rsidRDefault="00BD105A" w:rsidP="00BD105A">
      <w:pPr>
        <w:pStyle w:val="IPPFootnote"/>
        <w:rPr>
          <w:lang w:val="en-US"/>
        </w:rPr>
      </w:pPr>
      <w:r w:rsidRPr="009E3525">
        <w:rPr>
          <w:rStyle w:val="a5"/>
        </w:rPr>
        <w:footnoteRef/>
      </w:r>
      <w:r w:rsidRPr="009E3525">
        <w:rPr>
          <w:lang w:val="en-US"/>
        </w:rPr>
        <w:t xml:space="preserve"> CPM 2023/12</w:t>
      </w:r>
    </w:p>
  </w:footnote>
  <w:footnote w:id="15">
    <w:p w14:paraId="31F5A6D2" w14:textId="77777777" w:rsidR="00BD105A" w:rsidRPr="009E3525" w:rsidRDefault="00BD105A" w:rsidP="00BD105A">
      <w:pPr>
        <w:pStyle w:val="IPPFootnote"/>
        <w:rPr>
          <w:lang w:val="en-US"/>
        </w:rPr>
      </w:pPr>
      <w:r w:rsidRPr="009E3525">
        <w:rPr>
          <w:rStyle w:val="a5"/>
        </w:rPr>
        <w:footnoteRef/>
      </w:r>
      <w:r w:rsidRPr="009E3525">
        <w:rPr>
          <w:lang w:val="en-US"/>
        </w:rPr>
        <w:t xml:space="preserve"> CPM 2023/12_01</w:t>
      </w:r>
    </w:p>
  </w:footnote>
  <w:footnote w:id="16">
    <w:p w14:paraId="380D93B1" w14:textId="77777777" w:rsidR="00BD105A" w:rsidRPr="009E3525" w:rsidRDefault="00BD105A" w:rsidP="00BD105A">
      <w:pPr>
        <w:pStyle w:val="IPPFootnote"/>
        <w:rPr>
          <w:lang w:val="en-US"/>
        </w:rPr>
      </w:pPr>
      <w:r w:rsidRPr="009E3525">
        <w:rPr>
          <w:rStyle w:val="a5"/>
        </w:rPr>
        <w:footnoteRef/>
      </w:r>
      <w:r w:rsidRPr="009E3525">
        <w:rPr>
          <w:lang w:val="en-US"/>
        </w:rPr>
        <w:t xml:space="preserve"> CPM 2023/17</w:t>
      </w:r>
    </w:p>
  </w:footnote>
  <w:footnote w:id="17">
    <w:p w14:paraId="7BE7B920" w14:textId="77777777" w:rsidR="002254E6" w:rsidRPr="009E3525" w:rsidRDefault="002254E6" w:rsidP="002254E6">
      <w:pPr>
        <w:pStyle w:val="IPPFootnote"/>
        <w:rPr>
          <w:lang w:val="en-US"/>
        </w:rPr>
      </w:pPr>
      <w:r w:rsidRPr="009E3525">
        <w:rPr>
          <w:rStyle w:val="a5"/>
        </w:rPr>
        <w:footnoteRef/>
      </w:r>
      <w:r w:rsidRPr="009E3525">
        <w:rPr>
          <w:lang w:val="en-US"/>
        </w:rPr>
        <w:t xml:space="preserve"> CPM 2023/13</w:t>
      </w:r>
    </w:p>
  </w:footnote>
  <w:footnote w:id="18">
    <w:p w14:paraId="03B5F9F0" w14:textId="77777777" w:rsidR="002254E6" w:rsidRPr="009E3525" w:rsidRDefault="002254E6" w:rsidP="002254E6">
      <w:pPr>
        <w:pStyle w:val="IPPFootnote"/>
        <w:rPr>
          <w:lang w:val="en-US"/>
        </w:rPr>
      </w:pPr>
      <w:r w:rsidRPr="009E3525">
        <w:rPr>
          <w:rStyle w:val="a5"/>
        </w:rPr>
        <w:footnoteRef/>
      </w:r>
      <w:r w:rsidRPr="009E3525">
        <w:rPr>
          <w:lang w:val="en-US"/>
        </w:rPr>
        <w:t xml:space="preserve"> CPM 2023/13_01</w:t>
      </w:r>
    </w:p>
  </w:footnote>
  <w:footnote w:id="19">
    <w:p w14:paraId="774222A8" w14:textId="77777777" w:rsidR="002254E6" w:rsidRPr="009E3525" w:rsidRDefault="002254E6" w:rsidP="002254E6">
      <w:pPr>
        <w:pStyle w:val="IPPFootnote"/>
        <w:rPr>
          <w:lang w:val="en-US"/>
        </w:rPr>
      </w:pPr>
      <w:r w:rsidRPr="009E3525">
        <w:rPr>
          <w:rStyle w:val="a5"/>
        </w:rPr>
        <w:footnoteRef/>
      </w:r>
      <w:r w:rsidRPr="009E3525">
        <w:rPr>
          <w:lang w:val="en-US"/>
        </w:rPr>
        <w:t xml:space="preserve"> CPM 2023/CRP/03</w:t>
      </w:r>
    </w:p>
  </w:footnote>
  <w:footnote w:id="20">
    <w:p w14:paraId="3F388942" w14:textId="77777777" w:rsidR="0014135D" w:rsidRPr="009E3525" w:rsidRDefault="0014135D" w:rsidP="0014135D">
      <w:pPr>
        <w:pStyle w:val="IPPFootnote"/>
        <w:rPr>
          <w:lang w:val="en-US"/>
        </w:rPr>
      </w:pPr>
      <w:r w:rsidRPr="009E3525">
        <w:rPr>
          <w:rStyle w:val="a5"/>
        </w:rPr>
        <w:footnoteRef/>
      </w:r>
      <w:r w:rsidRPr="009E3525">
        <w:rPr>
          <w:lang w:val="en-US"/>
        </w:rPr>
        <w:t xml:space="preserve"> CPM 2023/14</w:t>
      </w:r>
    </w:p>
  </w:footnote>
  <w:footnote w:id="21">
    <w:p w14:paraId="76F67720" w14:textId="77777777" w:rsidR="00E7249C" w:rsidRPr="009E3525" w:rsidRDefault="00E7249C" w:rsidP="00E7249C">
      <w:pPr>
        <w:pStyle w:val="IPPFootnote"/>
        <w:rPr>
          <w:lang w:val="en-US"/>
        </w:rPr>
      </w:pPr>
      <w:r w:rsidRPr="009E3525">
        <w:rPr>
          <w:rStyle w:val="a5"/>
        </w:rPr>
        <w:footnoteRef/>
      </w:r>
      <w:r w:rsidRPr="009E3525">
        <w:rPr>
          <w:lang w:val="en-US"/>
        </w:rPr>
        <w:t xml:space="preserve"> CPM 2023/15</w:t>
      </w:r>
    </w:p>
  </w:footnote>
  <w:footnote w:id="22">
    <w:p w14:paraId="6844F1C5" w14:textId="77777777" w:rsidR="000B4EA8" w:rsidRPr="009E3525" w:rsidRDefault="000B4EA8" w:rsidP="000B4EA8">
      <w:pPr>
        <w:pStyle w:val="IPPFootnote"/>
        <w:rPr>
          <w:lang w:val="en-US"/>
        </w:rPr>
      </w:pPr>
      <w:r w:rsidRPr="009E3525">
        <w:rPr>
          <w:rStyle w:val="a5"/>
        </w:rPr>
        <w:footnoteRef/>
      </w:r>
      <w:r w:rsidRPr="009E3525">
        <w:rPr>
          <w:lang w:val="en-US"/>
        </w:rPr>
        <w:t xml:space="preserve"> CPM 2023/16</w:t>
      </w:r>
    </w:p>
  </w:footnote>
  <w:footnote w:id="23">
    <w:p w14:paraId="37FC092E" w14:textId="77777777" w:rsidR="00C53D3C" w:rsidRPr="009E3525" w:rsidRDefault="00C53D3C" w:rsidP="00C53D3C">
      <w:pPr>
        <w:pStyle w:val="IPPFootnote"/>
        <w:rPr>
          <w:lang w:val="en-US"/>
        </w:rPr>
      </w:pPr>
      <w:r w:rsidRPr="009E3525">
        <w:rPr>
          <w:rStyle w:val="a5"/>
        </w:rPr>
        <w:footnoteRef/>
      </w:r>
      <w:r w:rsidRPr="009E3525">
        <w:rPr>
          <w:lang w:val="en-US"/>
        </w:rPr>
        <w:t xml:space="preserve"> CPM 2023/18; CPM 2023/18_01 </w:t>
      </w:r>
    </w:p>
  </w:footnote>
  <w:footnote w:id="24">
    <w:p w14:paraId="5AF8F1CA" w14:textId="77777777" w:rsidR="00B13B6B" w:rsidRPr="009E3525" w:rsidRDefault="00B13B6B" w:rsidP="00B13B6B">
      <w:pPr>
        <w:pStyle w:val="IPPFootnote"/>
        <w:rPr>
          <w:lang w:val="en-US"/>
        </w:rPr>
      </w:pPr>
      <w:r w:rsidRPr="009E3525">
        <w:rPr>
          <w:rStyle w:val="a5"/>
        </w:rPr>
        <w:footnoteRef/>
      </w:r>
      <w:r w:rsidRPr="009E3525">
        <w:rPr>
          <w:lang w:val="en-US"/>
        </w:rPr>
        <w:t xml:space="preserve"> CPM 2023/19</w:t>
      </w:r>
    </w:p>
  </w:footnote>
  <w:footnote w:id="25">
    <w:p w14:paraId="1B60C88C" w14:textId="77777777" w:rsidR="00E60783" w:rsidRPr="009E3525" w:rsidRDefault="00E60783" w:rsidP="00E60783">
      <w:pPr>
        <w:pStyle w:val="IPPFootnote"/>
        <w:rPr>
          <w:lang w:val="en-US"/>
        </w:rPr>
      </w:pPr>
      <w:r w:rsidRPr="009E3525">
        <w:rPr>
          <w:rStyle w:val="a5"/>
        </w:rPr>
        <w:footnoteRef/>
      </w:r>
      <w:r w:rsidRPr="009E3525">
        <w:rPr>
          <w:lang w:val="en-US"/>
        </w:rPr>
        <w:t xml:space="preserve"> CPM 2023/20</w:t>
      </w:r>
    </w:p>
  </w:footnote>
  <w:footnote w:id="26">
    <w:p w14:paraId="6AFA677E" w14:textId="77777777" w:rsidR="00A65C6A" w:rsidRPr="009E3525" w:rsidRDefault="00A65C6A" w:rsidP="00A65C6A">
      <w:pPr>
        <w:pStyle w:val="IPPFootnote"/>
        <w:rPr>
          <w:lang w:val="en-US"/>
        </w:rPr>
      </w:pPr>
      <w:r w:rsidRPr="009E3525">
        <w:rPr>
          <w:rStyle w:val="a5"/>
        </w:rPr>
        <w:footnoteRef/>
      </w:r>
      <w:r w:rsidRPr="009E3525">
        <w:rPr>
          <w:lang w:val="en-US"/>
        </w:rPr>
        <w:t xml:space="preserve"> CPM 2023/21</w:t>
      </w:r>
    </w:p>
  </w:footnote>
  <w:footnote w:id="27">
    <w:p w14:paraId="2361354D" w14:textId="77777777" w:rsidR="008A36F9" w:rsidRPr="009E3525" w:rsidRDefault="008A36F9" w:rsidP="008A36F9">
      <w:pPr>
        <w:pStyle w:val="IPPFootnote"/>
        <w:rPr>
          <w:lang w:val="en-US"/>
        </w:rPr>
      </w:pPr>
      <w:r w:rsidRPr="009E3525">
        <w:rPr>
          <w:rStyle w:val="a5"/>
        </w:rPr>
        <w:footnoteRef/>
      </w:r>
      <w:r w:rsidRPr="009E3525">
        <w:rPr>
          <w:lang w:val="en-US"/>
        </w:rPr>
        <w:t xml:space="preserve"> CPM 2023/22</w:t>
      </w:r>
    </w:p>
  </w:footnote>
  <w:footnote w:id="28">
    <w:p w14:paraId="63468D6F" w14:textId="77777777" w:rsidR="00490E6B" w:rsidRPr="009E3525" w:rsidRDefault="00490E6B" w:rsidP="00490E6B">
      <w:pPr>
        <w:pStyle w:val="IPPFootnote"/>
        <w:rPr>
          <w:lang w:val="en-US"/>
        </w:rPr>
      </w:pPr>
      <w:r w:rsidRPr="009E3525">
        <w:rPr>
          <w:rStyle w:val="a5"/>
        </w:rPr>
        <w:footnoteRef/>
      </w:r>
      <w:r w:rsidRPr="009E3525">
        <w:rPr>
          <w:lang w:val="en-US"/>
        </w:rPr>
        <w:t xml:space="preserve"> CPM 2023/23</w:t>
      </w:r>
    </w:p>
  </w:footnote>
  <w:footnote w:id="29">
    <w:p w14:paraId="24ACB996" w14:textId="77777777" w:rsidR="00490E6B" w:rsidRPr="009E3525" w:rsidRDefault="00490E6B" w:rsidP="00490E6B">
      <w:pPr>
        <w:pStyle w:val="IPPFootnote"/>
        <w:rPr>
          <w:lang w:val="en-US"/>
        </w:rPr>
      </w:pPr>
      <w:r w:rsidRPr="009E3525">
        <w:rPr>
          <w:rStyle w:val="a5"/>
        </w:rPr>
        <w:footnoteRef/>
      </w:r>
      <w:r w:rsidRPr="009E3525">
        <w:rPr>
          <w:lang w:val="en-US"/>
        </w:rPr>
        <w:t xml:space="preserve"> CPM 2023/24</w:t>
      </w:r>
    </w:p>
  </w:footnote>
  <w:footnote w:id="30">
    <w:p w14:paraId="1158764D" w14:textId="77777777" w:rsidR="00490E6B" w:rsidRPr="009E3525" w:rsidRDefault="00490E6B" w:rsidP="00490E6B">
      <w:pPr>
        <w:pStyle w:val="IPPFootnote"/>
        <w:rPr>
          <w:lang w:val="en-US"/>
        </w:rPr>
      </w:pPr>
      <w:r w:rsidRPr="009E3525">
        <w:rPr>
          <w:rStyle w:val="a5"/>
        </w:rPr>
        <w:footnoteRef/>
      </w:r>
      <w:r w:rsidRPr="009E3525">
        <w:rPr>
          <w:lang w:val="en-US"/>
        </w:rPr>
        <w:t xml:space="preserve"> CPM 2023/25</w:t>
      </w:r>
    </w:p>
  </w:footnote>
  <w:footnote w:id="31">
    <w:p w14:paraId="09BF3467" w14:textId="77777777" w:rsidR="00490E6B" w:rsidRPr="009E3525" w:rsidRDefault="00490E6B" w:rsidP="00490E6B">
      <w:pPr>
        <w:pStyle w:val="IPPFootnote"/>
        <w:rPr>
          <w:lang w:val="en-US"/>
        </w:rPr>
      </w:pPr>
      <w:r w:rsidRPr="009E3525">
        <w:rPr>
          <w:rStyle w:val="a5"/>
        </w:rPr>
        <w:footnoteRef/>
      </w:r>
      <w:r w:rsidRPr="009E3525">
        <w:rPr>
          <w:lang w:val="en-US"/>
        </w:rPr>
        <w:t xml:space="preserve"> CPM 2023/CRP/03</w:t>
      </w:r>
    </w:p>
  </w:footnote>
  <w:footnote w:id="32">
    <w:p w14:paraId="074A1163" w14:textId="77777777" w:rsidR="00002A79" w:rsidRPr="009E3525" w:rsidRDefault="00002A79" w:rsidP="00002A79">
      <w:pPr>
        <w:pStyle w:val="IPPFootnote"/>
        <w:rPr>
          <w:lang w:val="en-US"/>
        </w:rPr>
      </w:pPr>
      <w:r w:rsidRPr="009E3525">
        <w:rPr>
          <w:rStyle w:val="a5"/>
        </w:rPr>
        <w:footnoteRef/>
      </w:r>
      <w:r w:rsidRPr="009E3525">
        <w:rPr>
          <w:lang w:val="en-US"/>
        </w:rPr>
        <w:t xml:space="preserve"> CPM 2023/26</w:t>
      </w:r>
    </w:p>
  </w:footnote>
  <w:footnote w:id="33">
    <w:p w14:paraId="3F89BEC2" w14:textId="77777777" w:rsidR="00490E6B" w:rsidRPr="00775158" w:rsidRDefault="00490E6B" w:rsidP="00490E6B">
      <w:pPr>
        <w:pStyle w:val="IPPFootnote"/>
        <w:rPr>
          <w:lang w:val="en-US"/>
        </w:rPr>
      </w:pPr>
      <w:r w:rsidRPr="009E3525">
        <w:rPr>
          <w:rStyle w:val="a5"/>
        </w:rPr>
        <w:footnoteRef/>
      </w:r>
      <w:r w:rsidRPr="009E3525">
        <w:rPr>
          <w:lang w:val="en-US"/>
        </w:rPr>
        <w:t xml:space="preserve"> CPM 2023/CRP/08</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3592949"/>
    <w:multiLevelType w:val="hybridMultilevel"/>
    <w:tmpl w:val="3938A200"/>
    <w:lvl w:ilvl="0" w:tplc="04190011">
      <w:start w:val="1"/>
      <w:numFmt w:val="decimal"/>
      <w:lvlText w:val="%1)"/>
      <w:lvlJc w:val="start"/>
      <w:pPr>
        <w:ind w:start="18pt" w:hanging="18pt"/>
      </w:pPr>
      <w:rPr>
        <w:rFonts w:hint="default"/>
        <w:b w:val="0"/>
        <w:i w:val="0"/>
        <w:sz w:val="22"/>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start"/>
      <w:pPr>
        <w:tabs>
          <w:tab w:val="num" w:pos="85.05pt"/>
        </w:tabs>
        <w:ind w:start="85.05pt" w:hanging="28.35pt"/>
      </w:pPr>
      <w:rPr>
        <w:rFonts w:ascii="Times New Roman" w:hAnsi="Times New Roman" w:hint="default"/>
        <w:color w:val="auto"/>
        <w:sz w:val="22"/>
      </w:rPr>
    </w:lvl>
    <w:lvl w:ilvl="1" w:tplc="FFFFFFFF" w:tentative="1">
      <w:start w:val="1"/>
      <w:numFmt w:val="bullet"/>
      <w:lvlText w:val="o"/>
      <w:lvlJc w:val="start"/>
      <w:pPr>
        <w:ind w:start="72pt" w:hanging="18pt"/>
      </w:pPr>
      <w:rPr>
        <w:rFonts w:ascii="Courier New" w:hAnsi="Courier New" w:hint="default"/>
      </w:rPr>
    </w:lvl>
    <w:lvl w:ilvl="2" w:tplc="FFFFFFFF" w:tentative="1">
      <w:start w:val="1"/>
      <w:numFmt w:val="bullet"/>
      <w:lvlText w:val=""/>
      <w:lvlJc w:val="start"/>
      <w:pPr>
        <w:ind w:start="108pt" w:hanging="18pt"/>
      </w:pPr>
      <w:rPr>
        <w:rFonts w:ascii="Wingdings" w:hAnsi="Wingdings" w:hint="default"/>
      </w:rPr>
    </w:lvl>
    <w:lvl w:ilvl="3" w:tplc="FFFFFFFF" w:tentative="1">
      <w:start w:val="1"/>
      <w:numFmt w:val="bullet"/>
      <w:lvlText w:val=""/>
      <w:lvlJc w:val="start"/>
      <w:pPr>
        <w:ind w:start="144pt" w:hanging="18pt"/>
      </w:pPr>
      <w:rPr>
        <w:rFonts w:ascii="Symbol" w:hAnsi="Symbol" w:hint="default"/>
      </w:rPr>
    </w:lvl>
    <w:lvl w:ilvl="4" w:tplc="FFFFFFFF" w:tentative="1">
      <w:start w:val="1"/>
      <w:numFmt w:val="bullet"/>
      <w:lvlText w:val="o"/>
      <w:lvlJc w:val="start"/>
      <w:pPr>
        <w:ind w:start="180pt" w:hanging="18pt"/>
      </w:pPr>
      <w:rPr>
        <w:rFonts w:ascii="Courier New" w:hAnsi="Courier New" w:hint="default"/>
      </w:rPr>
    </w:lvl>
    <w:lvl w:ilvl="5" w:tplc="FFFFFFFF" w:tentative="1">
      <w:start w:val="1"/>
      <w:numFmt w:val="bullet"/>
      <w:lvlText w:val=""/>
      <w:lvlJc w:val="start"/>
      <w:pPr>
        <w:ind w:start="216pt" w:hanging="18pt"/>
      </w:pPr>
      <w:rPr>
        <w:rFonts w:ascii="Wingdings" w:hAnsi="Wingdings" w:hint="default"/>
      </w:rPr>
    </w:lvl>
    <w:lvl w:ilvl="6" w:tplc="FFFFFFFF" w:tentative="1">
      <w:start w:val="1"/>
      <w:numFmt w:val="bullet"/>
      <w:lvlText w:val=""/>
      <w:lvlJc w:val="start"/>
      <w:pPr>
        <w:ind w:start="252pt" w:hanging="18pt"/>
      </w:pPr>
      <w:rPr>
        <w:rFonts w:ascii="Symbol" w:hAnsi="Symbol" w:hint="default"/>
      </w:rPr>
    </w:lvl>
    <w:lvl w:ilvl="7" w:tplc="FFFFFFFF" w:tentative="1">
      <w:start w:val="1"/>
      <w:numFmt w:val="bullet"/>
      <w:lvlText w:val="o"/>
      <w:lvlJc w:val="start"/>
      <w:pPr>
        <w:ind w:start="288pt" w:hanging="18pt"/>
      </w:pPr>
      <w:rPr>
        <w:rFonts w:ascii="Courier New" w:hAnsi="Courier New" w:hint="default"/>
      </w:rPr>
    </w:lvl>
    <w:lvl w:ilvl="8" w:tplc="FFFFFFFF" w:tentative="1">
      <w:start w:val="1"/>
      <w:numFmt w:val="bullet"/>
      <w:lvlText w:val=""/>
      <w:lvlJc w:val="start"/>
      <w:pPr>
        <w:ind w:start="324pt" w:hanging="18pt"/>
      </w:pPr>
      <w:rPr>
        <w:rFonts w:ascii="Wingdings" w:hAnsi="Wingdings" w:hint="default"/>
      </w:rPr>
    </w:lvl>
  </w:abstractNum>
  <w:abstractNum w:abstractNumId="3" w15:restartNumberingAfterBreak="0">
    <w:nsid w:val="16FE30C4"/>
    <w:multiLevelType w:val="multilevel"/>
    <w:tmpl w:val="1234B3D8"/>
    <w:lvl w:ilvl="0">
      <w:start w:val="1"/>
      <w:numFmt w:val="decimal"/>
      <w:lvlText w:val="%1)"/>
      <w:lvlJc w:val="start"/>
      <w:pPr>
        <w:ind w:start="18pt" w:hanging="18pt"/>
      </w:pPr>
      <w:rPr>
        <w:rFonts w:hint="default"/>
        <w:b w:val="0"/>
        <w:i w:val="0"/>
        <w:sz w:val="22"/>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4" w15:restartNumberingAfterBreak="0">
    <w:nsid w:val="24C60A19"/>
    <w:multiLevelType w:val="multilevel"/>
    <w:tmpl w:val="06E871E4"/>
    <w:lvl w:ilvl="0">
      <w:start w:val="1"/>
      <w:numFmt w:val="decimal"/>
      <w:lvlText w:val="[%1]"/>
      <w:lvlJc w:val="start"/>
      <w:pPr>
        <w:tabs>
          <w:tab w:val="num" w:pos="0pt"/>
        </w:tabs>
        <w:ind w:start="0pt" w:hanging="24.10pt"/>
      </w:pPr>
      <w:rPr>
        <w:rFonts w:ascii="Arial" w:hAnsi="Arial" w:hint="default"/>
        <w:b w:val="0"/>
        <w:i/>
        <w:color w:val="0000FF"/>
        <w:sz w:val="16"/>
      </w:rPr>
    </w:lvl>
    <w:lvl w:ilvl="1">
      <w:start w:val="1"/>
      <w:numFmt w:val="none"/>
      <w:lvlRestart w:val="0"/>
      <w:lvlText w:val=""/>
      <w:lvlJc w:val="start"/>
      <w:pPr>
        <w:tabs>
          <w:tab w:val="num" w:pos="0pt"/>
        </w:tabs>
        <w:ind w:start="0pt" w:hanging="24.10pt"/>
      </w:pPr>
      <w:rPr>
        <w:rFonts w:hint="default"/>
      </w:rPr>
    </w:lvl>
    <w:lvl w:ilvl="2">
      <w:start w:val="1"/>
      <w:numFmt w:val="none"/>
      <w:lvlRestart w:val="0"/>
      <w:lvlText w:val=""/>
      <w:lvlJc w:val="start"/>
      <w:pPr>
        <w:tabs>
          <w:tab w:val="num" w:pos="0pt"/>
        </w:tabs>
        <w:ind w:start="0pt" w:hanging="24.10pt"/>
      </w:pPr>
      <w:rPr>
        <w:rFonts w:hint="default"/>
      </w:rPr>
    </w:lvl>
    <w:lvl w:ilvl="3">
      <w:start w:val="1"/>
      <w:numFmt w:val="none"/>
      <w:lvlRestart w:val="0"/>
      <w:lvlText w:val=""/>
      <w:lvlJc w:val="start"/>
      <w:pPr>
        <w:tabs>
          <w:tab w:val="num" w:pos="0pt"/>
        </w:tabs>
        <w:ind w:start="0pt" w:hanging="24.10pt"/>
      </w:pPr>
      <w:rPr>
        <w:rFonts w:hint="default"/>
      </w:rPr>
    </w:lvl>
    <w:lvl w:ilvl="4">
      <w:start w:val="1"/>
      <w:numFmt w:val="none"/>
      <w:lvlRestart w:val="0"/>
      <w:lvlText w:val=""/>
      <w:lvlJc w:val="start"/>
      <w:pPr>
        <w:tabs>
          <w:tab w:val="num" w:pos="0pt"/>
        </w:tabs>
        <w:ind w:start="0pt" w:hanging="24.10pt"/>
      </w:pPr>
      <w:rPr>
        <w:rFonts w:hint="default"/>
      </w:rPr>
    </w:lvl>
    <w:lvl w:ilvl="5">
      <w:start w:val="1"/>
      <w:numFmt w:val="none"/>
      <w:lvlRestart w:val="0"/>
      <w:lvlText w:val=""/>
      <w:lvlJc w:val="start"/>
      <w:pPr>
        <w:tabs>
          <w:tab w:val="num" w:pos="0pt"/>
        </w:tabs>
        <w:ind w:start="0pt" w:hanging="24.10pt"/>
      </w:pPr>
      <w:rPr>
        <w:rFonts w:hint="default"/>
      </w:rPr>
    </w:lvl>
    <w:lvl w:ilvl="6">
      <w:start w:val="1"/>
      <w:numFmt w:val="none"/>
      <w:lvlRestart w:val="0"/>
      <w:lvlText w:val=""/>
      <w:lvlJc w:val="start"/>
      <w:pPr>
        <w:tabs>
          <w:tab w:val="num" w:pos="0pt"/>
        </w:tabs>
        <w:ind w:start="0pt" w:hanging="24.10pt"/>
      </w:pPr>
      <w:rPr>
        <w:rFonts w:hint="default"/>
      </w:rPr>
    </w:lvl>
    <w:lvl w:ilvl="7">
      <w:start w:val="1"/>
      <w:numFmt w:val="none"/>
      <w:lvlRestart w:val="0"/>
      <w:lvlText w:val=""/>
      <w:lvlJc w:val="start"/>
      <w:pPr>
        <w:tabs>
          <w:tab w:val="num" w:pos="0pt"/>
        </w:tabs>
        <w:ind w:start="0pt" w:hanging="24.10pt"/>
      </w:pPr>
      <w:rPr>
        <w:rFonts w:hint="default"/>
      </w:rPr>
    </w:lvl>
    <w:lvl w:ilvl="8">
      <w:start w:val="1"/>
      <w:numFmt w:val="none"/>
      <w:lvlRestart w:val="0"/>
      <w:lvlText w:val=""/>
      <w:lvlJc w:val="start"/>
      <w:pPr>
        <w:tabs>
          <w:tab w:val="num" w:pos="0pt"/>
        </w:tabs>
        <w:ind w:start="0pt" w:hanging="24.10pt"/>
      </w:pPr>
      <w:rPr>
        <w:rFonts w:hint="default"/>
      </w:rPr>
    </w:lvl>
  </w:abstractNum>
  <w:abstractNum w:abstractNumId="5" w15:restartNumberingAfterBreak="0">
    <w:nsid w:val="2B935EC2"/>
    <w:multiLevelType w:val="hybridMultilevel"/>
    <w:tmpl w:val="666CB786"/>
    <w:lvl w:ilvl="0" w:tplc="3B8491AA">
      <w:start w:val="1"/>
      <w:numFmt w:val="decimal"/>
      <w:lvlText w:val="%1)"/>
      <w:lvlJc w:val="start"/>
      <w:pPr>
        <w:ind w:start="36pt" w:hanging="18pt"/>
      </w:pPr>
      <w:rPr>
        <w:rFonts w:hint="default"/>
        <w:i w:val="0"/>
      </w:rPr>
    </w:lvl>
    <w:lvl w:ilvl="1" w:tplc="04190019" w:tentative="1">
      <w:start w:val="1"/>
      <w:numFmt w:val="lowerLetter"/>
      <w:lvlText w:val="%2."/>
      <w:lvlJc w:val="start"/>
      <w:pPr>
        <w:ind w:start="72pt" w:hanging="18pt"/>
      </w:pPr>
    </w:lvl>
    <w:lvl w:ilvl="2" w:tplc="0419001B" w:tentative="1">
      <w:start w:val="1"/>
      <w:numFmt w:val="lowerRoman"/>
      <w:lvlText w:val="%3."/>
      <w:lvlJc w:val="end"/>
      <w:pPr>
        <w:ind w:start="108pt" w:hanging="9pt"/>
      </w:pPr>
    </w:lvl>
    <w:lvl w:ilvl="3" w:tplc="0419000F" w:tentative="1">
      <w:start w:val="1"/>
      <w:numFmt w:val="decimal"/>
      <w:lvlText w:val="%4."/>
      <w:lvlJc w:val="start"/>
      <w:pPr>
        <w:ind w:start="144pt" w:hanging="18pt"/>
      </w:pPr>
    </w:lvl>
    <w:lvl w:ilvl="4" w:tplc="04190019" w:tentative="1">
      <w:start w:val="1"/>
      <w:numFmt w:val="lowerLetter"/>
      <w:lvlText w:val="%5."/>
      <w:lvlJc w:val="start"/>
      <w:pPr>
        <w:ind w:start="180pt" w:hanging="18pt"/>
      </w:pPr>
    </w:lvl>
    <w:lvl w:ilvl="5" w:tplc="0419001B" w:tentative="1">
      <w:start w:val="1"/>
      <w:numFmt w:val="lowerRoman"/>
      <w:lvlText w:val="%6."/>
      <w:lvlJc w:val="end"/>
      <w:pPr>
        <w:ind w:start="216pt" w:hanging="9pt"/>
      </w:pPr>
    </w:lvl>
    <w:lvl w:ilvl="6" w:tplc="0419000F" w:tentative="1">
      <w:start w:val="1"/>
      <w:numFmt w:val="decimal"/>
      <w:lvlText w:val="%7."/>
      <w:lvlJc w:val="start"/>
      <w:pPr>
        <w:ind w:start="252pt" w:hanging="18pt"/>
      </w:pPr>
    </w:lvl>
    <w:lvl w:ilvl="7" w:tplc="04190019" w:tentative="1">
      <w:start w:val="1"/>
      <w:numFmt w:val="lowerLetter"/>
      <w:lvlText w:val="%8."/>
      <w:lvlJc w:val="start"/>
      <w:pPr>
        <w:ind w:start="288pt" w:hanging="18pt"/>
      </w:pPr>
    </w:lvl>
    <w:lvl w:ilvl="8" w:tplc="0419001B" w:tentative="1">
      <w:start w:val="1"/>
      <w:numFmt w:val="lowerRoman"/>
      <w:lvlText w:val="%9."/>
      <w:lvlJc w:val="end"/>
      <w:pPr>
        <w:ind w:start="324pt" w:hanging="9pt"/>
      </w:pPr>
    </w:lvl>
  </w:abstractNum>
  <w:abstractNum w:abstractNumId="6" w15:restartNumberingAfterBreak="0">
    <w:nsid w:val="2C992785"/>
    <w:multiLevelType w:val="multilevel"/>
    <w:tmpl w:val="0D6C4876"/>
    <w:styleLink w:val="WesternSequentialList"/>
    <w:lvl w:ilvl="0">
      <w:start w:val="1"/>
      <w:numFmt w:val="decimal"/>
      <w:pStyle w:val="SequentialList"/>
      <w:lvlText w:val="%1)"/>
      <w:lvlJc w:val="start"/>
      <w:pPr>
        <w:ind w:start="36pt" w:hanging="18.15pt"/>
      </w:pPr>
      <w:rPr>
        <w:rFonts w:hint="default"/>
      </w:rPr>
    </w:lvl>
    <w:lvl w:ilvl="1">
      <w:start w:val="1"/>
      <w:numFmt w:val="lowerLetter"/>
      <w:lvlText w:val="%2)"/>
      <w:lvlJc w:val="start"/>
      <w:pPr>
        <w:ind w:start="53.85pt" w:hanging="17.85pt"/>
      </w:pPr>
      <w:rPr>
        <w:rFonts w:hint="default"/>
      </w:rPr>
    </w:lvl>
    <w:lvl w:ilvl="2">
      <w:start w:val="1"/>
      <w:numFmt w:val="lowerRoman"/>
      <w:lvlText w:val="%3)"/>
      <w:lvlJc w:val="start"/>
      <w:pPr>
        <w:ind w:start="72pt" w:hanging="18.15pt"/>
      </w:pPr>
      <w:rPr>
        <w:rFonts w:hint="default"/>
      </w:rPr>
    </w:lvl>
    <w:lvl w:ilvl="3">
      <w:start w:val="1"/>
      <w:numFmt w:val="lowerLetter"/>
      <w:lvlText w:val="%4)"/>
      <w:lvlJc w:val="start"/>
      <w:pPr>
        <w:ind w:start="89.85pt" w:hanging="17.85pt"/>
      </w:pPr>
      <w:rPr>
        <w:rFonts w:hint="default"/>
      </w:rPr>
    </w:lvl>
    <w:lvl w:ilvl="4">
      <w:start w:val="1"/>
      <w:numFmt w:val="decimal"/>
      <w:lvlText w:val="%5)"/>
      <w:lvlJc w:val="start"/>
      <w:pPr>
        <w:ind w:start="108pt" w:hanging="18.15pt"/>
      </w:pPr>
      <w:rPr>
        <w:rFonts w:hint="default"/>
      </w:rPr>
    </w:lvl>
    <w:lvl w:ilvl="5">
      <w:start w:val="1"/>
      <w:numFmt w:val="lowerLetter"/>
      <w:lvlText w:val="%6)"/>
      <w:lvlJc w:val="start"/>
      <w:pPr>
        <w:ind w:start="125.85pt" w:hanging="17.85pt"/>
      </w:pPr>
      <w:rPr>
        <w:rFonts w:hint="default"/>
      </w:rPr>
    </w:lvl>
    <w:lvl w:ilvl="6">
      <w:start w:val="1"/>
      <w:numFmt w:val="lowerRoman"/>
      <w:lvlText w:val="%7)"/>
      <w:lvlJc w:val="start"/>
      <w:pPr>
        <w:ind w:start="144pt" w:hanging="18.15pt"/>
      </w:pPr>
      <w:rPr>
        <w:rFonts w:hint="default"/>
      </w:rPr>
    </w:lvl>
    <w:lvl w:ilvl="7">
      <w:start w:val="1"/>
      <w:numFmt w:val="lowerLetter"/>
      <w:lvlText w:val="%8)"/>
      <w:lvlJc w:val="start"/>
      <w:pPr>
        <w:tabs>
          <w:tab w:val="num" w:pos="161.90pt"/>
        </w:tabs>
        <w:ind w:start="179.75pt" w:hanging="17.85pt"/>
      </w:pPr>
      <w:rPr>
        <w:rFonts w:hint="default"/>
      </w:rPr>
    </w:lvl>
    <w:lvl w:ilvl="8">
      <w:start w:val="1"/>
      <w:numFmt w:val="decimal"/>
      <w:lvlText w:val="%9)"/>
      <w:lvlJc w:val="start"/>
      <w:pPr>
        <w:ind w:start="197.60pt" w:hanging="17.85pt"/>
      </w:pPr>
      <w:rPr>
        <w:rFonts w:hint="default"/>
      </w:rPr>
    </w:lvl>
  </w:abstractNum>
  <w:abstractNum w:abstractNumId="7" w15:restartNumberingAfterBreak="0">
    <w:nsid w:val="31FE0F8F"/>
    <w:multiLevelType w:val="multilevel"/>
    <w:tmpl w:val="06E871E4"/>
    <w:styleLink w:val="IPPParagraphnumberedlist"/>
    <w:lvl w:ilvl="0">
      <w:start w:val="1"/>
      <w:numFmt w:val="decimal"/>
      <w:lvlText w:val="[%1]"/>
      <w:lvlJc w:val="start"/>
      <w:pPr>
        <w:tabs>
          <w:tab w:val="num" w:pos="0pt"/>
        </w:tabs>
        <w:ind w:start="0pt" w:hanging="24.10pt"/>
      </w:pPr>
      <w:rPr>
        <w:rFonts w:ascii="Arial" w:hAnsi="Arial" w:hint="default"/>
        <w:b w:val="0"/>
        <w:i/>
        <w:color w:val="0000FF"/>
        <w:sz w:val="16"/>
      </w:rPr>
    </w:lvl>
    <w:lvl w:ilvl="1">
      <w:start w:val="1"/>
      <w:numFmt w:val="none"/>
      <w:lvlRestart w:val="0"/>
      <w:lvlText w:val=""/>
      <w:lvlJc w:val="start"/>
      <w:pPr>
        <w:tabs>
          <w:tab w:val="num" w:pos="0pt"/>
        </w:tabs>
        <w:ind w:start="0pt" w:hanging="24.10pt"/>
      </w:pPr>
      <w:rPr>
        <w:rFonts w:hint="default"/>
      </w:rPr>
    </w:lvl>
    <w:lvl w:ilvl="2">
      <w:start w:val="1"/>
      <w:numFmt w:val="none"/>
      <w:lvlRestart w:val="0"/>
      <w:lvlText w:val=""/>
      <w:lvlJc w:val="start"/>
      <w:pPr>
        <w:tabs>
          <w:tab w:val="num" w:pos="0pt"/>
        </w:tabs>
        <w:ind w:start="0pt" w:hanging="24.10pt"/>
      </w:pPr>
      <w:rPr>
        <w:rFonts w:hint="default"/>
      </w:rPr>
    </w:lvl>
    <w:lvl w:ilvl="3">
      <w:start w:val="1"/>
      <w:numFmt w:val="none"/>
      <w:lvlRestart w:val="0"/>
      <w:lvlText w:val=""/>
      <w:lvlJc w:val="start"/>
      <w:pPr>
        <w:tabs>
          <w:tab w:val="num" w:pos="0pt"/>
        </w:tabs>
        <w:ind w:start="0pt" w:hanging="24.10pt"/>
      </w:pPr>
      <w:rPr>
        <w:rFonts w:hint="default"/>
      </w:rPr>
    </w:lvl>
    <w:lvl w:ilvl="4">
      <w:start w:val="1"/>
      <w:numFmt w:val="none"/>
      <w:lvlRestart w:val="0"/>
      <w:lvlText w:val=""/>
      <w:lvlJc w:val="start"/>
      <w:pPr>
        <w:tabs>
          <w:tab w:val="num" w:pos="0pt"/>
        </w:tabs>
        <w:ind w:start="0pt" w:hanging="24.10pt"/>
      </w:pPr>
      <w:rPr>
        <w:rFonts w:hint="default"/>
      </w:rPr>
    </w:lvl>
    <w:lvl w:ilvl="5">
      <w:start w:val="1"/>
      <w:numFmt w:val="none"/>
      <w:lvlRestart w:val="0"/>
      <w:lvlText w:val=""/>
      <w:lvlJc w:val="start"/>
      <w:pPr>
        <w:tabs>
          <w:tab w:val="num" w:pos="0pt"/>
        </w:tabs>
        <w:ind w:start="0pt" w:hanging="24.10pt"/>
      </w:pPr>
      <w:rPr>
        <w:rFonts w:hint="default"/>
      </w:rPr>
    </w:lvl>
    <w:lvl w:ilvl="6">
      <w:start w:val="1"/>
      <w:numFmt w:val="none"/>
      <w:lvlRestart w:val="0"/>
      <w:lvlText w:val=""/>
      <w:lvlJc w:val="start"/>
      <w:pPr>
        <w:tabs>
          <w:tab w:val="num" w:pos="0pt"/>
        </w:tabs>
        <w:ind w:start="0pt" w:hanging="24.10pt"/>
      </w:pPr>
      <w:rPr>
        <w:rFonts w:hint="default"/>
      </w:rPr>
    </w:lvl>
    <w:lvl w:ilvl="7">
      <w:start w:val="1"/>
      <w:numFmt w:val="none"/>
      <w:lvlRestart w:val="0"/>
      <w:lvlText w:val=""/>
      <w:lvlJc w:val="start"/>
      <w:pPr>
        <w:tabs>
          <w:tab w:val="num" w:pos="0pt"/>
        </w:tabs>
        <w:ind w:start="0pt" w:hanging="24.10pt"/>
      </w:pPr>
      <w:rPr>
        <w:rFonts w:hint="default"/>
      </w:rPr>
    </w:lvl>
    <w:lvl w:ilvl="8">
      <w:start w:val="1"/>
      <w:numFmt w:val="none"/>
      <w:lvlRestart w:val="0"/>
      <w:lvlText w:val=""/>
      <w:lvlJc w:val="start"/>
      <w:pPr>
        <w:tabs>
          <w:tab w:val="num" w:pos="0pt"/>
        </w:tabs>
        <w:ind w:start="0pt" w:hanging="24.10pt"/>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start"/>
      <w:pPr>
        <w:ind w:start="36pt" w:hanging="18pt"/>
      </w:pPr>
      <w:rPr>
        <w:rFonts w:hint="default"/>
      </w:r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abstractNum w:abstractNumId="9" w15:restartNumberingAfterBreak="0">
    <w:nsid w:val="40C16C4E"/>
    <w:multiLevelType w:val="hybridMultilevel"/>
    <w:tmpl w:val="93A00AB8"/>
    <w:styleLink w:val="IPPParagraphnumberedlist2"/>
    <w:lvl w:ilvl="0" w:tplc="90BE5F78">
      <w:start w:val="1"/>
      <w:numFmt w:val="bullet"/>
      <w:pStyle w:val="BulletList"/>
      <w:lvlText w:val=""/>
      <w:lvlJc w:val="start"/>
      <w:pPr>
        <w:ind w:start="63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48E53DE7"/>
    <w:multiLevelType w:val="multilevel"/>
    <w:tmpl w:val="C3F06626"/>
    <w:styleLink w:val="CurrentList2"/>
    <w:lvl w:ilvl="0">
      <w:start w:val="1"/>
      <w:numFmt w:val="decimal"/>
      <w:lvlText w:val="%1."/>
      <w:lvlJc w:val="start"/>
      <w:pPr>
        <w:ind w:start="18pt" w:hanging="18pt"/>
      </w:pPr>
      <w:rPr>
        <w:rFonts w:hint="default"/>
      </w:rPr>
    </w:lvl>
    <w:lvl w:ilvl="1">
      <w:start w:val="1"/>
      <w:numFmt w:val="decimal"/>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start"/>
      <w:pPr>
        <w:tabs>
          <w:tab w:val="num" w:pos="28.35pt"/>
        </w:tabs>
        <w:ind w:start="28.35pt" w:hanging="28.35pt"/>
      </w:pPr>
      <w:rPr>
        <w:rFonts w:ascii="Times New Roman" w:hAnsi="Times New Roman" w:hint="default"/>
        <w:b w:val="0"/>
        <w:i w:val="0"/>
        <w:color w:val="auto"/>
        <w:sz w:val="22"/>
      </w:rPr>
    </w:lvl>
    <w:lvl w:ilvl="1" w:tplc="04090019" w:tentative="1">
      <w:start w:val="1"/>
      <w:numFmt w:val="bullet"/>
      <w:lvlText w:val="o"/>
      <w:lvlJc w:val="start"/>
      <w:pPr>
        <w:ind w:start="72pt" w:hanging="18pt"/>
      </w:pPr>
      <w:rPr>
        <w:rFonts w:ascii="Courier New" w:hAnsi="Courier New" w:hint="default"/>
      </w:rPr>
    </w:lvl>
    <w:lvl w:ilvl="2" w:tplc="0409001B" w:tentative="1">
      <w:start w:val="1"/>
      <w:numFmt w:val="bullet"/>
      <w:lvlText w:val=""/>
      <w:lvlJc w:val="start"/>
      <w:pPr>
        <w:ind w:start="108pt" w:hanging="18pt"/>
      </w:pPr>
      <w:rPr>
        <w:rFonts w:ascii="Wingdings" w:hAnsi="Wingdings" w:hint="default"/>
      </w:rPr>
    </w:lvl>
    <w:lvl w:ilvl="3" w:tplc="0409000F" w:tentative="1">
      <w:start w:val="1"/>
      <w:numFmt w:val="bullet"/>
      <w:lvlText w:val=""/>
      <w:lvlJc w:val="start"/>
      <w:pPr>
        <w:ind w:start="144pt" w:hanging="18pt"/>
      </w:pPr>
      <w:rPr>
        <w:rFonts w:ascii="Symbol" w:hAnsi="Symbol" w:hint="default"/>
      </w:rPr>
    </w:lvl>
    <w:lvl w:ilvl="4" w:tplc="04090019" w:tentative="1">
      <w:start w:val="1"/>
      <w:numFmt w:val="bullet"/>
      <w:lvlText w:val="o"/>
      <w:lvlJc w:val="start"/>
      <w:pPr>
        <w:ind w:start="180pt" w:hanging="18pt"/>
      </w:pPr>
      <w:rPr>
        <w:rFonts w:ascii="Courier New" w:hAnsi="Courier New" w:hint="default"/>
      </w:rPr>
    </w:lvl>
    <w:lvl w:ilvl="5" w:tplc="0409001B" w:tentative="1">
      <w:start w:val="1"/>
      <w:numFmt w:val="bullet"/>
      <w:lvlText w:val=""/>
      <w:lvlJc w:val="start"/>
      <w:pPr>
        <w:ind w:start="216pt" w:hanging="18pt"/>
      </w:pPr>
      <w:rPr>
        <w:rFonts w:ascii="Wingdings" w:hAnsi="Wingdings" w:hint="default"/>
      </w:rPr>
    </w:lvl>
    <w:lvl w:ilvl="6" w:tplc="0409000F" w:tentative="1">
      <w:start w:val="1"/>
      <w:numFmt w:val="bullet"/>
      <w:lvlText w:val=""/>
      <w:lvlJc w:val="start"/>
      <w:pPr>
        <w:ind w:start="252pt" w:hanging="18pt"/>
      </w:pPr>
      <w:rPr>
        <w:rFonts w:ascii="Symbol" w:hAnsi="Symbol" w:hint="default"/>
      </w:rPr>
    </w:lvl>
    <w:lvl w:ilvl="7" w:tplc="04090019" w:tentative="1">
      <w:start w:val="1"/>
      <w:numFmt w:val="bullet"/>
      <w:lvlText w:val="o"/>
      <w:lvlJc w:val="start"/>
      <w:pPr>
        <w:ind w:start="288pt" w:hanging="18pt"/>
      </w:pPr>
      <w:rPr>
        <w:rFonts w:ascii="Courier New" w:hAnsi="Courier New" w:hint="default"/>
      </w:rPr>
    </w:lvl>
    <w:lvl w:ilvl="8" w:tplc="0409001B" w:tentative="1">
      <w:start w:val="1"/>
      <w:numFmt w:val="bullet"/>
      <w:lvlText w:val=""/>
      <w:lvlJc w:val="start"/>
      <w:pPr>
        <w:ind w:start="324pt" w:hanging="18pt"/>
      </w:pPr>
      <w:rPr>
        <w:rFonts w:ascii="Wingdings" w:hAnsi="Wingdings" w:hint="default"/>
      </w:rPr>
    </w:lvl>
  </w:abstractNum>
  <w:abstractNum w:abstractNumId="12" w15:restartNumberingAfterBreak="0">
    <w:nsid w:val="5A6F29DA"/>
    <w:multiLevelType w:val="hybridMultilevel"/>
    <w:tmpl w:val="2A2C4648"/>
    <w:lvl w:ilvl="0" w:tplc="9508F456">
      <w:start w:val="1"/>
      <w:numFmt w:val="decimal"/>
      <w:lvlText w:val="%1)"/>
      <w:lvlJc w:val="start"/>
      <w:pPr>
        <w:ind w:start="36pt" w:hanging="18pt"/>
      </w:pPr>
      <w:rPr>
        <w:rFonts w:hint="default"/>
        <w:i w:val="0"/>
        <w:color w:val="auto"/>
      </w:rPr>
    </w:lvl>
    <w:lvl w:ilvl="1" w:tplc="04190019" w:tentative="1">
      <w:start w:val="1"/>
      <w:numFmt w:val="lowerLetter"/>
      <w:lvlText w:val="%2."/>
      <w:lvlJc w:val="start"/>
      <w:pPr>
        <w:ind w:start="72pt" w:hanging="18pt"/>
      </w:pPr>
    </w:lvl>
    <w:lvl w:ilvl="2" w:tplc="0419001B" w:tentative="1">
      <w:start w:val="1"/>
      <w:numFmt w:val="lowerRoman"/>
      <w:lvlText w:val="%3."/>
      <w:lvlJc w:val="end"/>
      <w:pPr>
        <w:ind w:start="108pt" w:hanging="9pt"/>
      </w:pPr>
    </w:lvl>
    <w:lvl w:ilvl="3" w:tplc="0419000F" w:tentative="1">
      <w:start w:val="1"/>
      <w:numFmt w:val="decimal"/>
      <w:lvlText w:val="%4."/>
      <w:lvlJc w:val="start"/>
      <w:pPr>
        <w:ind w:start="144pt" w:hanging="18pt"/>
      </w:pPr>
    </w:lvl>
    <w:lvl w:ilvl="4" w:tplc="04190019" w:tentative="1">
      <w:start w:val="1"/>
      <w:numFmt w:val="lowerLetter"/>
      <w:lvlText w:val="%5."/>
      <w:lvlJc w:val="start"/>
      <w:pPr>
        <w:ind w:start="180pt" w:hanging="18pt"/>
      </w:pPr>
    </w:lvl>
    <w:lvl w:ilvl="5" w:tplc="0419001B" w:tentative="1">
      <w:start w:val="1"/>
      <w:numFmt w:val="lowerRoman"/>
      <w:lvlText w:val="%6."/>
      <w:lvlJc w:val="end"/>
      <w:pPr>
        <w:ind w:start="216pt" w:hanging="9pt"/>
      </w:pPr>
    </w:lvl>
    <w:lvl w:ilvl="6" w:tplc="0419000F" w:tentative="1">
      <w:start w:val="1"/>
      <w:numFmt w:val="decimal"/>
      <w:lvlText w:val="%7."/>
      <w:lvlJc w:val="start"/>
      <w:pPr>
        <w:ind w:start="252pt" w:hanging="18pt"/>
      </w:pPr>
    </w:lvl>
    <w:lvl w:ilvl="7" w:tplc="04190019" w:tentative="1">
      <w:start w:val="1"/>
      <w:numFmt w:val="lowerLetter"/>
      <w:lvlText w:val="%8."/>
      <w:lvlJc w:val="start"/>
      <w:pPr>
        <w:ind w:start="288pt" w:hanging="18pt"/>
      </w:pPr>
    </w:lvl>
    <w:lvl w:ilvl="8" w:tplc="0419001B" w:tentative="1">
      <w:start w:val="1"/>
      <w:numFmt w:val="lowerRoman"/>
      <w:lvlText w:val="%9."/>
      <w:lvlJc w:val="end"/>
      <w:pPr>
        <w:ind w:start="324pt" w:hanging="9pt"/>
      </w:pPr>
    </w:lvl>
  </w:abstractNum>
  <w:abstractNum w:abstractNumId="13" w15:restartNumberingAfterBreak="0">
    <w:nsid w:val="5FFA4880"/>
    <w:multiLevelType w:val="multilevel"/>
    <w:tmpl w:val="597C5C30"/>
    <w:lvl w:ilvl="0">
      <w:start w:val="1"/>
      <w:numFmt w:val="decimal"/>
      <w:pStyle w:val="NewPara"/>
      <w:lvlText w:val="%1."/>
      <w:lvlJc w:val="start"/>
      <w:pPr>
        <w:ind w:start="0pt" w:firstLine="0pt"/>
      </w:pPr>
      <w:rPr>
        <w:rFonts w:ascii="Times New Roman" w:hAnsi="Times New Roman" w:cs="Akhbar MT" w:hint="default"/>
        <w:b w:val="0"/>
        <w:bCs w:val="0"/>
        <w:i w:val="0"/>
        <w:iCs w:val="0"/>
        <w:sz w:val="22"/>
        <w:szCs w:val="22"/>
      </w:rPr>
    </w:lvl>
    <w:lvl w:ilvl="1">
      <w:start w:val="1"/>
      <w:numFmt w:val="lowerLetter"/>
      <w:lvlText w:val="%2."/>
      <w:lvlJc w:val="start"/>
      <w:pPr>
        <w:ind w:start="36pt" w:firstLine="0pt"/>
      </w:pPr>
    </w:lvl>
    <w:lvl w:ilvl="2">
      <w:start w:val="1"/>
      <w:numFmt w:val="lowerRoman"/>
      <w:lvlText w:val="%3."/>
      <w:lvlJc w:val="end"/>
      <w:pPr>
        <w:ind w:start="81pt" w:firstLine="0pt"/>
      </w:pPr>
    </w:lvl>
    <w:lvl w:ilvl="3">
      <w:start w:val="1"/>
      <w:numFmt w:val="decimal"/>
      <w:lvlText w:val="%4."/>
      <w:lvlJc w:val="start"/>
      <w:pPr>
        <w:ind w:start="108pt" w:firstLine="0pt"/>
      </w:pPr>
    </w:lvl>
    <w:lvl w:ilvl="4">
      <w:start w:val="1"/>
      <w:numFmt w:val="lowerLetter"/>
      <w:lvlText w:val="%5."/>
      <w:lvlJc w:val="start"/>
      <w:pPr>
        <w:ind w:start="144pt" w:firstLine="0pt"/>
      </w:pPr>
    </w:lvl>
    <w:lvl w:ilvl="5">
      <w:start w:val="1"/>
      <w:numFmt w:val="lowerRoman"/>
      <w:lvlText w:val="%6."/>
      <w:lvlJc w:val="end"/>
      <w:pPr>
        <w:ind w:start="189pt" w:firstLine="0pt"/>
      </w:pPr>
    </w:lvl>
    <w:lvl w:ilvl="6" w:tentative="1">
      <w:start w:val="1"/>
      <w:numFmt w:val="decimal"/>
      <w:lvlText w:val="%7."/>
      <w:lvlJc w:val="start"/>
      <w:pPr>
        <w:ind w:start="216pt" w:firstLine="0pt"/>
      </w:pPr>
    </w:lvl>
    <w:lvl w:ilvl="7" w:tentative="1">
      <w:start w:val="1"/>
      <w:numFmt w:val="lowerLetter"/>
      <w:lvlText w:val="%8."/>
      <w:lvlJc w:val="start"/>
      <w:pPr>
        <w:ind w:start="252pt" w:firstLine="0pt"/>
      </w:pPr>
    </w:lvl>
    <w:lvl w:ilvl="8" w:tentative="1">
      <w:start w:val="1"/>
      <w:numFmt w:val="lowerRoman"/>
      <w:lvlText w:val="%9."/>
      <w:lvlJc w:val="end"/>
      <w:pPr>
        <w:ind w:start="297pt" w:firstLine="0pt"/>
      </w:pPr>
    </w:lvl>
  </w:abstractNum>
  <w:abstractNum w:abstractNumId="14" w15:restartNumberingAfterBreak="0">
    <w:nsid w:val="67212600"/>
    <w:multiLevelType w:val="hybridMultilevel"/>
    <w:tmpl w:val="E3B648F4"/>
    <w:lvl w:ilvl="0" w:tplc="04190011">
      <w:start w:val="1"/>
      <w:numFmt w:val="decimal"/>
      <w:lvlText w:val="%1)"/>
      <w:lvlJc w:val="start"/>
      <w:pPr>
        <w:ind w:start="18pt" w:hanging="18pt"/>
      </w:pPr>
      <w:rPr>
        <w:rFonts w:hint="default"/>
        <w:b w:val="0"/>
        <w:i w:val="0"/>
        <w:sz w:val="22"/>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5" w15:restartNumberingAfterBreak="0">
    <w:nsid w:val="6A354E39"/>
    <w:multiLevelType w:val="hybridMultilevel"/>
    <w:tmpl w:val="52EA3E24"/>
    <w:lvl w:ilvl="0" w:tplc="34EC9708">
      <w:numFmt w:val="bullet"/>
      <w:pStyle w:val="IPPBullet1"/>
      <w:lvlText w:val="-"/>
      <w:lvlJc w:val="start"/>
      <w:pPr>
        <w:ind w:start="36pt" w:hanging="18pt"/>
      </w:pPr>
      <w:rPr>
        <w:rFonts w:ascii="Times New Roman" w:eastAsia="Calibri" w:hAnsi="Times New Roman"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start"/>
      <w:pPr>
        <w:ind w:start="46.35pt" w:hanging="18pt"/>
      </w:pPr>
      <w:rPr>
        <w:rFonts w:ascii="Symbol" w:hAnsi="Symbol" w:hint="default"/>
        <w:b w:val="0"/>
        <w:i w:val="0"/>
        <w:color w:val="auto"/>
        <w:sz w:val="22"/>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start"/>
      <w:pPr>
        <w:ind w:start="18pt" w:hanging="18pt"/>
      </w:pPr>
      <w:rPr>
        <w:rFonts w:hint="default"/>
      </w:rPr>
    </w:lvl>
    <w:lvl w:ilvl="1">
      <w:start w:val="1"/>
      <w:numFmt w:val="decimal"/>
      <w:pStyle w:val="IPPHdg2Num"/>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num w:numId="1" w16cid:durableId="13270643">
    <w:abstractNumId w:val="7"/>
  </w:num>
  <w:num w:numId="2" w16cid:durableId="301077727">
    <w:abstractNumId w:val="1"/>
    <w:lvlOverride w:ilvl="0">
      <w:lvl w:ilvl="0">
        <w:start w:val="1"/>
        <w:numFmt w:val="decimal"/>
        <w:pStyle w:val="IPPParagraphnumbering"/>
        <w:lvlText w:val="[%1]"/>
        <w:lvlJc w:val="start"/>
        <w:pPr>
          <w:tabs>
            <w:tab w:val="num" w:pos="0pt"/>
          </w:tabs>
          <w:ind w:start="0pt" w:hanging="24.10pt"/>
        </w:pPr>
        <w:rPr>
          <w:rFonts w:ascii="Arial" w:hAnsi="Arial" w:hint="default"/>
          <w:b w:val="0"/>
          <w:i/>
          <w:color w:val="0000FF"/>
          <w:sz w:val="16"/>
        </w:rPr>
      </w:lvl>
    </w:lvlOverride>
    <w:lvlOverride w:ilvl="1">
      <w:lvl w:ilvl="1">
        <w:start w:val="1"/>
        <w:numFmt w:val="none"/>
        <w:lvlRestart w:val="0"/>
        <w:lvlText w:val=""/>
        <w:lvlJc w:val="start"/>
        <w:pPr>
          <w:tabs>
            <w:tab w:val="num" w:pos="0pt"/>
          </w:tabs>
          <w:ind w:start="0pt" w:hanging="24.10pt"/>
        </w:pPr>
        <w:rPr>
          <w:rFonts w:hint="default"/>
        </w:rPr>
      </w:lvl>
    </w:lvlOverride>
    <w:lvlOverride w:ilvl="2">
      <w:lvl w:ilvl="2">
        <w:start w:val="1"/>
        <w:numFmt w:val="none"/>
        <w:lvlRestart w:val="0"/>
        <w:lvlText w:val=""/>
        <w:lvlJc w:val="start"/>
        <w:pPr>
          <w:tabs>
            <w:tab w:val="num" w:pos="0pt"/>
          </w:tabs>
          <w:ind w:start="0pt" w:hanging="24.10pt"/>
        </w:pPr>
        <w:rPr>
          <w:rFonts w:hint="default"/>
        </w:rPr>
      </w:lvl>
    </w:lvlOverride>
    <w:lvlOverride w:ilvl="3">
      <w:lvl w:ilvl="3">
        <w:start w:val="1"/>
        <w:numFmt w:val="none"/>
        <w:lvlRestart w:val="0"/>
        <w:lvlText w:val=""/>
        <w:lvlJc w:val="start"/>
        <w:pPr>
          <w:tabs>
            <w:tab w:val="num" w:pos="0pt"/>
          </w:tabs>
          <w:ind w:start="0pt" w:hanging="24.10pt"/>
        </w:pPr>
        <w:rPr>
          <w:rFonts w:hint="default"/>
        </w:rPr>
      </w:lvl>
    </w:lvlOverride>
    <w:lvlOverride w:ilvl="4">
      <w:lvl w:ilvl="4">
        <w:start w:val="1"/>
        <w:numFmt w:val="none"/>
        <w:lvlRestart w:val="0"/>
        <w:lvlText w:val=""/>
        <w:lvlJc w:val="start"/>
        <w:pPr>
          <w:tabs>
            <w:tab w:val="num" w:pos="0pt"/>
          </w:tabs>
          <w:ind w:start="0pt" w:hanging="24.10pt"/>
        </w:pPr>
        <w:rPr>
          <w:rFonts w:hint="default"/>
        </w:rPr>
      </w:lvl>
    </w:lvlOverride>
    <w:lvlOverride w:ilvl="5">
      <w:lvl w:ilvl="5">
        <w:start w:val="1"/>
        <w:numFmt w:val="none"/>
        <w:lvlRestart w:val="0"/>
        <w:lvlText w:val=""/>
        <w:lvlJc w:val="start"/>
        <w:pPr>
          <w:tabs>
            <w:tab w:val="num" w:pos="0pt"/>
          </w:tabs>
          <w:ind w:start="0pt" w:hanging="24.10pt"/>
        </w:pPr>
        <w:rPr>
          <w:rFonts w:hint="default"/>
        </w:rPr>
      </w:lvl>
    </w:lvlOverride>
    <w:lvlOverride w:ilvl="6">
      <w:lvl w:ilvl="6">
        <w:start w:val="1"/>
        <w:numFmt w:val="none"/>
        <w:lvlRestart w:val="0"/>
        <w:lvlText w:val=""/>
        <w:lvlJc w:val="start"/>
        <w:pPr>
          <w:tabs>
            <w:tab w:val="num" w:pos="0pt"/>
          </w:tabs>
          <w:ind w:start="0pt" w:hanging="24.10pt"/>
        </w:pPr>
        <w:rPr>
          <w:rFonts w:hint="default"/>
        </w:rPr>
      </w:lvl>
    </w:lvlOverride>
    <w:lvlOverride w:ilvl="7">
      <w:lvl w:ilvl="7">
        <w:start w:val="1"/>
        <w:numFmt w:val="none"/>
        <w:lvlRestart w:val="0"/>
        <w:lvlText w:val=""/>
        <w:lvlJc w:val="start"/>
        <w:pPr>
          <w:tabs>
            <w:tab w:val="num" w:pos="0pt"/>
          </w:tabs>
          <w:ind w:start="0pt" w:hanging="24.10pt"/>
        </w:pPr>
        <w:rPr>
          <w:rFonts w:hint="default"/>
        </w:rPr>
      </w:lvl>
    </w:lvlOverride>
    <w:lvlOverride w:ilvl="8">
      <w:lvl w:ilvl="8">
        <w:start w:val="1"/>
        <w:numFmt w:val="none"/>
        <w:lvlRestart w:val="0"/>
        <w:lvlText w:val=""/>
        <w:lvlJc w:val="start"/>
        <w:pPr>
          <w:tabs>
            <w:tab w:val="num" w:pos="0pt"/>
          </w:tabs>
          <w:ind w:start="0pt" w:hanging="24.10pt"/>
        </w:pPr>
        <w:rPr>
          <w:rFonts w:hint="default"/>
        </w:rPr>
      </w:lvl>
    </w:lvlOverride>
  </w:num>
  <w:num w:numId="3" w16cid:durableId="1664120516">
    <w:abstractNumId w:val="2"/>
  </w:num>
  <w:num w:numId="4" w16cid:durableId="1953592702">
    <w:abstractNumId w:val="16"/>
  </w:num>
  <w:num w:numId="5" w16cid:durableId="1071535833">
    <w:abstractNumId w:val="11"/>
  </w:num>
  <w:num w:numId="6" w16cid:durableId="998845706">
    <w:abstractNumId w:val="8"/>
  </w:num>
  <w:num w:numId="7" w16cid:durableId="1328021960">
    <w:abstractNumId w:val="17"/>
  </w:num>
  <w:num w:numId="8" w16cid:durableId="1824858269">
    <w:abstractNumId w:val="15"/>
  </w:num>
  <w:num w:numId="9" w16cid:durableId="439375423">
    <w:abstractNumId w:val="0"/>
  </w:num>
  <w:num w:numId="10" w16cid:durableId="820275438">
    <w:abstractNumId w:val="6"/>
  </w:num>
  <w:num w:numId="11" w16cid:durableId="58752129">
    <w:abstractNumId w:val="9"/>
  </w:num>
  <w:num w:numId="12" w16cid:durableId="1373534817">
    <w:abstractNumId w:val="13"/>
  </w:num>
  <w:num w:numId="13" w16cid:durableId="1980111257">
    <w:abstractNumId w:val="14"/>
  </w:num>
  <w:num w:numId="14" w16cid:durableId="576400026">
    <w:abstractNumId w:val="0"/>
    <w:lvlOverride w:ilvl="0">
      <w:startOverride w:val="1"/>
    </w:lvlOverride>
  </w:num>
  <w:num w:numId="15" w16cid:durableId="90516484">
    <w:abstractNumId w:val="10"/>
  </w:num>
  <w:num w:numId="16" w16cid:durableId="226033744">
    <w:abstractNumId w:val="0"/>
    <w:lvlOverride w:ilvl="0">
      <w:startOverride w:val="1"/>
    </w:lvlOverride>
  </w:num>
  <w:num w:numId="17" w16cid:durableId="1275793359">
    <w:abstractNumId w:val="0"/>
    <w:lvlOverride w:ilvl="0">
      <w:startOverride w:val="1"/>
    </w:lvlOverride>
  </w:num>
  <w:num w:numId="18" w16cid:durableId="1663073215">
    <w:abstractNumId w:val="0"/>
    <w:lvlOverride w:ilvl="0">
      <w:startOverride w:val="1"/>
    </w:lvlOverride>
  </w:num>
  <w:num w:numId="19" w16cid:durableId="1223446274">
    <w:abstractNumId w:val="0"/>
  </w:num>
  <w:num w:numId="20" w16cid:durableId="390036059">
    <w:abstractNumId w:val="1"/>
    <w:lvlOverride w:ilvl="0">
      <w:lvl w:ilvl="0">
        <w:start w:val="1"/>
        <w:numFmt w:val="decimal"/>
        <w:pStyle w:val="IPPParagraphnumbering"/>
        <w:lvlText w:val="[%1]"/>
        <w:lvlJc w:val="start"/>
        <w:pPr>
          <w:tabs>
            <w:tab w:val="num" w:pos="0pt"/>
          </w:tabs>
          <w:ind w:start="0pt" w:hanging="24.10pt"/>
        </w:pPr>
        <w:rPr>
          <w:rFonts w:ascii="Arial" w:hAnsi="Arial" w:hint="default"/>
          <w:b w:val="0"/>
          <w:i/>
          <w:color w:val="0000FF"/>
          <w:sz w:val="16"/>
        </w:rPr>
      </w:lvl>
    </w:lvlOverride>
    <w:lvlOverride w:ilvl="1">
      <w:lvl w:ilvl="1">
        <w:start w:val="1"/>
        <w:numFmt w:val="none"/>
        <w:lvlRestart w:val="0"/>
        <w:lvlText w:val=""/>
        <w:lvlJc w:val="start"/>
        <w:pPr>
          <w:tabs>
            <w:tab w:val="num" w:pos="0pt"/>
          </w:tabs>
          <w:ind w:start="0pt" w:hanging="24.10pt"/>
        </w:pPr>
        <w:rPr>
          <w:rFonts w:hint="default"/>
        </w:rPr>
      </w:lvl>
    </w:lvlOverride>
    <w:lvlOverride w:ilvl="2">
      <w:lvl w:ilvl="2">
        <w:start w:val="1"/>
        <w:numFmt w:val="none"/>
        <w:lvlRestart w:val="0"/>
        <w:lvlText w:val=""/>
        <w:lvlJc w:val="start"/>
        <w:pPr>
          <w:tabs>
            <w:tab w:val="num" w:pos="0pt"/>
          </w:tabs>
          <w:ind w:start="0pt" w:hanging="24.10pt"/>
        </w:pPr>
        <w:rPr>
          <w:rFonts w:hint="default"/>
        </w:rPr>
      </w:lvl>
    </w:lvlOverride>
    <w:lvlOverride w:ilvl="3">
      <w:lvl w:ilvl="3">
        <w:start w:val="1"/>
        <w:numFmt w:val="none"/>
        <w:lvlRestart w:val="0"/>
        <w:lvlText w:val=""/>
        <w:lvlJc w:val="start"/>
        <w:pPr>
          <w:tabs>
            <w:tab w:val="num" w:pos="0pt"/>
          </w:tabs>
          <w:ind w:start="0pt" w:hanging="24.10pt"/>
        </w:pPr>
        <w:rPr>
          <w:rFonts w:hint="default"/>
        </w:rPr>
      </w:lvl>
    </w:lvlOverride>
    <w:lvlOverride w:ilvl="4">
      <w:lvl w:ilvl="4">
        <w:start w:val="1"/>
        <w:numFmt w:val="none"/>
        <w:lvlRestart w:val="0"/>
        <w:lvlText w:val=""/>
        <w:lvlJc w:val="start"/>
        <w:pPr>
          <w:tabs>
            <w:tab w:val="num" w:pos="0pt"/>
          </w:tabs>
          <w:ind w:start="0pt" w:hanging="24.10pt"/>
        </w:pPr>
        <w:rPr>
          <w:rFonts w:hint="default"/>
        </w:rPr>
      </w:lvl>
    </w:lvlOverride>
    <w:lvlOverride w:ilvl="5">
      <w:lvl w:ilvl="5">
        <w:start w:val="1"/>
        <w:numFmt w:val="none"/>
        <w:lvlRestart w:val="0"/>
        <w:lvlText w:val=""/>
        <w:lvlJc w:val="start"/>
        <w:pPr>
          <w:tabs>
            <w:tab w:val="num" w:pos="0pt"/>
          </w:tabs>
          <w:ind w:start="0pt" w:hanging="24.10pt"/>
        </w:pPr>
        <w:rPr>
          <w:rFonts w:hint="default"/>
        </w:rPr>
      </w:lvl>
    </w:lvlOverride>
    <w:lvlOverride w:ilvl="6">
      <w:lvl w:ilvl="6">
        <w:start w:val="1"/>
        <w:numFmt w:val="none"/>
        <w:lvlRestart w:val="0"/>
        <w:lvlText w:val=""/>
        <w:lvlJc w:val="start"/>
        <w:pPr>
          <w:tabs>
            <w:tab w:val="num" w:pos="0pt"/>
          </w:tabs>
          <w:ind w:start="0pt" w:hanging="24.10pt"/>
        </w:pPr>
        <w:rPr>
          <w:rFonts w:hint="default"/>
        </w:rPr>
      </w:lvl>
    </w:lvlOverride>
    <w:lvlOverride w:ilvl="7">
      <w:lvl w:ilvl="7">
        <w:start w:val="1"/>
        <w:numFmt w:val="none"/>
        <w:lvlRestart w:val="0"/>
        <w:lvlText w:val=""/>
        <w:lvlJc w:val="start"/>
        <w:pPr>
          <w:tabs>
            <w:tab w:val="num" w:pos="0pt"/>
          </w:tabs>
          <w:ind w:start="0pt" w:hanging="24.10pt"/>
        </w:pPr>
        <w:rPr>
          <w:rFonts w:hint="default"/>
        </w:rPr>
      </w:lvl>
    </w:lvlOverride>
    <w:lvlOverride w:ilvl="8">
      <w:lvl w:ilvl="8">
        <w:start w:val="1"/>
        <w:numFmt w:val="none"/>
        <w:lvlRestart w:val="0"/>
        <w:lvlText w:val=""/>
        <w:lvlJc w:val="start"/>
        <w:pPr>
          <w:tabs>
            <w:tab w:val="num" w:pos="0pt"/>
          </w:tabs>
          <w:ind w:start="0pt" w:hanging="24.10pt"/>
        </w:pPr>
        <w:rPr>
          <w:rFonts w:hint="default"/>
        </w:rPr>
      </w:lvl>
    </w:lvlOverride>
  </w:num>
  <w:num w:numId="21" w16cid:durableId="324019517">
    <w:abstractNumId w:val="0"/>
    <w:lvlOverride w:ilvl="0">
      <w:startOverride w:val="1"/>
    </w:lvlOverride>
  </w:num>
  <w:num w:numId="22" w16cid:durableId="776563127">
    <w:abstractNumId w:val="0"/>
  </w:num>
  <w:num w:numId="23" w16cid:durableId="1516774086">
    <w:abstractNumId w:val="0"/>
    <w:lvlOverride w:ilvl="0">
      <w:startOverride w:val="1"/>
    </w:lvlOverride>
  </w:num>
  <w:num w:numId="24" w16cid:durableId="1268738383">
    <w:abstractNumId w:val="0"/>
    <w:lvlOverride w:ilvl="0">
      <w:startOverride w:val="1"/>
    </w:lvlOverride>
  </w:num>
  <w:num w:numId="25" w16cid:durableId="1516765422">
    <w:abstractNumId w:val="4"/>
  </w:num>
  <w:num w:numId="26" w16cid:durableId="1048264204">
    <w:abstractNumId w:val="0"/>
    <w:lvlOverride w:ilvl="0">
      <w:startOverride w:val="1"/>
    </w:lvlOverride>
  </w:num>
  <w:num w:numId="27" w16cid:durableId="303580179">
    <w:abstractNumId w:val="0"/>
    <w:lvlOverride w:ilvl="0">
      <w:startOverride w:val="1"/>
    </w:lvlOverride>
  </w:num>
  <w:num w:numId="28" w16cid:durableId="290133068">
    <w:abstractNumId w:val="0"/>
    <w:lvlOverride w:ilvl="0">
      <w:startOverride w:val="1"/>
    </w:lvlOverride>
  </w:num>
  <w:num w:numId="29" w16cid:durableId="1208106210">
    <w:abstractNumId w:val="0"/>
    <w:lvlOverride w:ilvl="0">
      <w:startOverride w:val="1"/>
    </w:lvlOverride>
  </w:num>
  <w:num w:numId="30" w16cid:durableId="1166823896">
    <w:abstractNumId w:val="0"/>
    <w:lvlOverride w:ilvl="0">
      <w:startOverride w:val="1"/>
    </w:lvlOverride>
  </w:num>
  <w:num w:numId="31" w16cid:durableId="1781215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41988860">
    <w:abstractNumId w:val="0"/>
    <w:lvlOverride w:ilvl="0">
      <w:startOverride w:val="1"/>
    </w:lvlOverride>
  </w:num>
  <w:num w:numId="33" w16cid:durableId="1349871348">
    <w:abstractNumId w:val="0"/>
    <w:lvlOverride w:ilvl="0">
      <w:startOverride w:val="1"/>
    </w:lvlOverride>
  </w:num>
  <w:num w:numId="34" w16cid:durableId="1574507517">
    <w:abstractNumId w:val="0"/>
    <w:lvlOverride w:ilvl="0">
      <w:startOverride w:val="1"/>
    </w:lvlOverride>
  </w:num>
  <w:num w:numId="35" w16cid:durableId="779447784">
    <w:abstractNumId w:val="1"/>
    <w:lvlOverride w:ilvl="0">
      <w:lvl w:ilvl="0">
        <w:start w:val="1"/>
        <w:numFmt w:val="decimal"/>
        <w:pStyle w:val="IPPParagraphnumbering"/>
        <w:lvlText w:val="[%1]"/>
        <w:lvlJc w:val="start"/>
        <w:pPr>
          <w:tabs>
            <w:tab w:val="num" w:pos="0pt"/>
          </w:tabs>
          <w:ind w:start="0pt" w:hanging="24.10pt"/>
        </w:pPr>
        <w:rPr>
          <w:rFonts w:ascii="Arial" w:hAnsi="Arial" w:hint="default"/>
          <w:b w:val="0"/>
          <w:i/>
          <w:strike w:val="0"/>
          <w:color w:val="0000FF"/>
          <w:sz w:val="16"/>
        </w:rPr>
      </w:lvl>
    </w:lvlOverride>
    <w:lvlOverride w:ilvl="1">
      <w:lvl w:ilvl="1">
        <w:start w:val="1"/>
        <w:numFmt w:val="none"/>
        <w:lvlRestart w:val="0"/>
        <w:lvlText w:val=""/>
        <w:lvlJc w:val="start"/>
        <w:pPr>
          <w:tabs>
            <w:tab w:val="num" w:pos="0pt"/>
          </w:tabs>
          <w:ind w:start="0pt" w:hanging="24.10pt"/>
        </w:pPr>
        <w:rPr>
          <w:rFonts w:hint="default"/>
        </w:rPr>
      </w:lvl>
    </w:lvlOverride>
    <w:lvlOverride w:ilvl="2">
      <w:lvl w:ilvl="2">
        <w:start w:val="1"/>
        <w:numFmt w:val="none"/>
        <w:lvlRestart w:val="0"/>
        <w:lvlText w:val=""/>
        <w:lvlJc w:val="start"/>
        <w:pPr>
          <w:tabs>
            <w:tab w:val="num" w:pos="0pt"/>
          </w:tabs>
          <w:ind w:start="0pt" w:hanging="24.10pt"/>
        </w:pPr>
        <w:rPr>
          <w:rFonts w:hint="default"/>
        </w:rPr>
      </w:lvl>
    </w:lvlOverride>
    <w:lvlOverride w:ilvl="3">
      <w:lvl w:ilvl="3">
        <w:start w:val="1"/>
        <w:numFmt w:val="none"/>
        <w:lvlRestart w:val="0"/>
        <w:lvlText w:val=""/>
        <w:lvlJc w:val="start"/>
        <w:pPr>
          <w:tabs>
            <w:tab w:val="num" w:pos="0pt"/>
          </w:tabs>
          <w:ind w:start="0pt" w:hanging="24.10pt"/>
        </w:pPr>
        <w:rPr>
          <w:rFonts w:hint="default"/>
        </w:rPr>
      </w:lvl>
    </w:lvlOverride>
    <w:lvlOverride w:ilvl="4">
      <w:lvl w:ilvl="4">
        <w:start w:val="1"/>
        <w:numFmt w:val="none"/>
        <w:lvlRestart w:val="0"/>
        <w:lvlText w:val=""/>
        <w:lvlJc w:val="start"/>
        <w:pPr>
          <w:tabs>
            <w:tab w:val="num" w:pos="0pt"/>
          </w:tabs>
          <w:ind w:start="0pt" w:hanging="24.10pt"/>
        </w:pPr>
        <w:rPr>
          <w:rFonts w:hint="default"/>
        </w:rPr>
      </w:lvl>
    </w:lvlOverride>
    <w:lvlOverride w:ilvl="5">
      <w:lvl w:ilvl="5">
        <w:start w:val="1"/>
        <w:numFmt w:val="none"/>
        <w:lvlRestart w:val="0"/>
        <w:lvlText w:val=""/>
        <w:lvlJc w:val="start"/>
        <w:pPr>
          <w:tabs>
            <w:tab w:val="num" w:pos="0pt"/>
          </w:tabs>
          <w:ind w:start="0pt" w:hanging="24.10pt"/>
        </w:pPr>
        <w:rPr>
          <w:rFonts w:hint="default"/>
        </w:rPr>
      </w:lvl>
    </w:lvlOverride>
    <w:lvlOverride w:ilvl="6">
      <w:lvl w:ilvl="6">
        <w:start w:val="1"/>
        <w:numFmt w:val="none"/>
        <w:lvlRestart w:val="0"/>
        <w:lvlText w:val=""/>
        <w:lvlJc w:val="start"/>
        <w:pPr>
          <w:tabs>
            <w:tab w:val="num" w:pos="0pt"/>
          </w:tabs>
          <w:ind w:start="0pt" w:hanging="24.10pt"/>
        </w:pPr>
        <w:rPr>
          <w:rFonts w:hint="default"/>
        </w:rPr>
      </w:lvl>
    </w:lvlOverride>
    <w:lvlOverride w:ilvl="7">
      <w:lvl w:ilvl="7">
        <w:start w:val="1"/>
        <w:numFmt w:val="none"/>
        <w:lvlRestart w:val="0"/>
        <w:lvlText w:val=""/>
        <w:lvlJc w:val="start"/>
        <w:pPr>
          <w:tabs>
            <w:tab w:val="num" w:pos="0pt"/>
          </w:tabs>
          <w:ind w:start="0pt" w:hanging="24.10pt"/>
        </w:pPr>
        <w:rPr>
          <w:rFonts w:hint="default"/>
        </w:rPr>
      </w:lvl>
    </w:lvlOverride>
    <w:lvlOverride w:ilvl="8">
      <w:lvl w:ilvl="8">
        <w:start w:val="1"/>
        <w:numFmt w:val="none"/>
        <w:lvlRestart w:val="0"/>
        <w:lvlText w:val=""/>
        <w:lvlJc w:val="start"/>
        <w:pPr>
          <w:tabs>
            <w:tab w:val="num" w:pos="0pt"/>
          </w:tabs>
          <w:ind w:start="0pt" w:hanging="24.10pt"/>
        </w:pPr>
        <w:rPr>
          <w:rFonts w:hint="default"/>
        </w:rPr>
      </w:lvl>
    </w:lvlOverride>
  </w:num>
  <w:num w:numId="36" w16cid:durableId="1717778316">
    <w:abstractNumId w:val="0"/>
    <w:lvlOverride w:ilvl="0">
      <w:startOverride w:val="1"/>
    </w:lvlOverride>
  </w:num>
  <w:num w:numId="37" w16cid:durableId="1738891475">
    <w:abstractNumId w:val="0"/>
    <w:lvlOverride w:ilvl="0">
      <w:startOverride w:val="1"/>
    </w:lvlOverride>
  </w:num>
  <w:num w:numId="38" w16cid:durableId="774251966">
    <w:abstractNumId w:val="0"/>
    <w:lvlOverride w:ilvl="0">
      <w:startOverride w:val="1"/>
    </w:lvlOverride>
  </w:num>
  <w:num w:numId="39" w16cid:durableId="1233810683">
    <w:abstractNumId w:val="0"/>
    <w:lvlOverride w:ilvl="0">
      <w:startOverride w:val="1"/>
    </w:lvlOverride>
  </w:num>
  <w:num w:numId="40" w16cid:durableId="1163089280">
    <w:abstractNumId w:val="0"/>
    <w:lvlOverride w:ilvl="0">
      <w:startOverride w:val="1"/>
    </w:lvlOverride>
  </w:num>
  <w:num w:numId="41" w16cid:durableId="684945140">
    <w:abstractNumId w:val="0"/>
    <w:lvlOverride w:ilvl="0">
      <w:startOverride w:val="1"/>
    </w:lvlOverride>
  </w:num>
  <w:num w:numId="42" w16cid:durableId="1332030843">
    <w:abstractNumId w:val="0"/>
    <w:lvlOverride w:ilvl="0">
      <w:startOverride w:val="1"/>
    </w:lvlOverride>
  </w:num>
  <w:num w:numId="43" w16cid:durableId="1863929721">
    <w:abstractNumId w:val="12"/>
  </w:num>
  <w:num w:numId="44" w16cid:durableId="1874996103">
    <w:abstractNumId w:val="3"/>
  </w:num>
  <w:num w:numId="45" w16cid:durableId="561136057">
    <w:abstractNumId w:val="5"/>
  </w:num>
  <w:numIdMacAtCleanup w:val="42"/>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name"/>
  <w:doNotTrackMoves/>
  <w:defaultTabStop w:val="36pt"/>
  <w:hyphenationZone w:val="21.25pt"/>
  <w:characterSpacingControl w:val="doNotCompress"/>
  <w:footnotePr>
    <w:footnote w:id="-1"/>
    <w:footnote w:id="0"/>
    <w:footnote w:id="1"/>
  </w:footnotePr>
  <w:endnotePr>
    <w:endnote w:id="-1"/>
    <w:endnote w:id="0"/>
    <w:endnote w:id="1"/>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ztTAyNjG0NDeztDRQ0lEKTi0uzszPAykwrAUA5jtpNSwAAAA="/>
  </w:docVars>
  <w:rsids>
    <w:rsidRoot w:val="009B42D5"/>
    <w:rsid w:val="000001E9"/>
    <w:rsid w:val="000015E0"/>
    <w:rsid w:val="00001E18"/>
    <w:rsid w:val="000026B6"/>
    <w:rsid w:val="00002A79"/>
    <w:rsid w:val="00003252"/>
    <w:rsid w:val="00003628"/>
    <w:rsid w:val="000047B7"/>
    <w:rsid w:val="00005081"/>
    <w:rsid w:val="000055FD"/>
    <w:rsid w:val="00005A84"/>
    <w:rsid w:val="00005ABB"/>
    <w:rsid w:val="00005BFF"/>
    <w:rsid w:val="000062B0"/>
    <w:rsid w:val="000074EE"/>
    <w:rsid w:val="00007C47"/>
    <w:rsid w:val="000105BB"/>
    <w:rsid w:val="000122C3"/>
    <w:rsid w:val="00014004"/>
    <w:rsid w:val="000141DD"/>
    <w:rsid w:val="0001440B"/>
    <w:rsid w:val="000148BD"/>
    <w:rsid w:val="0001607D"/>
    <w:rsid w:val="000164BD"/>
    <w:rsid w:val="000167C3"/>
    <w:rsid w:val="00016ACD"/>
    <w:rsid w:val="00016E93"/>
    <w:rsid w:val="00017265"/>
    <w:rsid w:val="0001782F"/>
    <w:rsid w:val="00017D65"/>
    <w:rsid w:val="0002059C"/>
    <w:rsid w:val="00020667"/>
    <w:rsid w:val="00020A9B"/>
    <w:rsid w:val="0002103F"/>
    <w:rsid w:val="000215DA"/>
    <w:rsid w:val="0002234F"/>
    <w:rsid w:val="00024920"/>
    <w:rsid w:val="00024DBD"/>
    <w:rsid w:val="00025CF2"/>
    <w:rsid w:val="00026354"/>
    <w:rsid w:val="00030652"/>
    <w:rsid w:val="000311D1"/>
    <w:rsid w:val="00032F52"/>
    <w:rsid w:val="000330E8"/>
    <w:rsid w:val="00033E04"/>
    <w:rsid w:val="0003628F"/>
    <w:rsid w:val="0004192B"/>
    <w:rsid w:val="000425FD"/>
    <w:rsid w:val="00043219"/>
    <w:rsid w:val="0004357A"/>
    <w:rsid w:val="00043C85"/>
    <w:rsid w:val="00043FD9"/>
    <w:rsid w:val="0004414A"/>
    <w:rsid w:val="00044C63"/>
    <w:rsid w:val="00046B94"/>
    <w:rsid w:val="00046C16"/>
    <w:rsid w:val="00046E22"/>
    <w:rsid w:val="00050769"/>
    <w:rsid w:val="00050EBB"/>
    <w:rsid w:val="00051447"/>
    <w:rsid w:val="00053D1D"/>
    <w:rsid w:val="00055EB8"/>
    <w:rsid w:val="0005642C"/>
    <w:rsid w:val="0005766B"/>
    <w:rsid w:val="00060E77"/>
    <w:rsid w:val="000626D0"/>
    <w:rsid w:val="00065A7A"/>
    <w:rsid w:val="00066091"/>
    <w:rsid w:val="0006693D"/>
    <w:rsid w:val="00066CF5"/>
    <w:rsid w:val="000675E7"/>
    <w:rsid w:val="00070A0D"/>
    <w:rsid w:val="00071E94"/>
    <w:rsid w:val="00071EFD"/>
    <w:rsid w:val="00072161"/>
    <w:rsid w:val="00073469"/>
    <w:rsid w:val="00074490"/>
    <w:rsid w:val="00075652"/>
    <w:rsid w:val="000758D2"/>
    <w:rsid w:val="00076E66"/>
    <w:rsid w:val="000772C1"/>
    <w:rsid w:val="00080768"/>
    <w:rsid w:val="00080961"/>
    <w:rsid w:val="00081100"/>
    <w:rsid w:val="00081CC0"/>
    <w:rsid w:val="00083698"/>
    <w:rsid w:val="00091D69"/>
    <w:rsid w:val="0009210D"/>
    <w:rsid w:val="00092CBE"/>
    <w:rsid w:val="00092D9F"/>
    <w:rsid w:val="00093D0C"/>
    <w:rsid w:val="0009446B"/>
    <w:rsid w:val="00095A0A"/>
    <w:rsid w:val="00096805"/>
    <w:rsid w:val="00096D2A"/>
    <w:rsid w:val="00096FF9"/>
    <w:rsid w:val="000A1997"/>
    <w:rsid w:val="000A2252"/>
    <w:rsid w:val="000A2311"/>
    <w:rsid w:val="000A27DD"/>
    <w:rsid w:val="000A5B07"/>
    <w:rsid w:val="000A5B8C"/>
    <w:rsid w:val="000A5C26"/>
    <w:rsid w:val="000A620C"/>
    <w:rsid w:val="000A6727"/>
    <w:rsid w:val="000A6C33"/>
    <w:rsid w:val="000A6D87"/>
    <w:rsid w:val="000A707F"/>
    <w:rsid w:val="000B17DC"/>
    <w:rsid w:val="000B1EE1"/>
    <w:rsid w:val="000B1FB0"/>
    <w:rsid w:val="000B27F6"/>
    <w:rsid w:val="000B3B99"/>
    <w:rsid w:val="000B4EA8"/>
    <w:rsid w:val="000B6478"/>
    <w:rsid w:val="000B7876"/>
    <w:rsid w:val="000C05A5"/>
    <w:rsid w:val="000C0E67"/>
    <w:rsid w:val="000C0F6F"/>
    <w:rsid w:val="000C1105"/>
    <w:rsid w:val="000C1EF9"/>
    <w:rsid w:val="000C237A"/>
    <w:rsid w:val="000C2C0F"/>
    <w:rsid w:val="000C3FEA"/>
    <w:rsid w:val="000C444F"/>
    <w:rsid w:val="000C4FB8"/>
    <w:rsid w:val="000C6AAB"/>
    <w:rsid w:val="000C7257"/>
    <w:rsid w:val="000D1B67"/>
    <w:rsid w:val="000D26D8"/>
    <w:rsid w:val="000D49E3"/>
    <w:rsid w:val="000D6AB2"/>
    <w:rsid w:val="000D7676"/>
    <w:rsid w:val="000D7AE3"/>
    <w:rsid w:val="000E115D"/>
    <w:rsid w:val="000E1320"/>
    <w:rsid w:val="000E1A38"/>
    <w:rsid w:val="000E1D13"/>
    <w:rsid w:val="000E2286"/>
    <w:rsid w:val="000E2585"/>
    <w:rsid w:val="000E3067"/>
    <w:rsid w:val="000E313A"/>
    <w:rsid w:val="000E7303"/>
    <w:rsid w:val="000E7A43"/>
    <w:rsid w:val="000F0BC5"/>
    <w:rsid w:val="000F19C6"/>
    <w:rsid w:val="000F24A7"/>
    <w:rsid w:val="000F43FC"/>
    <w:rsid w:val="000F44E4"/>
    <w:rsid w:val="000F4F55"/>
    <w:rsid w:val="000F53EE"/>
    <w:rsid w:val="000F5726"/>
    <w:rsid w:val="000F660D"/>
    <w:rsid w:val="000F7911"/>
    <w:rsid w:val="00100FED"/>
    <w:rsid w:val="00101E67"/>
    <w:rsid w:val="00102A96"/>
    <w:rsid w:val="00104A1B"/>
    <w:rsid w:val="00104C76"/>
    <w:rsid w:val="001058A9"/>
    <w:rsid w:val="0010590E"/>
    <w:rsid w:val="00106F81"/>
    <w:rsid w:val="0010740F"/>
    <w:rsid w:val="0011169B"/>
    <w:rsid w:val="001116F2"/>
    <w:rsid w:val="00111C48"/>
    <w:rsid w:val="0011285A"/>
    <w:rsid w:val="001131F4"/>
    <w:rsid w:val="00113339"/>
    <w:rsid w:val="001153B1"/>
    <w:rsid w:val="00116241"/>
    <w:rsid w:val="00116851"/>
    <w:rsid w:val="00116858"/>
    <w:rsid w:val="00117323"/>
    <w:rsid w:val="001177B8"/>
    <w:rsid w:val="0012058D"/>
    <w:rsid w:val="0012256D"/>
    <w:rsid w:val="00122DCE"/>
    <w:rsid w:val="00123162"/>
    <w:rsid w:val="001239FA"/>
    <w:rsid w:val="0012417D"/>
    <w:rsid w:val="00124588"/>
    <w:rsid w:val="0012462F"/>
    <w:rsid w:val="00126F78"/>
    <w:rsid w:val="00127465"/>
    <w:rsid w:val="00127FE1"/>
    <w:rsid w:val="0013010E"/>
    <w:rsid w:val="0013053A"/>
    <w:rsid w:val="001305FD"/>
    <w:rsid w:val="0013212F"/>
    <w:rsid w:val="00133ABD"/>
    <w:rsid w:val="00133F2D"/>
    <w:rsid w:val="001356EE"/>
    <w:rsid w:val="001405A4"/>
    <w:rsid w:val="0014135D"/>
    <w:rsid w:val="00141806"/>
    <w:rsid w:val="001421D1"/>
    <w:rsid w:val="00143C07"/>
    <w:rsid w:val="0014630F"/>
    <w:rsid w:val="00146D6C"/>
    <w:rsid w:val="00147178"/>
    <w:rsid w:val="00150038"/>
    <w:rsid w:val="001545A2"/>
    <w:rsid w:val="00155AD0"/>
    <w:rsid w:val="001560DB"/>
    <w:rsid w:val="00157218"/>
    <w:rsid w:val="00157FC8"/>
    <w:rsid w:val="001604D6"/>
    <w:rsid w:val="00160EA6"/>
    <w:rsid w:val="00161262"/>
    <w:rsid w:val="00162347"/>
    <w:rsid w:val="00162839"/>
    <w:rsid w:val="00162924"/>
    <w:rsid w:val="001630A2"/>
    <w:rsid w:val="001630A4"/>
    <w:rsid w:val="00163118"/>
    <w:rsid w:val="00163B02"/>
    <w:rsid w:val="001645E7"/>
    <w:rsid w:val="00164840"/>
    <w:rsid w:val="00165D1E"/>
    <w:rsid w:val="00165D58"/>
    <w:rsid w:val="00166D1C"/>
    <w:rsid w:val="001675E3"/>
    <w:rsid w:val="00167763"/>
    <w:rsid w:val="001721C0"/>
    <w:rsid w:val="001727A2"/>
    <w:rsid w:val="00173424"/>
    <w:rsid w:val="00174B0B"/>
    <w:rsid w:val="00174B5D"/>
    <w:rsid w:val="00174D64"/>
    <w:rsid w:val="001751D3"/>
    <w:rsid w:val="00175EF5"/>
    <w:rsid w:val="001760CB"/>
    <w:rsid w:val="00176DAB"/>
    <w:rsid w:val="001776BB"/>
    <w:rsid w:val="0018033D"/>
    <w:rsid w:val="001804E1"/>
    <w:rsid w:val="00182E4E"/>
    <w:rsid w:val="0018370A"/>
    <w:rsid w:val="00184A89"/>
    <w:rsid w:val="001852AA"/>
    <w:rsid w:val="001853EE"/>
    <w:rsid w:val="00186408"/>
    <w:rsid w:val="00186580"/>
    <w:rsid w:val="00187D53"/>
    <w:rsid w:val="00187FD8"/>
    <w:rsid w:val="00190DA9"/>
    <w:rsid w:val="0019136D"/>
    <w:rsid w:val="001913D8"/>
    <w:rsid w:val="001915B0"/>
    <w:rsid w:val="0019252A"/>
    <w:rsid w:val="001935FB"/>
    <w:rsid w:val="00193EC4"/>
    <w:rsid w:val="0019422C"/>
    <w:rsid w:val="00194857"/>
    <w:rsid w:val="00194A25"/>
    <w:rsid w:val="00194BCB"/>
    <w:rsid w:val="00195AC5"/>
    <w:rsid w:val="00196BC4"/>
    <w:rsid w:val="00197562"/>
    <w:rsid w:val="001A0CE4"/>
    <w:rsid w:val="001A1EE8"/>
    <w:rsid w:val="001A3C38"/>
    <w:rsid w:val="001A4523"/>
    <w:rsid w:val="001A4F58"/>
    <w:rsid w:val="001B015E"/>
    <w:rsid w:val="001B133B"/>
    <w:rsid w:val="001B1B97"/>
    <w:rsid w:val="001B1E33"/>
    <w:rsid w:val="001B3032"/>
    <w:rsid w:val="001B3618"/>
    <w:rsid w:val="001B3F5E"/>
    <w:rsid w:val="001B4823"/>
    <w:rsid w:val="001B518E"/>
    <w:rsid w:val="001B5C2B"/>
    <w:rsid w:val="001B62F3"/>
    <w:rsid w:val="001B6669"/>
    <w:rsid w:val="001B6A0B"/>
    <w:rsid w:val="001B741C"/>
    <w:rsid w:val="001B7811"/>
    <w:rsid w:val="001B7B65"/>
    <w:rsid w:val="001C148E"/>
    <w:rsid w:val="001C1852"/>
    <w:rsid w:val="001C1BFD"/>
    <w:rsid w:val="001C2371"/>
    <w:rsid w:val="001C2665"/>
    <w:rsid w:val="001C4F0F"/>
    <w:rsid w:val="001C5754"/>
    <w:rsid w:val="001C6121"/>
    <w:rsid w:val="001C6BB8"/>
    <w:rsid w:val="001D1EFA"/>
    <w:rsid w:val="001D234F"/>
    <w:rsid w:val="001D45D1"/>
    <w:rsid w:val="001D58E4"/>
    <w:rsid w:val="001D6E61"/>
    <w:rsid w:val="001D7251"/>
    <w:rsid w:val="001E0487"/>
    <w:rsid w:val="001E144F"/>
    <w:rsid w:val="001E2A1A"/>
    <w:rsid w:val="001E2F15"/>
    <w:rsid w:val="001E3AC6"/>
    <w:rsid w:val="001E557A"/>
    <w:rsid w:val="001E55D2"/>
    <w:rsid w:val="001E5803"/>
    <w:rsid w:val="001E65ED"/>
    <w:rsid w:val="001E7D43"/>
    <w:rsid w:val="001E7E16"/>
    <w:rsid w:val="001F029F"/>
    <w:rsid w:val="001F093D"/>
    <w:rsid w:val="001F09C2"/>
    <w:rsid w:val="001F0B18"/>
    <w:rsid w:val="001F10DE"/>
    <w:rsid w:val="001F1108"/>
    <w:rsid w:val="001F13B1"/>
    <w:rsid w:val="001F217C"/>
    <w:rsid w:val="001F3B89"/>
    <w:rsid w:val="001F3C31"/>
    <w:rsid w:val="001F5061"/>
    <w:rsid w:val="001F5353"/>
    <w:rsid w:val="001F5470"/>
    <w:rsid w:val="001F5F43"/>
    <w:rsid w:val="001F6DBB"/>
    <w:rsid w:val="002003D6"/>
    <w:rsid w:val="00201348"/>
    <w:rsid w:val="002021E4"/>
    <w:rsid w:val="00202B3E"/>
    <w:rsid w:val="00202B8A"/>
    <w:rsid w:val="002036A9"/>
    <w:rsid w:val="00204707"/>
    <w:rsid w:val="00206386"/>
    <w:rsid w:val="00206F71"/>
    <w:rsid w:val="0020706A"/>
    <w:rsid w:val="00207378"/>
    <w:rsid w:val="0020799C"/>
    <w:rsid w:val="00210CB2"/>
    <w:rsid w:val="00211FB4"/>
    <w:rsid w:val="00212157"/>
    <w:rsid w:val="002125DB"/>
    <w:rsid w:val="00212F94"/>
    <w:rsid w:val="0021341E"/>
    <w:rsid w:val="002134CE"/>
    <w:rsid w:val="0021454D"/>
    <w:rsid w:val="00216101"/>
    <w:rsid w:val="002169F8"/>
    <w:rsid w:val="0021739D"/>
    <w:rsid w:val="00220E5F"/>
    <w:rsid w:val="002219FF"/>
    <w:rsid w:val="00221B64"/>
    <w:rsid w:val="00221D66"/>
    <w:rsid w:val="00221ECE"/>
    <w:rsid w:val="00222400"/>
    <w:rsid w:val="002225CD"/>
    <w:rsid w:val="00222CF7"/>
    <w:rsid w:val="00222D14"/>
    <w:rsid w:val="00223D5F"/>
    <w:rsid w:val="00224C6C"/>
    <w:rsid w:val="002254E6"/>
    <w:rsid w:val="00225F26"/>
    <w:rsid w:val="00226C84"/>
    <w:rsid w:val="00226CD0"/>
    <w:rsid w:val="00232848"/>
    <w:rsid w:val="002328CB"/>
    <w:rsid w:val="00233FA4"/>
    <w:rsid w:val="00234134"/>
    <w:rsid w:val="002343B0"/>
    <w:rsid w:val="00235C6F"/>
    <w:rsid w:val="0023661B"/>
    <w:rsid w:val="002372DE"/>
    <w:rsid w:val="0024024A"/>
    <w:rsid w:val="00240E15"/>
    <w:rsid w:val="00243C73"/>
    <w:rsid w:val="002442ED"/>
    <w:rsid w:val="0024435D"/>
    <w:rsid w:val="00244E66"/>
    <w:rsid w:val="002460CD"/>
    <w:rsid w:val="00247D42"/>
    <w:rsid w:val="00250299"/>
    <w:rsid w:val="002505AD"/>
    <w:rsid w:val="00250D9E"/>
    <w:rsid w:val="00251F4C"/>
    <w:rsid w:val="00252579"/>
    <w:rsid w:val="00252B1E"/>
    <w:rsid w:val="002537E6"/>
    <w:rsid w:val="0025386A"/>
    <w:rsid w:val="002538E9"/>
    <w:rsid w:val="00253EB4"/>
    <w:rsid w:val="00256616"/>
    <w:rsid w:val="002573B6"/>
    <w:rsid w:val="002616E8"/>
    <w:rsid w:val="00261A2E"/>
    <w:rsid w:val="002622B7"/>
    <w:rsid w:val="00262715"/>
    <w:rsid w:val="00262B79"/>
    <w:rsid w:val="00264FFA"/>
    <w:rsid w:val="002676BA"/>
    <w:rsid w:val="00267863"/>
    <w:rsid w:val="00267D56"/>
    <w:rsid w:val="00270E02"/>
    <w:rsid w:val="002714EC"/>
    <w:rsid w:val="00272980"/>
    <w:rsid w:val="00272994"/>
    <w:rsid w:val="00273868"/>
    <w:rsid w:val="00274518"/>
    <w:rsid w:val="00274696"/>
    <w:rsid w:val="002767B3"/>
    <w:rsid w:val="002767C6"/>
    <w:rsid w:val="002767E0"/>
    <w:rsid w:val="00280EBC"/>
    <w:rsid w:val="00281EA0"/>
    <w:rsid w:val="002826DD"/>
    <w:rsid w:val="0028349C"/>
    <w:rsid w:val="0028381F"/>
    <w:rsid w:val="002839B6"/>
    <w:rsid w:val="00284ABF"/>
    <w:rsid w:val="00285B8C"/>
    <w:rsid w:val="00286BF7"/>
    <w:rsid w:val="00286E12"/>
    <w:rsid w:val="00293697"/>
    <w:rsid w:val="00293CDF"/>
    <w:rsid w:val="0029553F"/>
    <w:rsid w:val="00295D1A"/>
    <w:rsid w:val="002961A9"/>
    <w:rsid w:val="00297722"/>
    <w:rsid w:val="002977E1"/>
    <w:rsid w:val="002A0899"/>
    <w:rsid w:val="002A174A"/>
    <w:rsid w:val="002A21ED"/>
    <w:rsid w:val="002A31B2"/>
    <w:rsid w:val="002A3200"/>
    <w:rsid w:val="002A33EB"/>
    <w:rsid w:val="002A4EB3"/>
    <w:rsid w:val="002A5C9A"/>
    <w:rsid w:val="002A74D0"/>
    <w:rsid w:val="002A75D2"/>
    <w:rsid w:val="002A7C9D"/>
    <w:rsid w:val="002A7D3A"/>
    <w:rsid w:val="002B033E"/>
    <w:rsid w:val="002B170D"/>
    <w:rsid w:val="002B3338"/>
    <w:rsid w:val="002B38BE"/>
    <w:rsid w:val="002B402A"/>
    <w:rsid w:val="002B62C0"/>
    <w:rsid w:val="002B7D27"/>
    <w:rsid w:val="002C0185"/>
    <w:rsid w:val="002C0E3D"/>
    <w:rsid w:val="002C1439"/>
    <w:rsid w:val="002C14AB"/>
    <w:rsid w:val="002C2386"/>
    <w:rsid w:val="002C4130"/>
    <w:rsid w:val="002C4304"/>
    <w:rsid w:val="002C5C54"/>
    <w:rsid w:val="002C6A03"/>
    <w:rsid w:val="002D0D3C"/>
    <w:rsid w:val="002D1533"/>
    <w:rsid w:val="002D1B3E"/>
    <w:rsid w:val="002D1B46"/>
    <w:rsid w:val="002D4A97"/>
    <w:rsid w:val="002D61BF"/>
    <w:rsid w:val="002D61EE"/>
    <w:rsid w:val="002D7465"/>
    <w:rsid w:val="002E0A87"/>
    <w:rsid w:val="002E10CE"/>
    <w:rsid w:val="002E1924"/>
    <w:rsid w:val="002E1E62"/>
    <w:rsid w:val="002E354E"/>
    <w:rsid w:val="002E3D97"/>
    <w:rsid w:val="002E5F97"/>
    <w:rsid w:val="002E654F"/>
    <w:rsid w:val="002E66E2"/>
    <w:rsid w:val="002E6ABB"/>
    <w:rsid w:val="002E6AE2"/>
    <w:rsid w:val="002E6C48"/>
    <w:rsid w:val="002E6D1E"/>
    <w:rsid w:val="002E7AF4"/>
    <w:rsid w:val="002F0CD6"/>
    <w:rsid w:val="002F0D08"/>
    <w:rsid w:val="002F1EC5"/>
    <w:rsid w:val="002F3C0B"/>
    <w:rsid w:val="002F3CF2"/>
    <w:rsid w:val="00300004"/>
    <w:rsid w:val="00300439"/>
    <w:rsid w:val="003017FB"/>
    <w:rsid w:val="00301E85"/>
    <w:rsid w:val="0030244B"/>
    <w:rsid w:val="003027E0"/>
    <w:rsid w:val="003039CE"/>
    <w:rsid w:val="00303CF8"/>
    <w:rsid w:val="00304137"/>
    <w:rsid w:val="003042AF"/>
    <w:rsid w:val="003045A1"/>
    <w:rsid w:val="00304C93"/>
    <w:rsid w:val="00305CBA"/>
    <w:rsid w:val="003060A5"/>
    <w:rsid w:val="003069C8"/>
    <w:rsid w:val="00306A6F"/>
    <w:rsid w:val="00307662"/>
    <w:rsid w:val="003077E2"/>
    <w:rsid w:val="003101C3"/>
    <w:rsid w:val="0031038C"/>
    <w:rsid w:val="003104B0"/>
    <w:rsid w:val="003111FC"/>
    <w:rsid w:val="003117EB"/>
    <w:rsid w:val="00311C82"/>
    <w:rsid w:val="0031410C"/>
    <w:rsid w:val="003145F8"/>
    <w:rsid w:val="003149A9"/>
    <w:rsid w:val="003149D6"/>
    <w:rsid w:val="0031573E"/>
    <w:rsid w:val="00315CD0"/>
    <w:rsid w:val="00316691"/>
    <w:rsid w:val="00316FB0"/>
    <w:rsid w:val="003174DC"/>
    <w:rsid w:val="0031769D"/>
    <w:rsid w:val="00320E97"/>
    <w:rsid w:val="00320EF2"/>
    <w:rsid w:val="003223DA"/>
    <w:rsid w:val="0032333E"/>
    <w:rsid w:val="003238A5"/>
    <w:rsid w:val="00326859"/>
    <w:rsid w:val="00327C86"/>
    <w:rsid w:val="003309B9"/>
    <w:rsid w:val="00331436"/>
    <w:rsid w:val="00331493"/>
    <w:rsid w:val="00332C0D"/>
    <w:rsid w:val="00332ED0"/>
    <w:rsid w:val="0033338E"/>
    <w:rsid w:val="00333720"/>
    <w:rsid w:val="003351BB"/>
    <w:rsid w:val="003353E4"/>
    <w:rsid w:val="00335A03"/>
    <w:rsid w:val="0033783A"/>
    <w:rsid w:val="0034015C"/>
    <w:rsid w:val="003415C5"/>
    <w:rsid w:val="00341CDA"/>
    <w:rsid w:val="00341F9D"/>
    <w:rsid w:val="003423CC"/>
    <w:rsid w:val="003424B6"/>
    <w:rsid w:val="003425A6"/>
    <w:rsid w:val="00342BB8"/>
    <w:rsid w:val="00342C01"/>
    <w:rsid w:val="003430B9"/>
    <w:rsid w:val="003446A9"/>
    <w:rsid w:val="0034502B"/>
    <w:rsid w:val="00345096"/>
    <w:rsid w:val="003468ED"/>
    <w:rsid w:val="00346A1A"/>
    <w:rsid w:val="00347625"/>
    <w:rsid w:val="00347F5E"/>
    <w:rsid w:val="00350C3A"/>
    <w:rsid w:val="00351C0C"/>
    <w:rsid w:val="00351FB8"/>
    <w:rsid w:val="003523D8"/>
    <w:rsid w:val="00354152"/>
    <w:rsid w:val="003541E7"/>
    <w:rsid w:val="00354968"/>
    <w:rsid w:val="00354ECC"/>
    <w:rsid w:val="003554A3"/>
    <w:rsid w:val="00355912"/>
    <w:rsid w:val="003559F6"/>
    <w:rsid w:val="00356694"/>
    <w:rsid w:val="00356AA6"/>
    <w:rsid w:val="00356CBE"/>
    <w:rsid w:val="00357E50"/>
    <w:rsid w:val="00360E37"/>
    <w:rsid w:val="003636EA"/>
    <w:rsid w:val="00363EBF"/>
    <w:rsid w:val="00364397"/>
    <w:rsid w:val="0036507D"/>
    <w:rsid w:val="003662BB"/>
    <w:rsid w:val="00371AE1"/>
    <w:rsid w:val="00371EE5"/>
    <w:rsid w:val="00372AD5"/>
    <w:rsid w:val="003734BA"/>
    <w:rsid w:val="00374320"/>
    <w:rsid w:val="003743E9"/>
    <w:rsid w:val="00374953"/>
    <w:rsid w:val="00374C82"/>
    <w:rsid w:val="00375316"/>
    <w:rsid w:val="003755F4"/>
    <w:rsid w:val="00376FFA"/>
    <w:rsid w:val="0037754F"/>
    <w:rsid w:val="003779C9"/>
    <w:rsid w:val="00381421"/>
    <w:rsid w:val="00381D59"/>
    <w:rsid w:val="003830FB"/>
    <w:rsid w:val="00383586"/>
    <w:rsid w:val="00384CF5"/>
    <w:rsid w:val="00385059"/>
    <w:rsid w:val="003851DF"/>
    <w:rsid w:val="003851F0"/>
    <w:rsid w:val="0038544B"/>
    <w:rsid w:val="00386E24"/>
    <w:rsid w:val="003877EA"/>
    <w:rsid w:val="00387BA7"/>
    <w:rsid w:val="0039006A"/>
    <w:rsid w:val="00392194"/>
    <w:rsid w:val="003922E0"/>
    <w:rsid w:val="003923CB"/>
    <w:rsid w:val="0039342D"/>
    <w:rsid w:val="00393638"/>
    <w:rsid w:val="00393C32"/>
    <w:rsid w:val="00396C55"/>
    <w:rsid w:val="00397DAB"/>
    <w:rsid w:val="003A02EC"/>
    <w:rsid w:val="003A2584"/>
    <w:rsid w:val="003A3153"/>
    <w:rsid w:val="003A4DFF"/>
    <w:rsid w:val="003A7E3C"/>
    <w:rsid w:val="003B05CB"/>
    <w:rsid w:val="003B15F3"/>
    <w:rsid w:val="003B188C"/>
    <w:rsid w:val="003B2404"/>
    <w:rsid w:val="003B379F"/>
    <w:rsid w:val="003B3C06"/>
    <w:rsid w:val="003B3F22"/>
    <w:rsid w:val="003B5366"/>
    <w:rsid w:val="003B66A3"/>
    <w:rsid w:val="003B6E90"/>
    <w:rsid w:val="003B6F4F"/>
    <w:rsid w:val="003C005C"/>
    <w:rsid w:val="003C052C"/>
    <w:rsid w:val="003C1AC6"/>
    <w:rsid w:val="003C207C"/>
    <w:rsid w:val="003C4B73"/>
    <w:rsid w:val="003C5199"/>
    <w:rsid w:val="003C5D5C"/>
    <w:rsid w:val="003C6EE0"/>
    <w:rsid w:val="003C73BF"/>
    <w:rsid w:val="003C745A"/>
    <w:rsid w:val="003D0BD5"/>
    <w:rsid w:val="003D1699"/>
    <w:rsid w:val="003D1D2A"/>
    <w:rsid w:val="003D222E"/>
    <w:rsid w:val="003D2272"/>
    <w:rsid w:val="003D2E29"/>
    <w:rsid w:val="003D2E69"/>
    <w:rsid w:val="003D316A"/>
    <w:rsid w:val="003D3F3F"/>
    <w:rsid w:val="003D4813"/>
    <w:rsid w:val="003D4C86"/>
    <w:rsid w:val="003D4DE8"/>
    <w:rsid w:val="003D5BA8"/>
    <w:rsid w:val="003D5D95"/>
    <w:rsid w:val="003D7656"/>
    <w:rsid w:val="003E3059"/>
    <w:rsid w:val="003E387F"/>
    <w:rsid w:val="003E3B0A"/>
    <w:rsid w:val="003E3B80"/>
    <w:rsid w:val="003E426B"/>
    <w:rsid w:val="003E64E9"/>
    <w:rsid w:val="003F00BA"/>
    <w:rsid w:val="003F01E3"/>
    <w:rsid w:val="003F0891"/>
    <w:rsid w:val="003F0C24"/>
    <w:rsid w:val="003F5153"/>
    <w:rsid w:val="003F607F"/>
    <w:rsid w:val="003F6098"/>
    <w:rsid w:val="003F647E"/>
    <w:rsid w:val="003F672E"/>
    <w:rsid w:val="00400C7D"/>
    <w:rsid w:val="004010CF"/>
    <w:rsid w:val="00401E5A"/>
    <w:rsid w:val="00403348"/>
    <w:rsid w:val="004042E3"/>
    <w:rsid w:val="004050C3"/>
    <w:rsid w:val="00406C4E"/>
    <w:rsid w:val="00406ED6"/>
    <w:rsid w:val="00406EED"/>
    <w:rsid w:val="004076CF"/>
    <w:rsid w:val="00407F4F"/>
    <w:rsid w:val="00410921"/>
    <w:rsid w:val="00412B34"/>
    <w:rsid w:val="00412D99"/>
    <w:rsid w:val="00413CBE"/>
    <w:rsid w:val="004141AF"/>
    <w:rsid w:val="0041442B"/>
    <w:rsid w:val="0041481E"/>
    <w:rsid w:val="00414A1B"/>
    <w:rsid w:val="00415C05"/>
    <w:rsid w:val="004163AB"/>
    <w:rsid w:val="004169A4"/>
    <w:rsid w:val="00416E51"/>
    <w:rsid w:val="00421427"/>
    <w:rsid w:val="00421F24"/>
    <w:rsid w:val="004229FB"/>
    <w:rsid w:val="004247FC"/>
    <w:rsid w:val="00424B10"/>
    <w:rsid w:val="00424EB2"/>
    <w:rsid w:val="00424EF1"/>
    <w:rsid w:val="004261A2"/>
    <w:rsid w:val="00427702"/>
    <w:rsid w:val="004277E4"/>
    <w:rsid w:val="00427866"/>
    <w:rsid w:val="004279A6"/>
    <w:rsid w:val="004318B1"/>
    <w:rsid w:val="00433418"/>
    <w:rsid w:val="0043373A"/>
    <w:rsid w:val="00433FCB"/>
    <w:rsid w:val="00437BD8"/>
    <w:rsid w:val="00442BB3"/>
    <w:rsid w:val="00445458"/>
    <w:rsid w:val="0044545A"/>
    <w:rsid w:val="004458CF"/>
    <w:rsid w:val="004459D3"/>
    <w:rsid w:val="00445A83"/>
    <w:rsid w:val="00446F21"/>
    <w:rsid w:val="004474D0"/>
    <w:rsid w:val="00447B3A"/>
    <w:rsid w:val="00447C21"/>
    <w:rsid w:val="0045039C"/>
    <w:rsid w:val="0045061C"/>
    <w:rsid w:val="00452799"/>
    <w:rsid w:val="00452B0F"/>
    <w:rsid w:val="00452BFE"/>
    <w:rsid w:val="00455908"/>
    <w:rsid w:val="00455E33"/>
    <w:rsid w:val="0045614C"/>
    <w:rsid w:val="004565E6"/>
    <w:rsid w:val="00456C19"/>
    <w:rsid w:val="0045713B"/>
    <w:rsid w:val="0045751C"/>
    <w:rsid w:val="00457B4A"/>
    <w:rsid w:val="00457E45"/>
    <w:rsid w:val="00457F8E"/>
    <w:rsid w:val="0046085E"/>
    <w:rsid w:val="00460A14"/>
    <w:rsid w:val="00462053"/>
    <w:rsid w:val="00463415"/>
    <w:rsid w:val="00463B29"/>
    <w:rsid w:val="0046498B"/>
    <w:rsid w:val="004650D1"/>
    <w:rsid w:val="0046513E"/>
    <w:rsid w:val="004656E2"/>
    <w:rsid w:val="00465ACC"/>
    <w:rsid w:val="00467E94"/>
    <w:rsid w:val="00470B9D"/>
    <w:rsid w:val="00470F81"/>
    <w:rsid w:val="00470FDD"/>
    <w:rsid w:val="004710D0"/>
    <w:rsid w:val="0047220F"/>
    <w:rsid w:val="004731DA"/>
    <w:rsid w:val="00475787"/>
    <w:rsid w:val="00476380"/>
    <w:rsid w:val="00476B61"/>
    <w:rsid w:val="0048015A"/>
    <w:rsid w:val="0048037B"/>
    <w:rsid w:val="00480902"/>
    <w:rsid w:val="0048092C"/>
    <w:rsid w:val="004816E8"/>
    <w:rsid w:val="00482C3E"/>
    <w:rsid w:val="00482FEE"/>
    <w:rsid w:val="0048356B"/>
    <w:rsid w:val="004836AF"/>
    <w:rsid w:val="00483A24"/>
    <w:rsid w:val="00483D10"/>
    <w:rsid w:val="00485138"/>
    <w:rsid w:val="004862FF"/>
    <w:rsid w:val="00487873"/>
    <w:rsid w:val="004907DD"/>
    <w:rsid w:val="00490E6B"/>
    <w:rsid w:val="00490FA9"/>
    <w:rsid w:val="00491015"/>
    <w:rsid w:val="00492865"/>
    <w:rsid w:val="00492AF3"/>
    <w:rsid w:val="00492BAD"/>
    <w:rsid w:val="00492D56"/>
    <w:rsid w:val="0049481F"/>
    <w:rsid w:val="004953B7"/>
    <w:rsid w:val="00495B7D"/>
    <w:rsid w:val="00496043"/>
    <w:rsid w:val="00496B6A"/>
    <w:rsid w:val="004976A8"/>
    <w:rsid w:val="004A016C"/>
    <w:rsid w:val="004A0C83"/>
    <w:rsid w:val="004A0F91"/>
    <w:rsid w:val="004A17B1"/>
    <w:rsid w:val="004A19EC"/>
    <w:rsid w:val="004A205A"/>
    <w:rsid w:val="004A2CD0"/>
    <w:rsid w:val="004A37A3"/>
    <w:rsid w:val="004A4204"/>
    <w:rsid w:val="004A4EA7"/>
    <w:rsid w:val="004A5E9A"/>
    <w:rsid w:val="004A6474"/>
    <w:rsid w:val="004A663E"/>
    <w:rsid w:val="004A7894"/>
    <w:rsid w:val="004B0710"/>
    <w:rsid w:val="004B074A"/>
    <w:rsid w:val="004B1A26"/>
    <w:rsid w:val="004B2456"/>
    <w:rsid w:val="004B2903"/>
    <w:rsid w:val="004B3A40"/>
    <w:rsid w:val="004B44AC"/>
    <w:rsid w:val="004B59CF"/>
    <w:rsid w:val="004B64B1"/>
    <w:rsid w:val="004B73EE"/>
    <w:rsid w:val="004B7419"/>
    <w:rsid w:val="004B7BC1"/>
    <w:rsid w:val="004C019D"/>
    <w:rsid w:val="004C0764"/>
    <w:rsid w:val="004C1D61"/>
    <w:rsid w:val="004C32CE"/>
    <w:rsid w:val="004C501F"/>
    <w:rsid w:val="004C595D"/>
    <w:rsid w:val="004C6BC1"/>
    <w:rsid w:val="004C6DAE"/>
    <w:rsid w:val="004C7703"/>
    <w:rsid w:val="004D35C1"/>
    <w:rsid w:val="004D3A77"/>
    <w:rsid w:val="004D3A89"/>
    <w:rsid w:val="004D3B74"/>
    <w:rsid w:val="004D3C91"/>
    <w:rsid w:val="004D3C9B"/>
    <w:rsid w:val="004D4B22"/>
    <w:rsid w:val="004D6751"/>
    <w:rsid w:val="004D6FA4"/>
    <w:rsid w:val="004D794C"/>
    <w:rsid w:val="004E0D4B"/>
    <w:rsid w:val="004E1786"/>
    <w:rsid w:val="004E1D46"/>
    <w:rsid w:val="004E54BE"/>
    <w:rsid w:val="004E59AC"/>
    <w:rsid w:val="004E5BE6"/>
    <w:rsid w:val="004E668F"/>
    <w:rsid w:val="004E7AD1"/>
    <w:rsid w:val="004F016E"/>
    <w:rsid w:val="004F1742"/>
    <w:rsid w:val="004F1DBE"/>
    <w:rsid w:val="004F1F71"/>
    <w:rsid w:val="004F2BAD"/>
    <w:rsid w:val="004F34D4"/>
    <w:rsid w:val="004F3530"/>
    <w:rsid w:val="004F4C7F"/>
    <w:rsid w:val="004F5510"/>
    <w:rsid w:val="004F5C96"/>
    <w:rsid w:val="004F5CFF"/>
    <w:rsid w:val="004F6067"/>
    <w:rsid w:val="004F6229"/>
    <w:rsid w:val="004F62EB"/>
    <w:rsid w:val="004F6DBC"/>
    <w:rsid w:val="004F75DC"/>
    <w:rsid w:val="004F7911"/>
    <w:rsid w:val="005003C2"/>
    <w:rsid w:val="00500A5B"/>
    <w:rsid w:val="00500F42"/>
    <w:rsid w:val="005010AD"/>
    <w:rsid w:val="005019C8"/>
    <w:rsid w:val="00501CCE"/>
    <w:rsid w:val="0050201D"/>
    <w:rsid w:val="00503603"/>
    <w:rsid w:val="005036FF"/>
    <w:rsid w:val="005048D4"/>
    <w:rsid w:val="00506BC8"/>
    <w:rsid w:val="0050706C"/>
    <w:rsid w:val="00507BD9"/>
    <w:rsid w:val="0051202D"/>
    <w:rsid w:val="005121FD"/>
    <w:rsid w:val="005122F2"/>
    <w:rsid w:val="00512D4C"/>
    <w:rsid w:val="0051415C"/>
    <w:rsid w:val="00515F00"/>
    <w:rsid w:val="00517491"/>
    <w:rsid w:val="00520EBC"/>
    <w:rsid w:val="00521BB0"/>
    <w:rsid w:val="005224D7"/>
    <w:rsid w:val="0052378D"/>
    <w:rsid w:val="0052591B"/>
    <w:rsid w:val="005313C9"/>
    <w:rsid w:val="00531837"/>
    <w:rsid w:val="0053241D"/>
    <w:rsid w:val="00532F29"/>
    <w:rsid w:val="005330AD"/>
    <w:rsid w:val="00533B98"/>
    <w:rsid w:val="00534157"/>
    <w:rsid w:val="005342BD"/>
    <w:rsid w:val="005347F8"/>
    <w:rsid w:val="00534AFF"/>
    <w:rsid w:val="00535648"/>
    <w:rsid w:val="0053589B"/>
    <w:rsid w:val="005405B4"/>
    <w:rsid w:val="00541EED"/>
    <w:rsid w:val="00541F3B"/>
    <w:rsid w:val="005432BD"/>
    <w:rsid w:val="00543D1C"/>
    <w:rsid w:val="00545668"/>
    <w:rsid w:val="00545E9F"/>
    <w:rsid w:val="005463E5"/>
    <w:rsid w:val="00546960"/>
    <w:rsid w:val="00547D51"/>
    <w:rsid w:val="00547F97"/>
    <w:rsid w:val="00547F9A"/>
    <w:rsid w:val="00550187"/>
    <w:rsid w:val="00550544"/>
    <w:rsid w:val="0055113E"/>
    <w:rsid w:val="0055263E"/>
    <w:rsid w:val="00552737"/>
    <w:rsid w:val="00553530"/>
    <w:rsid w:val="00555237"/>
    <w:rsid w:val="00555EC0"/>
    <w:rsid w:val="005563EF"/>
    <w:rsid w:val="00556EAF"/>
    <w:rsid w:val="00560ED6"/>
    <w:rsid w:val="00560F1E"/>
    <w:rsid w:val="005611AA"/>
    <w:rsid w:val="00561469"/>
    <w:rsid w:val="00561D65"/>
    <w:rsid w:val="00563488"/>
    <w:rsid w:val="00564287"/>
    <w:rsid w:val="0056438C"/>
    <w:rsid w:val="005645FB"/>
    <w:rsid w:val="00564D4B"/>
    <w:rsid w:val="00566ECC"/>
    <w:rsid w:val="0056733A"/>
    <w:rsid w:val="00567524"/>
    <w:rsid w:val="00567638"/>
    <w:rsid w:val="00567B01"/>
    <w:rsid w:val="00567B5B"/>
    <w:rsid w:val="005703FB"/>
    <w:rsid w:val="005703FC"/>
    <w:rsid w:val="00570FED"/>
    <w:rsid w:val="00571216"/>
    <w:rsid w:val="00571673"/>
    <w:rsid w:val="005724AB"/>
    <w:rsid w:val="0057463C"/>
    <w:rsid w:val="00574C18"/>
    <w:rsid w:val="00574E37"/>
    <w:rsid w:val="00575DFA"/>
    <w:rsid w:val="00576D14"/>
    <w:rsid w:val="00577996"/>
    <w:rsid w:val="00577C28"/>
    <w:rsid w:val="005809D2"/>
    <w:rsid w:val="00580C1E"/>
    <w:rsid w:val="00583FDE"/>
    <w:rsid w:val="0058467E"/>
    <w:rsid w:val="00584C10"/>
    <w:rsid w:val="00586574"/>
    <w:rsid w:val="00587950"/>
    <w:rsid w:val="00587C8E"/>
    <w:rsid w:val="00590743"/>
    <w:rsid w:val="00591122"/>
    <w:rsid w:val="00591B7A"/>
    <w:rsid w:val="0059240E"/>
    <w:rsid w:val="00592804"/>
    <w:rsid w:val="0059291D"/>
    <w:rsid w:val="00593AC6"/>
    <w:rsid w:val="00593B9A"/>
    <w:rsid w:val="0059568D"/>
    <w:rsid w:val="00595AF2"/>
    <w:rsid w:val="00596BAC"/>
    <w:rsid w:val="0059700F"/>
    <w:rsid w:val="005A0A7F"/>
    <w:rsid w:val="005A0B2D"/>
    <w:rsid w:val="005A1193"/>
    <w:rsid w:val="005A21E5"/>
    <w:rsid w:val="005A324D"/>
    <w:rsid w:val="005A5110"/>
    <w:rsid w:val="005A66C8"/>
    <w:rsid w:val="005A6E8C"/>
    <w:rsid w:val="005A728F"/>
    <w:rsid w:val="005A7324"/>
    <w:rsid w:val="005A7B08"/>
    <w:rsid w:val="005A7E30"/>
    <w:rsid w:val="005B0A36"/>
    <w:rsid w:val="005B204A"/>
    <w:rsid w:val="005B29B0"/>
    <w:rsid w:val="005B37DC"/>
    <w:rsid w:val="005B50B4"/>
    <w:rsid w:val="005B55CA"/>
    <w:rsid w:val="005B5928"/>
    <w:rsid w:val="005B7BF2"/>
    <w:rsid w:val="005B7D5D"/>
    <w:rsid w:val="005C07A1"/>
    <w:rsid w:val="005C0813"/>
    <w:rsid w:val="005C21E5"/>
    <w:rsid w:val="005C25FE"/>
    <w:rsid w:val="005C298E"/>
    <w:rsid w:val="005C3401"/>
    <w:rsid w:val="005C3DC9"/>
    <w:rsid w:val="005C4198"/>
    <w:rsid w:val="005C53D8"/>
    <w:rsid w:val="005D06F3"/>
    <w:rsid w:val="005D170F"/>
    <w:rsid w:val="005D1920"/>
    <w:rsid w:val="005D1F54"/>
    <w:rsid w:val="005D20F8"/>
    <w:rsid w:val="005D2D31"/>
    <w:rsid w:val="005D2DBE"/>
    <w:rsid w:val="005D315A"/>
    <w:rsid w:val="005D32BB"/>
    <w:rsid w:val="005D648F"/>
    <w:rsid w:val="005D6827"/>
    <w:rsid w:val="005D6C97"/>
    <w:rsid w:val="005E33FF"/>
    <w:rsid w:val="005E3DF6"/>
    <w:rsid w:val="005E6CC5"/>
    <w:rsid w:val="005E7274"/>
    <w:rsid w:val="005F0166"/>
    <w:rsid w:val="005F0364"/>
    <w:rsid w:val="005F0B93"/>
    <w:rsid w:val="005F1BCB"/>
    <w:rsid w:val="005F20B3"/>
    <w:rsid w:val="005F2338"/>
    <w:rsid w:val="005F3E72"/>
    <w:rsid w:val="005F5771"/>
    <w:rsid w:val="005F68A2"/>
    <w:rsid w:val="005F732F"/>
    <w:rsid w:val="005F78B8"/>
    <w:rsid w:val="00600151"/>
    <w:rsid w:val="00600575"/>
    <w:rsid w:val="00600B06"/>
    <w:rsid w:val="00600D06"/>
    <w:rsid w:val="00600DFA"/>
    <w:rsid w:val="00600EAA"/>
    <w:rsid w:val="006014EF"/>
    <w:rsid w:val="00601751"/>
    <w:rsid w:val="006018E7"/>
    <w:rsid w:val="006023A0"/>
    <w:rsid w:val="006023DC"/>
    <w:rsid w:val="006024FF"/>
    <w:rsid w:val="006035E0"/>
    <w:rsid w:val="00603C49"/>
    <w:rsid w:val="00603E74"/>
    <w:rsid w:val="00603FB5"/>
    <w:rsid w:val="0060442B"/>
    <w:rsid w:val="0060455C"/>
    <w:rsid w:val="00604E5C"/>
    <w:rsid w:val="0060519F"/>
    <w:rsid w:val="0060647A"/>
    <w:rsid w:val="006073B8"/>
    <w:rsid w:val="0061073D"/>
    <w:rsid w:val="0061133A"/>
    <w:rsid w:val="00612133"/>
    <w:rsid w:val="00612976"/>
    <w:rsid w:val="00613112"/>
    <w:rsid w:val="00614720"/>
    <w:rsid w:val="00614870"/>
    <w:rsid w:val="00615681"/>
    <w:rsid w:val="006175DB"/>
    <w:rsid w:val="00617C2C"/>
    <w:rsid w:val="00617C49"/>
    <w:rsid w:val="00620262"/>
    <w:rsid w:val="00621785"/>
    <w:rsid w:val="00621E15"/>
    <w:rsid w:val="00622B9C"/>
    <w:rsid w:val="00624766"/>
    <w:rsid w:val="00624FED"/>
    <w:rsid w:val="006253CA"/>
    <w:rsid w:val="00625787"/>
    <w:rsid w:val="00625BDE"/>
    <w:rsid w:val="00626D7F"/>
    <w:rsid w:val="00627291"/>
    <w:rsid w:val="00630004"/>
    <w:rsid w:val="0063058E"/>
    <w:rsid w:val="00630656"/>
    <w:rsid w:val="0063078D"/>
    <w:rsid w:val="00630BA9"/>
    <w:rsid w:val="00630DCD"/>
    <w:rsid w:val="00631A47"/>
    <w:rsid w:val="00631F43"/>
    <w:rsid w:val="006357B9"/>
    <w:rsid w:val="00635ADA"/>
    <w:rsid w:val="00636395"/>
    <w:rsid w:val="006365C9"/>
    <w:rsid w:val="00640480"/>
    <w:rsid w:val="00640637"/>
    <w:rsid w:val="00640996"/>
    <w:rsid w:val="00640BF8"/>
    <w:rsid w:val="0064171C"/>
    <w:rsid w:val="0064219B"/>
    <w:rsid w:val="00642AB5"/>
    <w:rsid w:val="0064334A"/>
    <w:rsid w:val="0064364B"/>
    <w:rsid w:val="00643A1A"/>
    <w:rsid w:val="00643DE8"/>
    <w:rsid w:val="006447A4"/>
    <w:rsid w:val="00644EEC"/>
    <w:rsid w:val="00646782"/>
    <w:rsid w:val="006505F7"/>
    <w:rsid w:val="006511E9"/>
    <w:rsid w:val="006514C3"/>
    <w:rsid w:val="00653380"/>
    <w:rsid w:val="00654953"/>
    <w:rsid w:val="006549B5"/>
    <w:rsid w:val="00654C7D"/>
    <w:rsid w:val="00654F4A"/>
    <w:rsid w:val="00655C19"/>
    <w:rsid w:val="00655DEC"/>
    <w:rsid w:val="0065733D"/>
    <w:rsid w:val="00661363"/>
    <w:rsid w:val="00661B97"/>
    <w:rsid w:val="00662B12"/>
    <w:rsid w:val="00662B4D"/>
    <w:rsid w:val="00664172"/>
    <w:rsid w:val="006644EC"/>
    <w:rsid w:val="0066505B"/>
    <w:rsid w:val="006653D5"/>
    <w:rsid w:val="00665F4E"/>
    <w:rsid w:val="00665F63"/>
    <w:rsid w:val="006660FA"/>
    <w:rsid w:val="0066620B"/>
    <w:rsid w:val="00666621"/>
    <w:rsid w:val="00666698"/>
    <w:rsid w:val="0066685E"/>
    <w:rsid w:val="00667CCE"/>
    <w:rsid w:val="00670959"/>
    <w:rsid w:val="00670E21"/>
    <w:rsid w:val="00671034"/>
    <w:rsid w:val="00671152"/>
    <w:rsid w:val="00671321"/>
    <w:rsid w:val="006714D4"/>
    <w:rsid w:val="00672859"/>
    <w:rsid w:val="00674447"/>
    <w:rsid w:val="00674E16"/>
    <w:rsid w:val="006753D1"/>
    <w:rsid w:val="00675646"/>
    <w:rsid w:val="00680A2B"/>
    <w:rsid w:val="006827CC"/>
    <w:rsid w:val="0068384E"/>
    <w:rsid w:val="00684F67"/>
    <w:rsid w:val="00685EF1"/>
    <w:rsid w:val="0068651D"/>
    <w:rsid w:val="006865C7"/>
    <w:rsid w:val="00686990"/>
    <w:rsid w:val="00690108"/>
    <w:rsid w:val="006910CF"/>
    <w:rsid w:val="00691559"/>
    <w:rsid w:val="006948D0"/>
    <w:rsid w:val="0069585F"/>
    <w:rsid w:val="00695950"/>
    <w:rsid w:val="00695A7B"/>
    <w:rsid w:val="006976B4"/>
    <w:rsid w:val="00697AFE"/>
    <w:rsid w:val="006A0353"/>
    <w:rsid w:val="006A1E42"/>
    <w:rsid w:val="006A1EAC"/>
    <w:rsid w:val="006A23CD"/>
    <w:rsid w:val="006A4325"/>
    <w:rsid w:val="006A4F3F"/>
    <w:rsid w:val="006A51DF"/>
    <w:rsid w:val="006A6886"/>
    <w:rsid w:val="006A6EB4"/>
    <w:rsid w:val="006A7621"/>
    <w:rsid w:val="006A7806"/>
    <w:rsid w:val="006B0056"/>
    <w:rsid w:val="006B0A94"/>
    <w:rsid w:val="006B0E1D"/>
    <w:rsid w:val="006B2276"/>
    <w:rsid w:val="006B3DC1"/>
    <w:rsid w:val="006B4A60"/>
    <w:rsid w:val="006B4A9C"/>
    <w:rsid w:val="006B53D0"/>
    <w:rsid w:val="006B56E8"/>
    <w:rsid w:val="006B5805"/>
    <w:rsid w:val="006B5856"/>
    <w:rsid w:val="006B7F31"/>
    <w:rsid w:val="006C2EA2"/>
    <w:rsid w:val="006C3C2B"/>
    <w:rsid w:val="006C5655"/>
    <w:rsid w:val="006C6461"/>
    <w:rsid w:val="006C6530"/>
    <w:rsid w:val="006C7D97"/>
    <w:rsid w:val="006D2268"/>
    <w:rsid w:val="006D2C43"/>
    <w:rsid w:val="006D2D68"/>
    <w:rsid w:val="006D3916"/>
    <w:rsid w:val="006D3DC2"/>
    <w:rsid w:val="006D4DF0"/>
    <w:rsid w:val="006D50F5"/>
    <w:rsid w:val="006D5395"/>
    <w:rsid w:val="006D5566"/>
    <w:rsid w:val="006D7FA6"/>
    <w:rsid w:val="006E0A12"/>
    <w:rsid w:val="006E3646"/>
    <w:rsid w:val="006E3E49"/>
    <w:rsid w:val="006E78B6"/>
    <w:rsid w:val="006E78C1"/>
    <w:rsid w:val="006F1D06"/>
    <w:rsid w:val="006F1F44"/>
    <w:rsid w:val="006F21F3"/>
    <w:rsid w:val="006F465B"/>
    <w:rsid w:val="006F4F54"/>
    <w:rsid w:val="006F5741"/>
    <w:rsid w:val="006F5DE3"/>
    <w:rsid w:val="006F6B26"/>
    <w:rsid w:val="006F7BF8"/>
    <w:rsid w:val="007001F7"/>
    <w:rsid w:val="00700A10"/>
    <w:rsid w:val="0070141C"/>
    <w:rsid w:val="00701BE9"/>
    <w:rsid w:val="0070257C"/>
    <w:rsid w:val="00702DBC"/>
    <w:rsid w:val="00702E9C"/>
    <w:rsid w:val="00704C3E"/>
    <w:rsid w:val="00704ED5"/>
    <w:rsid w:val="007063D5"/>
    <w:rsid w:val="007068AE"/>
    <w:rsid w:val="007068DC"/>
    <w:rsid w:val="0071006F"/>
    <w:rsid w:val="007108B2"/>
    <w:rsid w:val="00710AB7"/>
    <w:rsid w:val="00712B12"/>
    <w:rsid w:val="00712C8E"/>
    <w:rsid w:val="00715418"/>
    <w:rsid w:val="00715E5B"/>
    <w:rsid w:val="007163F3"/>
    <w:rsid w:val="00716A08"/>
    <w:rsid w:val="00716E12"/>
    <w:rsid w:val="0071778A"/>
    <w:rsid w:val="0072212B"/>
    <w:rsid w:val="00722FA8"/>
    <w:rsid w:val="0072423F"/>
    <w:rsid w:val="00725A59"/>
    <w:rsid w:val="007263B6"/>
    <w:rsid w:val="00726A6F"/>
    <w:rsid w:val="007278BD"/>
    <w:rsid w:val="00730E30"/>
    <w:rsid w:val="00731DA0"/>
    <w:rsid w:val="00732050"/>
    <w:rsid w:val="00732F64"/>
    <w:rsid w:val="0073317A"/>
    <w:rsid w:val="00733843"/>
    <w:rsid w:val="00733ECD"/>
    <w:rsid w:val="00733F25"/>
    <w:rsid w:val="0073447B"/>
    <w:rsid w:val="0073489B"/>
    <w:rsid w:val="0073603D"/>
    <w:rsid w:val="00737055"/>
    <w:rsid w:val="0073789A"/>
    <w:rsid w:val="00737A55"/>
    <w:rsid w:val="00737C9D"/>
    <w:rsid w:val="00740B73"/>
    <w:rsid w:val="007413EE"/>
    <w:rsid w:val="00741BAD"/>
    <w:rsid w:val="0074229D"/>
    <w:rsid w:val="00742CE3"/>
    <w:rsid w:val="00742D4C"/>
    <w:rsid w:val="007436C8"/>
    <w:rsid w:val="00744358"/>
    <w:rsid w:val="00744F75"/>
    <w:rsid w:val="00745A4F"/>
    <w:rsid w:val="00747043"/>
    <w:rsid w:val="00751452"/>
    <w:rsid w:val="007521CB"/>
    <w:rsid w:val="00752C56"/>
    <w:rsid w:val="007544C8"/>
    <w:rsid w:val="00754C5E"/>
    <w:rsid w:val="00756172"/>
    <w:rsid w:val="00756338"/>
    <w:rsid w:val="0075643D"/>
    <w:rsid w:val="00760FA8"/>
    <w:rsid w:val="0076393F"/>
    <w:rsid w:val="00763CF6"/>
    <w:rsid w:val="00764E19"/>
    <w:rsid w:val="0076674E"/>
    <w:rsid w:val="00766C73"/>
    <w:rsid w:val="00767F30"/>
    <w:rsid w:val="00771F42"/>
    <w:rsid w:val="007728A0"/>
    <w:rsid w:val="0077494B"/>
    <w:rsid w:val="00775158"/>
    <w:rsid w:val="0077613B"/>
    <w:rsid w:val="007761E3"/>
    <w:rsid w:val="0077673E"/>
    <w:rsid w:val="00776F06"/>
    <w:rsid w:val="0077777B"/>
    <w:rsid w:val="00777D09"/>
    <w:rsid w:val="007805E8"/>
    <w:rsid w:val="00780A8D"/>
    <w:rsid w:val="007816F3"/>
    <w:rsid w:val="00781FEC"/>
    <w:rsid w:val="00782D64"/>
    <w:rsid w:val="00783CA5"/>
    <w:rsid w:val="00783E32"/>
    <w:rsid w:val="007847F8"/>
    <w:rsid w:val="00784A66"/>
    <w:rsid w:val="00784B9A"/>
    <w:rsid w:val="00785A48"/>
    <w:rsid w:val="00785D57"/>
    <w:rsid w:val="00786717"/>
    <w:rsid w:val="0078697C"/>
    <w:rsid w:val="00786BF9"/>
    <w:rsid w:val="00786CAF"/>
    <w:rsid w:val="0078773C"/>
    <w:rsid w:val="00790193"/>
    <w:rsid w:val="00790952"/>
    <w:rsid w:val="007914C6"/>
    <w:rsid w:val="00791571"/>
    <w:rsid w:val="007934CB"/>
    <w:rsid w:val="007938CC"/>
    <w:rsid w:val="00793DFB"/>
    <w:rsid w:val="0079408B"/>
    <w:rsid w:val="007940E5"/>
    <w:rsid w:val="00794B1C"/>
    <w:rsid w:val="007972EB"/>
    <w:rsid w:val="00797C8B"/>
    <w:rsid w:val="00797D09"/>
    <w:rsid w:val="007A0AF0"/>
    <w:rsid w:val="007A1167"/>
    <w:rsid w:val="007A137A"/>
    <w:rsid w:val="007A1C02"/>
    <w:rsid w:val="007A1F79"/>
    <w:rsid w:val="007A2915"/>
    <w:rsid w:val="007A3390"/>
    <w:rsid w:val="007A4040"/>
    <w:rsid w:val="007A4D16"/>
    <w:rsid w:val="007A4FBA"/>
    <w:rsid w:val="007A59A2"/>
    <w:rsid w:val="007A6C9E"/>
    <w:rsid w:val="007A6DB9"/>
    <w:rsid w:val="007B020B"/>
    <w:rsid w:val="007B0BF3"/>
    <w:rsid w:val="007B14E8"/>
    <w:rsid w:val="007B36D7"/>
    <w:rsid w:val="007B4228"/>
    <w:rsid w:val="007B4BFF"/>
    <w:rsid w:val="007B56D7"/>
    <w:rsid w:val="007B5F26"/>
    <w:rsid w:val="007B6341"/>
    <w:rsid w:val="007B6ECB"/>
    <w:rsid w:val="007B7601"/>
    <w:rsid w:val="007C121C"/>
    <w:rsid w:val="007C1CD4"/>
    <w:rsid w:val="007C1DF1"/>
    <w:rsid w:val="007C1DF9"/>
    <w:rsid w:val="007C23DD"/>
    <w:rsid w:val="007C2BC4"/>
    <w:rsid w:val="007C2E20"/>
    <w:rsid w:val="007C42C5"/>
    <w:rsid w:val="007C56C2"/>
    <w:rsid w:val="007C6D5A"/>
    <w:rsid w:val="007D0CA2"/>
    <w:rsid w:val="007D1C09"/>
    <w:rsid w:val="007D1D05"/>
    <w:rsid w:val="007D1E64"/>
    <w:rsid w:val="007D294B"/>
    <w:rsid w:val="007D2A92"/>
    <w:rsid w:val="007D519B"/>
    <w:rsid w:val="007D57ED"/>
    <w:rsid w:val="007D647E"/>
    <w:rsid w:val="007E2335"/>
    <w:rsid w:val="007E385A"/>
    <w:rsid w:val="007E3B5B"/>
    <w:rsid w:val="007E5DA6"/>
    <w:rsid w:val="007E66A3"/>
    <w:rsid w:val="007E6704"/>
    <w:rsid w:val="007E6B6D"/>
    <w:rsid w:val="007E7361"/>
    <w:rsid w:val="007F11AF"/>
    <w:rsid w:val="007F1EC4"/>
    <w:rsid w:val="007F2730"/>
    <w:rsid w:val="007F294D"/>
    <w:rsid w:val="007F2FD0"/>
    <w:rsid w:val="007F3E4D"/>
    <w:rsid w:val="007F4D62"/>
    <w:rsid w:val="007F6BDE"/>
    <w:rsid w:val="007F74F7"/>
    <w:rsid w:val="00800368"/>
    <w:rsid w:val="00800BC4"/>
    <w:rsid w:val="00801846"/>
    <w:rsid w:val="00801BE9"/>
    <w:rsid w:val="00802634"/>
    <w:rsid w:val="00802935"/>
    <w:rsid w:val="0080339C"/>
    <w:rsid w:val="008053BB"/>
    <w:rsid w:val="0080553F"/>
    <w:rsid w:val="008064FD"/>
    <w:rsid w:val="0080684B"/>
    <w:rsid w:val="00807426"/>
    <w:rsid w:val="00811104"/>
    <w:rsid w:val="00811B21"/>
    <w:rsid w:val="00812399"/>
    <w:rsid w:val="008129DE"/>
    <w:rsid w:val="00812F90"/>
    <w:rsid w:val="00813106"/>
    <w:rsid w:val="0081464A"/>
    <w:rsid w:val="00814ADF"/>
    <w:rsid w:val="00816400"/>
    <w:rsid w:val="00816786"/>
    <w:rsid w:val="0081716D"/>
    <w:rsid w:val="008172A5"/>
    <w:rsid w:val="0082082F"/>
    <w:rsid w:val="00820FA3"/>
    <w:rsid w:val="008213E4"/>
    <w:rsid w:val="00822498"/>
    <w:rsid w:val="00822609"/>
    <w:rsid w:val="008226CE"/>
    <w:rsid w:val="00823435"/>
    <w:rsid w:val="008246EA"/>
    <w:rsid w:val="00825373"/>
    <w:rsid w:val="0082564F"/>
    <w:rsid w:val="0082608B"/>
    <w:rsid w:val="008263E8"/>
    <w:rsid w:val="008270C5"/>
    <w:rsid w:val="00827E30"/>
    <w:rsid w:val="0083020A"/>
    <w:rsid w:val="008309D0"/>
    <w:rsid w:val="0083241F"/>
    <w:rsid w:val="00832AA9"/>
    <w:rsid w:val="00834A15"/>
    <w:rsid w:val="00836677"/>
    <w:rsid w:val="008379E4"/>
    <w:rsid w:val="00840C19"/>
    <w:rsid w:val="00842C90"/>
    <w:rsid w:val="0084332C"/>
    <w:rsid w:val="00843FFE"/>
    <w:rsid w:val="0084477D"/>
    <w:rsid w:val="0084505E"/>
    <w:rsid w:val="008453FF"/>
    <w:rsid w:val="00847257"/>
    <w:rsid w:val="00847450"/>
    <w:rsid w:val="0085059A"/>
    <w:rsid w:val="0085196B"/>
    <w:rsid w:val="00853053"/>
    <w:rsid w:val="008575E5"/>
    <w:rsid w:val="0086108C"/>
    <w:rsid w:val="0086134C"/>
    <w:rsid w:val="00861504"/>
    <w:rsid w:val="00861642"/>
    <w:rsid w:val="008619EA"/>
    <w:rsid w:val="00862304"/>
    <w:rsid w:val="0086421B"/>
    <w:rsid w:val="00866794"/>
    <w:rsid w:val="00867A7D"/>
    <w:rsid w:val="008710D9"/>
    <w:rsid w:val="00872AB2"/>
    <w:rsid w:val="00872D12"/>
    <w:rsid w:val="00872F74"/>
    <w:rsid w:val="00873492"/>
    <w:rsid w:val="00873C8F"/>
    <w:rsid w:val="00873D13"/>
    <w:rsid w:val="0087404E"/>
    <w:rsid w:val="00874A8E"/>
    <w:rsid w:val="0087551B"/>
    <w:rsid w:val="00875B78"/>
    <w:rsid w:val="00876524"/>
    <w:rsid w:val="0087666A"/>
    <w:rsid w:val="00876A90"/>
    <w:rsid w:val="00876CFA"/>
    <w:rsid w:val="00877221"/>
    <w:rsid w:val="008810C5"/>
    <w:rsid w:val="008818B0"/>
    <w:rsid w:val="008837FA"/>
    <w:rsid w:val="00883AC1"/>
    <w:rsid w:val="00883F5B"/>
    <w:rsid w:val="00885841"/>
    <w:rsid w:val="0088663D"/>
    <w:rsid w:val="00887286"/>
    <w:rsid w:val="00887C25"/>
    <w:rsid w:val="0089044A"/>
    <w:rsid w:val="008912A5"/>
    <w:rsid w:val="00891322"/>
    <w:rsid w:val="00891639"/>
    <w:rsid w:val="00891B41"/>
    <w:rsid w:val="00891CF5"/>
    <w:rsid w:val="00891F50"/>
    <w:rsid w:val="0089351C"/>
    <w:rsid w:val="00893C48"/>
    <w:rsid w:val="00893C7A"/>
    <w:rsid w:val="0089416B"/>
    <w:rsid w:val="00894BEF"/>
    <w:rsid w:val="00895697"/>
    <w:rsid w:val="00896157"/>
    <w:rsid w:val="00896538"/>
    <w:rsid w:val="008968A8"/>
    <w:rsid w:val="00897FDB"/>
    <w:rsid w:val="008A1233"/>
    <w:rsid w:val="008A1D8A"/>
    <w:rsid w:val="008A2BB4"/>
    <w:rsid w:val="008A36F9"/>
    <w:rsid w:val="008A4670"/>
    <w:rsid w:val="008A48BC"/>
    <w:rsid w:val="008A5329"/>
    <w:rsid w:val="008A5976"/>
    <w:rsid w:val="008A5E0A"/>
    <w:rsid w:val="008A72F6"/>
    <w:rsid w:val="008B0384"/>
    <w:rsid w:val="008B06C1"/>
    <w:rsid w:val="008B06D4"/>
    <w:rsid w:val="008B23B9"/>
    <w:rsid w:val="008B2CB8"/>
    <w:rsid w:val="008B324B"/>
    <w:rsid w:val="008B3CEE"/>
    <w:rsid w:val="008B3DCE"/>
    <w:rsid w:val="008B4872"/>
    <w:rsid w:val="008B51D3"/>
    <w:rsid w:val="008B5F67"/>
    <w:rsid w:val="008B6C51"/>
    <w:rsid w:val="008B6C6F"/>
    <w:rsid w:val="008B6E38"/>
    <w:rsid w:val="008B72B8"/>
    <w:rsid w:val="008C0D5A"/>
    <w:rsid w:val="008C14D9"/>
    <w:rsid w:val="008C153D"/>
    <w:rsid w:val="008C285D"/>
    <w:rsid w:val="008C3520"/>
    <w:rsid w:val="008C59C8"/>
    <w:rsid w:val="008C5B05"/>
    <w:rsid w:val="008C5F12"/>
    <w:rsid w:val="008C6DFC"/>
    <w:rsid w:val="008C752D"/>
    <w:rsid w:val="008C7983"/>
    <w:rsid w:val="008D2333"/>
    <w:rsid w:val="008D308E"/>
    <w:rsid w:val="008D382A"/>
    <w:rsid w:val="008D3E2F"/>
    <w:rsid w:val="008D53F0"/>
    <w:rsid w:val="008D5593"/>
    <w:rsid w:val="008D5FC5"/>
    <w:rsid w:val="008D666E"/>
    <w:rsid w:val="008D68A1"/>
    <w:rsid w:val="008D6BAC"/>
    <w:rsid w:val="008D7AFB"/>
    <w:rsid w:val="008D7C24"/>
    <w:rsid w:val="008E3003"/>
    <w:rsid w:val="008E4358"/>
    <w:rsid w:val="008E4723"/>
    <w:rsid w:val="008E589D"/>
    <w:rsid w:val="008E5CEA"/>
    <w:rsid w:val="008F095A"/>
    <w:rsid w:val="008F1092"/>
    <w:rsid w:val="008F1AAC"/>
    <w:rsid w:val="008F27D6"/>
    <w:rsid w:val="008F325F"/>
    <w:rsid w:val="008F3F2E"/>
    <w:rsid w:val="008F5351"/>
    <w:rsid w:val="008F5CEC"/>
    <w:rsid w:val="008F5D61"/>
    <w:rsid w:val="008F638B"/>
    <w:rsid w:val="008F76FA"/>
    <w:rsid w:val="009019DB"/>
    <w:rsid w:val="0090203F"/>
    <w:rsid w:val="009023FB"/>
    <w:rsid w:val="00902C61"/>
    <w:rsid w:val="00904CFE"/>
    <w:rsid w:val="00906466"/>
    <w:rsid w:val="00906C68"/>
    <w:rsid w:val="00906D13"/>
    <w:rsid w:val="00910195"/>
    <w:rsid w:val="00910F95"/>
    <w:rsid w:val="00911F91"/>
    <w:rsid w:val="00914FF3"/>
    <w:rsid w:val="00916830"/>
    <w:rsid w:val="0091717B"/>
    <w:rsid w:val="00917799"/>
    <w:rsid w:val="00920548"/>
    <w:rsid w:val="0092088A"/>
    <w:rsid w:val="00923721"/>
    <w:rsid w:val="00923DB8"/>
    <w:rsid w:val="0092494F"/>
    <w:rsid w:val="00924F7D"/>
    <w:rsid w:val="0092599F"/>
    <w:rsid w:val="00925B9E"/>
    <w:rsid w:val="00925C94"/>
    <w:rsid w:val="0092642B"/>
    <w:rsid w:val="009266F8"/>
    <w:rsid w:val="009269C7"/>
    <w:rsid w:val="00930608"/>
    <w:rsid w:val="009307B8"/>
    <w:rsid w:val="00930E0E"/>
    <w:rsid w:val="00932C82"/>
    <w:rsid w:val="0093370B"/>
    <w:rsid w:val="00934E19"/>
    <w:rsid w:val="00935730"/>
    <w:rsid w:val="00935968"/>
    <w:rsid w:val="009369E9"/>
    <w:rsid w:val="009375FB"/>
    <w:rsid w:val="0094047F"/>
    <w:rsid w:val="00940873"/>
    <w:rsid w:val="00941456"/>
    <w:rsid w:val="009414A0"/>
    <w:rsid w:val="0094393D"/>
    <w:rsid w:val="00943B6E"/>
    <w:rsid w:val="00943C88"/>
    <w:rsid w:val="009440E9"/>
    <w:rsid w:val="009450DD"/>
    <w:rsid w:val="0094634D"/>
    <w:rsid w:val="00946F4F"/>
    <w:rsid w:val="00946F7D"/>
    <w:rsid w:val="0095094B"/>
    <w:rsid w:val="009511E0"/>
    <w:rsid w:val="00951324"/>
    <w:rsid w:val="00951E8C"/>
    <w:rsid w:val="009536F0"/>
    <w:rsid w:val="00953CE8"/>
    <w:rsid w:val="00954389"/>
    <w:rsid w:val="00954C9E"/>
    <w:rsid w:val="0095539E"/>
    <w:rsid w:val="00955A04"/>
    <w:rsid w:val="00955A89"/>
    <w:rsid w:val="009564C4"/>
    <w:rsid w:val="00960222"/>
    <w:rsid w:val="0096099B"/>
    <w:rsid w:val="00960CC3"/>
    <w:rsid w:val="00961241"/>
    <w:rsid w:val="00961CCA"/>
    <w:rsid w:val="009634E3"/>
    <w:rsid w:val="00963D26"/>
    <w:rsid w:val="009645C8"/>
    <w:rsid w:val="00965490"/>
    <w:rsid w:val="009654B2"/>
    <w:rsid w:val="009655C7"/>
    <w:rsid w:val="00967BFF"/>
    <w:rsid w:val="00967D07"/>
    <w:rsid w:val="00967EE7"/>
    <w:rsid w:val="009706C9"/>
    <w:rsid w:val="00970D79"/>
    <w:rsid w:val="00973277"/>
    <w:rsid w:val="0097412D"/>
    <w:rsid w:val="00974958"/>
    <w:rsid w:val="009759A7"/>
    <w:rsid w:val="00975A42"/>
    <w:rsid w:val="00975B4E"/>
    <w:rsid w:val="00975C0C"/>
    <w:rsid w:val="00976EFB"/>
    <w:rsid w:val="009814C4"/>
    <w:rsid w:val="00981669"/>
    <w:rsid w:val="009816CD"/>
    <w:rsid w:val="009816FB"/>
    <w:rsid w:val="00981DF8"/>
    <w:rsid w:val="00982D4A"/>
    <w:rsid w:val="0098343A"/>
    <w:rsid w:val="00983B72"/>
    <w:rsid w:val="00984B52"/>
    <w:rsid w:val="00984B65"/>
    <w:rsid w:val="009855AB"/>
    <w:rsid w:val="0098597C"/>
    <w:rsid w:val="00985DF2"/>
    <w:rsid w:val="0098682B"/>
    <w:rsid w:val="00986BA8"/>
    <w:rsid w:val="00987FA1"/>
    <w:rsid w:val="009911EB"/>
    <w:rsid w:val="0099152F"/>
    <w:rsid w:val="00991CD7"/>
    <w:rsid w:val="009920EF"/>
    <w:rsid w:val="0099464B"/>
    <w:rsid w:val="00995E23"/>
    <w:rsid w:val="00996258"/>
    <w:rsid w:val="00996D6F"/>
    <w:rsid w:val="00996F98"/>
    <w:rsid w:val="009978E2"/>
    <w:rsid w:val="009979C6"/>
    <w:rsid w:val="00997D8A"/>
    <w:rsid w:val="00997D8B"/>
    <w:rsid w:val="00997FB8"/>
    <w:rsid w:val="00997FE7"/>
    <w:rsid w:val="009A1241"/>
    <w:rsid w:val="009A149B"/>
    <w:rsid w:val="009A2A8D"/>
    <w:rsid w:val="009A2BC1"/>
    <w:rsid w:val="009A37C9"/>
    <w:rsid w:val="009A4687"/>
    <w:rsid w:val="009A5A24"/>
    <w:rsid w:val="009A5EA7"/>
    <w:rsid w:val="009A79BA"/>
    <w:rsid w:val="009A7E2E"/>
    <w:rsid w:val="009B1660"/>
    <w:rsid w:val="009B296E"/>
    <w:rsid w:val="009B2C0C"/>
    <w:rsid w:val="009B2E0A"/>
    <w:rsid w:val="009B2F68"/>
    <w:rsid w:val="009B3347"/>
    <w:rsid w:val="009B36A2"/>
    <w:rsid w:val="009B3D8A"/>
    <w:rsid w:val="009B42D5"/>
    <w:rsid w:val="009B5276"/>
    <w:rsid w:val="009B5809"/>
    <w:rsid w:val="009B5840"/>
    <w:rsid w:val="009B6103"/>
    <w:rsid w:val="009C2072"/>
    <w:rsid w:val="009C233E"/>
    <w:rsid w:val="009C2535"/>
    <w:rsid w:val="009C3C86"/>
    <w:rsid w:val="009C45AC"/>
    <w:rsid w:val="009C4DED"/>
    <w:rsid w:val="009C5730"/>
    <w:rsid w:val="009C630C"/>
    <w:rsid w:val="009C7B1D"/>
    <w:rsid w:val="009D0651"/>
    <w:rsid w:val="009D072D"/>
    <w:rsid w:val="009D0979"/>
    <w:rsid w:val="009D1318"/>
    <w:rsid w:val="009D28C0"/>
    <w:rsid w:val="009D2D57"/>
    <w:rsid w:val="009D2E73"/>
    <w:rsid w:val="009D307F"/>
    <w:rsid w:val="009D3945"/>
    <w:rsid w:val="009D3DBE"/>
    <w:rsid w:val="009D418D"/>
    <w:rsid w:val="009D44EE"/>
    <w:rsid w:val="009D5D7B"/>
    <w:rsid w:val="009D6099"/>
    <w:rsid w:val="009D6DFF"/>
    <w:rsid w:val="009D7429"/>
    <w:rsid w:val="009D79EC"/>
    <w:rsid w:val="009D7A3F"/>
    <w:rsid w:val="009D7F78"/>
    <w:rsid w:val="009E1141"/>
    <w:rsid w:val="009E11C7"/>
    <w:rsid w:val="009E1279"/>
    <w:rsid w:val="009E1371"/>
    <w:rsid w:val="009E3525"/>
    <w:rsid w:val="009E35E7"/>
    <w:rsid w:val="009E366E"/>
    <w:rsid w:val="009E4BCE"/>
    <w:rsid w:val="009E5662"/>
    <w:rsid w:val="009E5D15"/>
    <w:rsid w:val="009E7A89"/>
    <w:rsid w:val="009F0059"/>
    <w:rsid w:val="009F17EF"/>
    <w:rsid w:val="009F2716"/>
    <w:rsid w:val="009F4CD7"/>
    <w:rsid w:val="009F5F20"/>
    <w:rsid w:val="009F6A8F"/>
    <w:rsid w:val="009F75D4"/>
    <w:rsid w:val="009F7FC1"/>
    <w:rsid w:val="00A0017A"/>
    <w:rsid w:val="00A003C8"/>
    <w:rsid w:val="00A003DD"/>
    <w:rsid w:val="00A00890"/>
    <w:rsid w:val="00A00917"/>
    <w:rsid w:val="00A03CFC"/>
    <w:rsid w:val="00A03D28"/>
    <w:rsid w:val="00A042DF"/>
    <w:rsid w:val="00A04EF3"/>
    <w:rsid w:val="00A05318"/>
    <w:rsid w:val="00A05779"/>
    <w:rsid w:val="00A05B0C"/>
    <w:rsid w:val="00A06FE3"/>
    <w:rsid w:val="00A07294"/>
    <w:rsid w:val="00A075CA"/>
    <w:rsid w:val="00A07604"/>
    <w:rsid w:val="00A07F02"/>
    <w:rsid w:val="00A11C38"/>
    <w:rsid w:val="00A11E84"/>
    <w:rsid w:val="00A12279"/>
    <w:rsid w:val="00A12576"/>
    <w:rsid w:val="00A12683"/>
    <w:rsid w:val="00A126DD"/>
    <w:rsid w:val="00A135CE"/>
    <w:rsid w:val="00A13FCC"/>
    <w:rsid w:val="00A14C3E"/>
    <w:rsid w:val="00A14DAF"/>
    <w:rsid w:val="00A15AC9"/>
    <w:rsid w:val="00A15D71"/>
    <w:rsid w:val="00A2071D"/>
    <w:rsid w:val="00A20F71"/>
    <w:rsid w:val="00A21678"/>
    <w:rsid w:val="00A220E2"/>
    <w:rsid w:val="00A2212E"/>
    <w:rsid w:val="00A22E96"/>
    <w:rsid w:val="00A23246"/>
    <w:rsid w:val="00A233BD"/>
    <w:rsid w:val="00A24011"/>
    <w:rsid w:val="00A24644"/>
    <w:rsid w:val="00A250EE"/>
    <w:rsid w:val="00A2522B"/>
    <w:rsid w:val="00A26F45"/>
    <w:rsid w:val="00A33D09"/>
    <w:rsid w:val="00A33DDE"/>
    <w:rsid w:val="00A36139"/>
    <w:rsid w:val="00A361AA"/>
    <w:rsid w:val="00A36713"/>
    <w:rsid w:val="00A36C3A"/>
    <w:rsid w:val="00A40844"/>
    <w:rsid w:val="00A41DB4"/>
    <w:rsid w:val="00A42102"/>
    <w:rsid w:val="00A42801"/>
    <w:rsid w:val="00A42DCA"/>
    <w:rsid w:val="00A445CA"/>
    <w:rsid w:val="00A44803"/>
    <w:rsid w:val="00A448D7"/>
    <w:rsid w:val="00A456C4"/>
    <w:rsid w:val="00A45C7E"/>
    <w:rsid w:val="00A46B5C"/>
    <w:rsid w:val="00A47DAE"/>
    <w:rsid w:val="00A51E59"/>
    <w:rsid w:val="00A51EBB"/>
    <w:rsid w:val="00A522BE"/>
    <w:rsid w:val="00A52CA1"/>
    <w:rsid w:val="00A52F6A"/>
    <w:rsid w:val="00A53A82"/>
    <w:rsid w:val="00A53F8C"/>
    <w:rsid w:val="00A54520"/>
    <w:rsid w:val="00A55687"/>
    <w:rsid w:val="00A56690"/>
    <w:rsid w:val="00A57453"/>
    <w:rsid w:val="00A60D68"/>
    <w:rsid w:val="00A62C1E"/>
    <w:rsid w:val="00A631CF"/>
    <w:rsid w:val="00A65C6A"/>
    <w:rsid w:val="00A65E7D"/>
    <w:rsid w:val="00A66077"/>
    <w:rsid w:val="00A66F39"/>
    <w:rsid w:val="00A707DA"/>
    <w:rsid w:val="00A71014"/>
    <w:rsid w:val="00A710B9"/>
    <w:rsid w:val="00A71FDC"/>
    <w:rsid w:val="00A72D13"/>
    <w:rsid w:val="00A72EF6"/>
    <w:rsid w:val="00A732CC"/>
    <w:rsid w:val="00A7364C"/>
    <w:rsid w:val="00A75946"/>
    <w:rsid w:val="00A75DB7"/>
    <w:rsid w:val="00A76670"/>
    <w:rsid w:val="00A8028B"/>
    <w:rsid w:val="00A819D3"/>
    <w:rsid w:val="00A820E1"/>
    <w:rsid w:val="00A82CDF"/>
    <w:rsid w:val="00A83F24"/>
    <w:rsid w:val="00A84857"/>
    <w:rsid w:val="00A84E31"/>
    <w:rsid w:val="00A84F4E"/>
    <w:rsid w:val="00A861F4"/>
    <w:rsid w:val="00A868AF"/>
    <w:rsid w:val="00A86A12"/>
    <w:rsid w:val="00A87B54"/>
    <w:rsid w:val="00A87D7C"/>
    <w:rsid w:val="00A90655"/>
    <w:rsid w:val="00A90B3B"/>
    <w:rsid w:val="00A90C68"/>
    <w:rsid w:val="00A917FC"/>
    <w:rsid w:val="00A91B3D"/>
    <w:rsid w:val="00A91B95"/>
    <w:rsid w:val="00A92365"/>
    <w:rsid w:val="00A92CF6"/>
    <w:rsid w:val="00A94360"/>
    <w:rsid w:val="00A94935"/>
    <w:rsid w:val="00A9577A"/>
    <w:rsid w:val="00A95806"/>
    <w:rsid w:val="00A97833"/>
    <w:rsid w:val="00A97996"/>
    <w:rsid w:val="00AA03A7"/>
    <w:rsid w:val="00AA28F6"/>
    <w:rsid w:val="00AA3F6A"/>
    <w:rsid w:val="00AA4A94"/>
    <w:rsid w:val="00AA7B30"/>
    <w:rsid w:val="00AA7E92"/>
    <w:rsid w:val="00AA7EA3"/>
    <w:rsid w:val="00AB02F1"/>
    <w:rsid w:val="00AB08F6"/>
    <w:rsid w:val="00AB1347"/>
    <w:rsid w:val="00AB1BF0"/>
    <w:rsid w:val="00AB225D"/>
    <w:rsid w:val="00AB2E95"/>
    <w:rsid w:val="00AB3B78"/>
    <w:rsid w:val="00AB43FC"/>
    <w:rsid w:val="00AB4BD6"/>
    <w:rsid w:val="00AB5283"/>
    <w:rsid w:val="00AB68EE"/>
    <w:rsid w:val="00AC0A17"/>
    <w:rsid w:val="00AC325C"/>
    <w:rsid w:val="00AC3E97"/>
    <w:rsid w:val="00AC4C74"/>
    <w:rsid w:val="00AC4E77"/>
    <w:rsid w:val="00AC5296"/>
    <w:rsid w:val="00AC531E"/>
    <w:rsid w:val="00AC5755"/>
    <w:rsid w:val="00AC6656"/>
    <w:rsid w:val="00AC6CE7"/>
    <w:rsid w:val="00AC6DE8"/>
    <w:rsid w:val="00AC7687"/>
    <w:rsid w:val="00AC7E34"/>
    <w:rsid w:val="00AD056A"/>
    <w:rsid w:val="00AD05BD"/>
    <w:rsid w:val="00AD2236"/>
    <w:rsid w:val="00AD30A0"/>
    <w:rsid w:val="00AD3AAC"/>
    <w:rsid w:val="00AD3EB3"/>
    <w:rsid w:val="00AD5D91"/>
    <w:rsid w:val="00AD6D82"/>
    <w:rsid w:val="00AD6EA1"/>
    <w:rsid w:val="00AE0E1A"/>
    <w:rsid w:val="00AE1E65"/>
    <w:rsid w:val="00AE2CD1"/>
    <w:rsid w:val="00AE2FD7"/>
    <w:rsid w:val="00AE3780"/>
    <w:rsid w:val="00AE3953"/>
    <w:rsid w:val="00AE3D94"/>
    <w:rsid w:val="00AE4AE3"/>
    <w:rsid w:val="00AE5F64"/>
    <w:rsid w:val="00AE6166"/>
    <w:rsid w:val="00AE7BE7"/>
    <w:rsid w:val="00AE7DB1"/>
    <w:rsid w:val="00AF0043"/>
    <w:rsid w:val="00AF111E"/>
    <w:rsid w:val="00AF29A4"/>
    <w:rsid w:val="00AF38BD"/>
    <w:rsid w:val="00AF4EB2"/>
    <w:rsid w:val="00AF58C2"/>
    <w:rsid w:val="00AF78BC"/>
    <w:rsid w:val="00B00B6E"/>
    <w:rsid w:val="00B0158A"/>
    <w:rsid w:val="00B01886"/>
    <w:rsid w:val="00B0253E"/>
    <w:rsid w:val="00B02AB2"/>
    <w:rsid w:val="00B03240"/>
    <w:rsid w:val="00B03772"/>
    <w:rsid w:val="00B03AB3"/>
    <w:rsid w:val="00B05984"/>
    <w:rsid w:val="00B06ADD"/>
    <w:rsid w:val="00B07212"/>
    <w:rsid w:val="00B07AEB"/>
    <w:rsid w:val="00B1002E"/>
    <w:rsid w:val="00B10213"/>
    <w:rsid w:val="00B10A43"/>
    <w:rsid w:val="00B118BB"/>
    <w:rsid w:val="00B13B6B"/>
    <w:rsid w:val="00B14323"/>
    <w:rsid w:val="00B146B2"/>
    <w:rsid w:val="00B170E9"/>
    <w:rsid w:val="00B174EA"/>
    <w:rsid w:val="00B20A18"/>
    <w:rsid w:val="00B20BC4"/>
    <w:rsid w:val="00B2128B"/>
    <w:rsid w:val="00B21B24"/>
    <w:rsid w:val="00B22511"/>
    <w:rsid w:val="00B22981"/>
    <w:rsid w:val="00B22CFB"/>
    <w:rsid w:val="00B234AD"/>
    <w:rsid w:val="00B23C98"/>
    <w:rsid w:val="00B24A0C"/>
    <w:rsid w:val="00B257C1"/>
    <w:rsid w:val="00B257CC"/>
    <w:rsid w:val="00B2583D"/>
    <w:rsid w:val="00B265AC"/>
    <w:rsid w:val="00B2668E"/>
    <w:rsid w:val="00B26BBC"/>
    <w:rsid w:val="00B26E4A"/>
    <w:rsid w:val="00B27D5B"/>
    <w:rsid w:val="00B319E4"/>
    <w:rsid w:val="00B31DED"/>
    <w:rsid w:val="00B324ED"/>
    <w:rsid w:val="00B3386C"/>
    <w:rsid w:val="00B339DD"/>
    <w:rsid w:val="00B3418D"/>
    <w:rsid w:val="00B34A6E"/>
    <w:rsid w:val="00B35459"/>
    <w:rsid w:val="00B35E23"/>
    <w:rsid w:val="00B35EDF"/>
    <w:rsid w:val="00B366F7"/>
    <w:rsid w:val="00B3703C"/>
    <w:rsid w:val="00B3723B"/>
    <w:rsid w:val="00B4060D"/>
    <w:rsid w:val="00B40855"/>
    <w:rsid w:val="00B417C3"/>
    <w:rsid w:val="00B41D90"/>
    <w:rsid w:val="00B4336A"/>
    <w:rsid w:val="00B449FD"/>
    <w:rsid w:val="00B454C2"/>
    <w:rsid w:val="00B45BCE"/>
    <w:rsid w:val="00B45BDC"/>
    <w:rsid w:val="00B47A0B"/>
    <w:rsid w:val="00B47B7D"/>
    <w:rsid w:val="00B5075E"/>
    <w:rsid w:val="00B50835"/>
    <w:rsid w:val="00B5156A"/>
    <w:rsid w:val="00B5226E"/>
    <w:rsid w:val="00B52E02"/>
    <w:rsid w:val="00B53B3E"/>
    <w:rsid w:val="00B53D1C"/>
    <w:rsid w:val="00B558E3"/>
    <w:rsid w:val="00B56570"/>
    <w:rsid w:val="00B5716F"/>
    <w:rsid w:val="00B574E3"/>
    <w:rsid w:val="00B57A2F"/>
    <w:rsid w:val="00B6001A"/>
    <w:rsid w:val="00B60479"/>
    <w:rsid w:val="00B61487"/>
    <w:rsid w:val="00B615EA"/>
    <w:rsid w:val="00B61782"/>
    <w:rsid w:val="00B6183E"/>
    <w:rsid w:val="00B628D0"/>
    <w:rsid w:val="00B656EB"/>
    <w:rsid w:val="00B6581E"/>
    <w:rsid w:val="00B70C90"/>
    <w:rsid w:val="00B7117C"/>
    <w:rsid w:val="00B71BA8"/>
    <w:rsid w:val="00B74133"/>
    <w:rsid w:val="00B74341"/>
    <w:rsid w:val="00B74A51"/>
    <w:rsid w:val="00B751F5"/>
    <w:rsid w:val="00B754D5"/>
    <w:rsid w:val="00B75C65"/>
    <w:rsid w:val="00B76F8E"/>
    <w:rsid w:val="00B77203"/>
    <w:rsid w:val="00B7776D"/>
    <w:rsid w:val="00B77CDE"/>
    <w:rsid w:val="00B77E08"/>
    <w:rsid w:val="00B800C4"/>
    <w:rsid w:val="00B811C5"/>
    <w:rsid w:val="00B8138B"/>
    <w:rsid w:val="00B81F0E"/>
    <w:rsid w:val="00B825D6"/>
    <w:rsid w:val="00B83B84"/>
    <w:rsid w:val="00B8420E"/>
    <w:rsid w:val="00B85B9F"/>
    <w:rsid w:val="00B85FAA"/>
    <w:rsid w:val="00B86048"/>
    <w:rsid w:val="00B86F8E"/>
    <w:rsid w:val="00B879C6"/>
    <w:rsid w:val="00B903AF"/>
    <w:rsid w:val="00B910C0"/>
    <w:rsid w:val="00B94EF3"/>
    <w:rsid w:val="00B94EF8"/>
    <w:rsid w:val="00B961E7"/>
    <w:rsid w:val="00BA0DFB"/>
    <w:rsid w:val="00BA1017"/>
    <w:rsid w:val="00BA252B"/>
    <w:rsid w:val="00BA2CCD"/>
    <w:rsid w:val="00BA4672"/>
    <w:rsid w:val="00BA594D"/>
    <w:rsid w:val="00BA5C5C"/>
    <w:rsid w:val="00BA5CFE"/>
    <w:rsid w:val="00BA6014"/>
    <w:rsid w:val="00BA6CA9"/>
    <w:rsid w:val="00BA725F"/>
    <w:rsid w:val="00BA7CB3"/>
    <w:rsid w:val="00BB0F5F"/>
    <w:rsid w:val="00BB2392"/>
    <w:rsid w:val="00BB244C"/>
    <w:rsid w:val="00BB2625"/>
    <w:rsid w:val="00BB2A93"/>
    <w:rsid w:val="00BB455F"/>
    <w:rsid w:val="00BB49C8"/>
    <w:rsid w:val="00BB4ACF"/>
    <w:rsid w:val="00BB5652"/>
    <w:rsid w:val="00BB5C7B"/>
    <w:rsid w:val="00BB5D9F"/>
    <w:rsid w:val="00BB5E7F"/>
    <w:rsid w:val="00BB639D"/>
    <w:rsid w:val="00BB6E51"/>
    <w:rsid w:val="00BB75B5"/>
    <w:rsid w:val="00BB7FB7"/>
    <w:rsid w:val="00BC020E"/>
    <w:rsid w:val="00BC03D8"/>
    <w:rsid w:val="00BC1E34"/>
    <w:rsid w:val="00BC2717"/>
    <w:rsid w:val="00BC2F8D"/>
    <w:rsid w:val="00BC5AA6"/>
    <w:rsid w:val="00BC6181"/>
    <w:rsid w:val="00BC649F"/>
    <w:rsid w:val="00BC740E"/>
    <w:rsid w:val="00BC7F21"/>
    <w:rsid w:val="00BD0010"/>
    <w:rsid w:val="00BD0495"/>
    <w:rsid w:val="00BD089B"/>
    <w:rsid w:val="00BD105A"/>
    <w:rsid w:val="00BD1411"/>
    <w:rsid w:val="00BD1670"/>
    <w:rsid w:val="00BD1795"/>
    <w:rsid w:val="00BD1C4E"/>
    <w:rsid w:val="00BD22C5"/>
    <w:rsid w:val="00BD30C8"/>
    <w:rsid w:val="00BD30CF"/>
    <w:rsid w:val="00BD384D"/>
    <w:rsid w:val="00BD4155"/>
    <w:rsid w:val="00BD43FE"/>
    <w:rsid w:val="00BD46E1"/>
    <w:rsid w:val="00BD48D2"/>
    <w:rsid w:val="00BD5779"/>
    <w:rsid w:val="00BD7EC6"/>
    <w:rsid w:val="00BE1823"/>
    <w:rsid w:val="00BE2663"/>
    <w:rsid w:val="00BE2675"/>
    <w:rsid w:val="00BE2700"/>
    <w:rsid w:val="00BE6A74"/>
    <w:rsid w:val="00BF3DC6"/>
    <w:rsid w:val="00BF4763"/>
    <w:rsid w:val="00BF50DD"/>
    <w:rsid w:val="00BF658C"/>
    <w:rsid w:val="00BF7049"/>
    <w:rsid w:val="00BF7980"/>
    <w:rsid w:val="00BF7A44"/>
    <w:rsid w:val="00BF7FCF"/>
    <w:rsid w:val="00C021A2"/>
    <w:rsid w:val="00C02402"/>
    <w:rsid w:val="00C03968"/>
    <w:rsid w:val="00C03A84"/>
    <w:rsid w:val="00C0664C"/>
    <w:rsid w:val="00C10408"/>
    <w:rsid w:val="00C10503"/>
    <w:rsid w:val="00C10D76"/>
    <w:rsid w:val="00C10DAC"/>
    <w:rsid w:val="00C119CD"/>
    <w:rsid w:val="00C12165"/>
    <w:rsid w:val="00C13988"/>
    <w:rsid w:val="00C14F43"/>
    <w:rsid w:val="00C15F92"/>
    <w:rsid w:val="00C16143"/>
    <w:rsid w:val="00C167DE"/>
    <w:rsid w:val="00C167E3"/>
    <w:rsid w:val="00C16AC6"/>
    <w:rsid w:val="00C17661"/>
    <w:rsid w:val="00C206FE"/>
    <w:rsid w:val="00C20E80"/>
    <w:rsid w:val="00C21567"/>
    <w:rsid w:val="00C224C1"/>
    <w:rsid w:val="00C22876"/>
    <w:rsid w:val="00C2475B"/>
    <w:rsid w:val="00C24B9F"/>
    <w:rsid w:val="00C25637"/>
    <w:rsid w:val="00C25BA5"/>
    <w:rsid w:val="00C26065"/>
    <w:rsid w:val="00C27354"/>
    <w:rsid w:val="00C30765"/>
    <w:rsid w:val="00C31822"/>
    <w:rsid w:val="00C31CD6"/>
    <w:rsid w:val="00C31D89"/>
    <w:rsid w:val="00C339AC"/>
    <w:rsid w:val="00C33D13"/>
    <w:rsid w:val="00C3411E"/>
    <w:rsid w:val="00C34910"/>
    <w:rsid w:val="00C35C9D"/>
    <w:rsid w:val="00C36193"/>
    <w:rsid w:val="00C378E6"/>
    <w:rsid w:val="00C3B262"/>
    <w:rsid w:val="00C41BC9"/>
    <w:rsid w:val="00C41CA6"/>
    <w:rsid w:val="00C41DE4"/>
    <w:rsid w:val="00C425BE"/>
    <w:rsid w:val="00C42AF6"/>
    <w:rsid w:val="00C43018"/>
    <w:rsid w:val="00C437AD"/>
    <w:rsid w:val="00C44EE5"/>
    <w:rsid w:val="00C455FD"/>
    <w:rsid w:val="00C470D8"/>
    <w:rsid w:val="00C471D1"/>
    <w:rsid w:val="00C509AF"/>
    <w:rsid w:val="00C5210C"/>
    <w:rsid w:val="00C525AB"/>
    <w:rsid w:val="00C52782"/>
    <w:rsid w:val="00C531DC"/>
    <w:rsid w:val="00C5320E"/>
    <w:rsid w:val="00C53D3C"/>
    <w:rsid w:val="00C54017"/>
    <w:rsid w:val="00C56504"/>
    <w:rsid w:val="00C568A9"/>
    <w:rsid w:val="00C569B8"/>
    <w:rsid w:val="00C56D3A"/>
    <w:rsid w:val="00C57284"/>
    <w:rsid w:val="00C574CD"/>
    <w:rsid w:val="00C63329"/>
    <w:rsid w:val="00C63C90"/>
    <w:rsid w:val="00C64096"/>
    <w:rsid w:val="00C641EA"/>
    <w:rsid w:val="00C657E1"/>
    <w:rsid w:val="00C66CBE"/>
    <w:rsid w:val="00C6763E"/>
    <w:rsid w:val="00C716D8"/>
    <w:rsid w:val="00C71C5E"/>
    <w:rsid w:val="00C7307D"/>
    <w:rsid w:val="00C737AF"/>
    <w:rsid w:val="00C73D4D"/>
    <w:rsid w:val="00C74013"/>
    <w:rsid w:val="00C74C85"/>
    <w:rsid w:val="00C7653B"/>
    <w:rsid w:val="00C76E9B"/>
    <w:rsid w:val="00C77327"/>
    <w:rsid w:val="00C77600"/>
    <w:rsid w:val="00C777AA"/>
    <w:rsid w:val="00C80B57"/>
    <w:rsid w:val="00C81805"/>
    <w:rsid w:val="00C82AA4"/>
    <w:rsid w:val="00C86A5D"/>
    <w:rsid w:val="00C86C6D"/>
    <w:rsid w:val="00C873C8"/>
    <w:rsid w:val="00C9011D"/>
    <w:rsid w:val="00C90D13"/>
    <w:rsid w:val="00C91DDF"/>
    <w:rsid w:val="00C92A53"/>
    <w:rsid w:val="00C9427F"/>
    <w:rsid w:val="00C958FA"/>
    <w:rsid w:val="00C95B50"/>
    <w:rsid w:val="00C95D6F"/>
    <w:rsid w:val="00C975A3"/>
    <w:rsid w:val="00C97B19"/>
    <w:rsid w:val="00CA0872"/>
    <w:rsid w:val="00CA08C5"/>
    <w:rsid w:val="00CA0CAD"/>
    <w:rsid w:val="00CA1723"/>
    <w:rsid w:val="00CA2083"/>
    <w:rsid w:val="00CA250C"/>
    <w:rsid w:val="00CA3D29"/>
    <w:rsid w:val="00CA40D5"/>
    <w:rsid w:val="00CA42AF"/>
    <w:rsid w:val="00CA44CF"/>
    <w:rsid w:val="00CA5536"/>
    <w:rsid w:val="00CA5C4A"/>
    <w:rsid w:val="00CA673A"/>
    <w:rsid w:val="00CA6A20"/>
    <w:rsid w:val="00CA6ABB"/>
    <w:rsid w:val="00CA753F"/>
    <w:rsid w:val="00CB0FAF"/>
    <w:rsid w:val="00CB1217"/>
    <w:rsid w:val="00CB2CEC"/>
    <w:rsid w:val="00CB312B"/>
    <w:rsid w:val="00CB3838"/>
    <w:rsid w:val="00CB3DD6"/>
    <w:rsid w:val="00CB5943"/>
    <w:rsid w:val="00CB6461"/>
    <w:rsid w:val="00CB69F6"/>
    <w:rsid w:val="00CB7FCB"/>
    <w:rsid w:val="00CC00C9"/>
    <w:rsid w:val="00CC0604"/>
    <w:rsid w:val="00CC267B"/>
    <w:rsid w:val="00CC2F6B"/>
    <w:rsid w:val="00CC3013"/>
    <w:rsid w:val="00CC35FE"/>
    <w:rsid w:val="00CC3B6C"/>
    <w:rsid w:val="00CC3C95"/>
    <w:rsid w:val="00CC3EFB"/>
    <w:rsid w:val="00CC3FCA"/>
    <w:rsid w:val="00CC4884"/>
    <w:rsid w:val="00CC5227"/>
    <w:rsid w:val="00CC7142"/>
    <w:rsid w:val="00CC75A1"/>
    <w:rsid w:val="00CD007C"/>
    <w:rsid w:val="00CD12AC"/>
    <w:rsid w:val="00CD1FDD"/>
    <w:rsid w:val="00CD2D8E"/>
    <w:rsid w:val="00CD2EE0"/>
    <w:rsid w:val="00CD4E4E"/>
    <w:rsid w:val="00CD51ED"/>
    <w:rsid w:val="00CD5BE4"/>
    <w:rsid w:val="00CD5F4E"/>
    <w:rsid w:val="00CD6606"/>
    <w:rsid w:val="00CE048C"/>
    <w:rsid w:val="00CE0733"/>
    <w:rsid w:val="00CE0BAA"/>
    <w:rsid w:val="00CE20C8"/>
    <w:rsid w:val="00CE26FF"/>
    <w:rsid w:val="00CE2C0D"/>
    <w:rsid w:val="00CE2C8B"/>
    <w:rsid w:val="00CE385F"/>
    <w:rsid w:val="00CE4B41"/>
    <w:rsid w:val="00CE52A3"/>
    <w:rsid w:val="00CE55EA"/>
    <w:rsid w:val="00CE58FB"/>
    <w:rsid w:val="00CE5D50"/>
    <w:rsid w:val="00CE5FB6"/>
    <w:rsid w:val="00CE666F"/>
    <w:rsid w:val="00CF04A1"/>
    <w:rsid w:val="00CF0769"/>
    <w:rsid w:val="00CF2296"/>
    <w:rsid w:val="00CF422E"/>
    <w:rsid w:val="00CF4815"/>
    <w:rsid w:val="00CF674B"/>
    <w:rsid w:val="00CF76FB"/>
    <w:rsid w:val="00D008B7"/>
    <w:rsid w:val="00D00960"/>
    <w:rsid w:val="00D00A58"/>
    <w:rsid w:val="00D00C0A"/>
    <w:rsid w:val="00D00DCB"/>
    <w:rsid w:val="00D01187"/>
    <w:rsid w:val="00D01A35"/>
    <w:rsid w:val="00D041F9"/>
    <w:rsid w:val="00D04781"/>
    <w:rsid w:val="00D063D4"/>
    <w:rsid w:val="00D0786E"/>
    <w:rsid w:val="00D109A2"/>
    <w:rsid w:val="00D12335"/>
    <w:rsid w:val="00D1368D"/>
    <w:rsid w:val="00D13D79"/>
    <w:rsid w:val="00D13FBC"/>
    <w:rsid w:val="00D14B43"/>
    <w:rsid w:val="00D15010"/>
    <w:rsid w:val="00D15313"/>
    <w:rsid w:val="00D15EC1"/>
    <w:rsid w:val="00D160EA"/>
    <w:rsid w:val="00D16852"/>
    <w:rsid w:val="00D170B7"/>
    <w:rsid w:val="00D20B08"/>
    <w:rsid w:val="00D20C96"/>
    <w:rsid w:val="00D21029"/>
    <w:rsid w:val="00D21FF1"/>
    <w:rsid w:val="00D2279C"/>
    <w:rsid w:val="00D22BC1"/>
    <w:rsid w:val="00D2480D"/>
    <w:rsid w:val="00D24AD9"/>
    <w:rsid w:val="00D24B60"/>
    <w:rsid w:val="00D24FD2"/>
    <w:rsid w:val="00D26C6E"/>
    <w:rsid w:val="00D27760"/>
    <w:rsid w:val="00D32C1B"/>
    <w:rsid w:val="00D335A5"/>
    <w:rsid w:val="00D34539"/>
    <w:rsid w:val="00D35676"/>
    <w:rsid w:val="00D36B4A"/>
    <w:rsid w:val="00D37190"/>
    <w:rsid w:val="00D4011D"/>
    <w:rsid w:val="00D4092D"/>
    <w:rsid w:val="00D420ED"/>
    <w:rsid w:val="00D433C5"/>
    <w:rsid w:val="00D44454"/>
    <w:rsid w:val="00D444F5"/>
    <w:rsid w:val="00D44D2D"/>
    <w:rsid w:val="00D45256"/>
    <w:rsid w:val="00D4569D"/>
    <w:rsid w:val="00D4623E"/>
    <w:rsid w:val="00D46592"/>
    <w:rsid w:val="00D47483"/>
    <w:rsid w:val="00D476F8"/>
    <w:rsid w:val="00D50A9C"/>
    <w:rsid w:val="00D50F16"/>
    <w:rsid w:val="00D522FA"/>
    <w:rsid w:val="00D52F86"/>
    <w:rsid w:val="00D5331A"/>
    <w:rsid w:val="00D538EB"/>
    <w:rsid w:val="00D57951"/>
    <w:rsid w:val="00D57EF3"/>
    <w:rsid w:val="00D57FD8"/>
    <w:rsid w:val="00D61874"/>
    <w:rsid w:val="00D627E2"/>
    <w:rsid w:val="00D62CEF"/>
    <w:rsid w:val="00D62E4A"/>
    <w:rsid w:val="00D632E0"/>
    <w:rsid w:val="00D633A5"/>
    <w:rsid w:val="00D637C6"/>
    <w:rsid w:val="00D66346"/>
    <w:rsid w:val="00D664D1"/>
    <w:rsid w:val="00D66A23"/>
    <w:rsid w:val="00D70CA7"/>
    <w:rsid w:val="00D71301"/>
    <w:rsid w:val="00D71A6A"/>
    <w:rsid w:val="00D72ADA"/>
    <w:rsid w:val="00D72D69"/>
    <w:rsid w:val="00D72E83"/>
    <w:rsid w:val="00D74526"/>
    <w:rsid w:val="00D7456B"/>
    <w:rsid w:val="00D74E18"/>
    <w:rsid w:val="00D75801"/>
    <w:rsid w:val="00D75B16"/>
    <w:rsid w:val="00D771A0"/>
    <w:rsid w:val="00D804DB"/>
    <w:rsid w:val="00D810C4"/>
    <w:rsid w:val="00D81711"/>
    <w:rsid w:val="00D8242A"/>
    <w:rsid w:val="00D83593"/>
    <w:rsid w:val="00D8375D"/>
    <w:rsid w:val="00D83775"/>
    <w:rsid w:val="00D84E74"/>
    <w:rsid w:val="00D8509B"/>
    <w:rsid w:val="00D90C17"/>
    <w:rsid w:val="00D91506"/>
    <w:rsid w:val="00D9338B"/>
    <w:rsid w:val="00D93395"/>
    <w:rsid w:val="00D937EF"/>
    <w:rsid w:val="00D94073"/>
    <w:rsid w:val="00D9434B"/>
    <w:rsid w:val="00D94978"/>
    <w:rsid w:val="00D952C6"/>
    <w:rsid w:val="00D955DC"/>
    <w:rsid w:val="00D96CD9"/>
    <w:rsid w:val="00D979CA"/>
    <w:rsid w:val="00D97A86"/>
    <w:rsid w:val="00DA13DC"/>
    <w:rsid w:val="00DA2C3C"/>
    <w:rsid w:val="00DA378F"/>
    <w:rsid w:val="00DA463B"/>
    <w:rsid w:val="00DA6137"/>
    <w:rsid w:val="00DA6591"/>
    <w:rsid w:val="00DA68EB"/>
    <w:rsid w:val="00DB0F72"/>
    <w:rsid w:val="00DB134D"/>
    <w:rsid w:val="00DB442C"/>
    <w:rsid w:val="00DB45C0"/>
    <w:rsid w:val="00DB5941"/>
    <w:rsid w:val="00DB5BE5"/>
    <w:rsid w:val="00DB634E"/>
    <w:rsid w:val="00DB6849"/>
    <w:rsid w:val="00DB7377"/>
    <w:rsid w:val="00DB790F"/>
    <w:rsid w:val="00DB7F7A"/>
    <w:rsid w:val="00DC042B"/>
    <w:rsid w:val="00DC0D1C"/>
    <w:rsid w:val="00DC0DFD"/>
    <w:rsid w:val="00DC14EB"/>
    <w:rsid w:val="00DC1C68"/>
    <w:rsid w:val="00DC2137"/>
    <w:rsid w:val="00DC2C19"/>
    <w:rsid w:val="00DC48A8"/>
    <w:rsid w:val="00DC5581"/>
    <w:rsid w:val="00DC5B4C"/>
    <w:rsid w:val="00DC5BFC"/>
    <w:rsid w:val="00DC5E68"/>
    <w:rsid w:val="00DC6763"/>
    <w:rsid w:val="00DC684F"/>
    <w:rsid w:val="00DC6C19"/>
    <w:rsid w:val="00DD02A7"/>
    <w:rsid w:val="00DD101F"/>
    <w:rsid w:val="00DD2C46"/>
    <w:rsid w:val="00DD3756"/>
    <w:rsid w:val="00DD4F84"/>
    <w:rsid w:val="00DD5966"/>
    <w:rsid w:val="00DD5A79"/>
    <w:rsid w:val="00DD5E58"/>
    <w:rsid w:val="00DD6F81"/>
    <w:rsid w:val="00DD727B"/>
    <w:rsid w:val="00DD72EF"/>
    <w:rsid w:val="00DE1650"/>
    <w:rsid w:val="00DE2474"/>
    <w:rsid w:val="00DE35A9"/>
    <w:rsid w:val="00DE36DD"/>
    <w:rsid w:val="00DE4782"/>
    <w:rsid w:val="00DE63FB"/>
    <w:rsid w:val="00DE6AAC"/>
    <w:rsid w:val="00DE6BED"/>
    <w:rsid w:val="00DE7392"/>
    <w:rsid w:val="00DE74FB"/>
    <w:rsid w:val="00DE784E"/>
    <w:rsid w:val="00DE7C5D"/>
    <w:rsid w:val="00DE7D18"/>
    <w:rsid w:val="00DF07E7"/>
    <w:rsid w:val="00DF0B38"/>
    <w:rsid w:val="00DF2B61"/>
    <w:rsid w:val="00DF32C2"/>
    <w:rsid w:val="00DF43B5"/>
    <w:rsid w:val="00DF63F6"/>
    <w:rsid w:val="00DF6D01"/>
    <w:rsid w:val="00E0052E"/>
    <w:rsid w:val="00E01C8C"/>
    <w:rsid w:val="00E02524"/>
    <w:rsid w:val="00E046ED"/>
    <w:rsid w:val="00E04F7D"/>
    <w:rsid w:val="00E05DC0"/>
    <w:rsid w:val="00E10524"/>
    <w:rsid w:val="00E10A01"/>
    <w:rsid w:val="00E10B3F"/>
    <w:rsid w:val="00E115FA"/>
    <w:rsid w:val="00E12E53"/>
    <w:rsid w:val="00E13D86"/>
    <w:rsid w:val="00E1465B"/>
    <w:rsid w:val="00E14FED"/>
    <w:rsid w:val="00E15230"/>
    <w:rsid w:val="00E15973"/>
    <w:rsid w:val="00E16374"/>
    <w:rsid w:val="00E17F5A"/>
    <w:rsid w:val="00E20778"/>
    <w:rsid w:val="00E21595"/>
    <w:rsid w:val="00E22454"/>
    <w:rsid w:val="00E22B67"/>
    <w:rsid w:val="00E22D2A"/>
    <w:rsid w:val="00E23700"/>
    <w:rsid w:val="00E23792"/>
    <w:rsid w:val="00E23A6D"/>
    <w:rsid w:val="00E25234"/>
    <w:rsid w:val="00E25933"/>
    <w:rsid w:val="00E30184"/>
    <w:rsid w:val="00E317BF"/>
    <w:rsid w:val="00E31DF0"/>
    <w:rsid w:val="00E31FAF"/>
    <w:rsid w:val="00E32D36"/>
    <w:rsid w:val="00E35A05"/>
    <w:rsid w:val="00E3668C"/>
    <w:rsid w:val="00E37D54"/>
    <w:rsid w:val="00E40914"/>
    <w:rsid w:val="00E40AA5"/>
    <w:rsid w:val="00E4162E"/>
    <w:rsid w:val="00E41900"/>
    <w:rsid w:val="00E41C21"/>
    <w:rsid w:val="00E4203E"/>
    <w:rsid w:val="00E441AA"/>
    <w:rsid w:val="00E449BB"/>
    <w:rsid w:val="00E44F22"/>
    <w:rsid w:val="00E45C28"/>
    <w:rsid w:val="00E46B59"/>
    <w:rsid w:val="00E46EF5"/>
    <w:rsid w:val="00E47017"/>
    <w:rsid w:val="00E5027F"/>
    <w:rsid w:val="00E51951"/>
    <w:rsid w:val="00E52267"/>
    <w:rsid w:val="00E5308E"/>
    <w:rsid w:val="00E53C92"/>
    <w:rsid w:val="00E54420"/>
    <w:rsid w:val="00E54EB6"/>
    <w:rsid w:val="00E554FF"/>
    <w:rsid w:val="00E558DD"/>
    <w:rsid w:val="00E60783"/>
    <w:rsid w:val="00E60825"/>
    <w:rsid w:val="00E60A65"/>
    <w:rsid w:val="00E6275F"/>
    <w:rsid w:val="00E62FC1"/>
    <w:rsid w:val="00E630AD"/>
    <w:rsid w:val="00E6525C"/>
    <w:rsid w:val="00E65A49"/>
    <w:rsid w:val="00E66D9F"/>
    <w:rsid w:val="00E70156"/>
    <w:rsid w:val="00E705B2"/>
    <w:rsid w:val="00E707EF"/>
    <w:rsid w:val="00E717B9"/>
    <w:rsid w:val="00E71CAD"/>
    <w:rsid w:val="00E7249C"/>
    <w:rsid w:val="00E73C9C"/>
    <w:rsid w:val="00E7435D"/>
    <w:rsid w:val="00E74E0D"/>
    <w:rsid w:val="00E74E30"/>
    <w:rsid w:val="00E80185"/>
    <w:rsid w:val="00E811EC"/>
    <w:rsid w:val="00E813D3"/>
    <w:rsid w:val="00E814D6"/>
    <w:rsid w:val="00E823B2"/>
    <w:rsid w:val="00E826CC"/>
    <w:rsid w:val="00E83C12"/>
    <w:rsid w:val="00E841D2"/>
    <w:rsid w:val="00E844D6"/>
    <w:rsid w:val="00E84DBD"/>
    <w:rsid w:val="00E85720"/>
    <w:rsid w:val="00E90CD2"/>
    <w:rsid w:val="00E90FE4"/>
    <w:rsid w:val="00E910EA"/>
    <w:rsid w:val="00E9125E"/>
    <w:rsid w:val="00E91542"/>
    <w:rsid w:val="00E916A8"/>
    <w:rsid w:val="00E9191D"/>
    <w:rsid w:val="00E92196"/>
    <w:rsid w:val="00E9364B"/>
    <w:rsid w:val="00E94DCC"/>
    <w:rsid w:val="00E96A60"/>
    <w:rsid w:val="00E974F9"/>
    <w:rsid w:val="00E9783A"/>
    <w:rsid w:val="00E978FC"/>
    <w:rsid w:val="00EA0260"/>
    <w:rsid w:val="00EA13C1"/>
    <w:rsid w:val="00EA1E5B"/>
    <w:rsid w:val="00EA2120"/>
    <w:rsid w:val="00EA27BB"/>
    <w:rsid w:val="00EA28D3"/>
    <w:rsid w:val="00EA3F7C"/>
    <w:rsid w:val="00EA51B5"/>
    <w:rsid w:val="00EA59A6"/>
    <w:rsid w:val="00EA5E0D"/>
    <w:rsid w:val="00EA71A8"/>
    <w:rsid w:val="00EA7AF5"/>
    <w:rsid w:val="00EB12E3"/>
    <w:rsid w:val="00EB2C70"/>
    <w:rsid w:val="00EB328D"/>
    <w:rsid w:val="00EB34A9"/>
    <w:rsid w:val="00EB3CFD"/>
    <w:rsid w:val="00EB4F8C"/>
    <w:rsid w:val="00EB7C85"/>
    <w:rsid w:val="00EB7DE6"/>
    <w:rsid w:val="00EB7FA6"/>
    <w:rsid w:val="00EC0ECE"/>
    <w:rsid w:val="00EC1C38"/>
    <w:rsid w:val="00EC20C6"/>
    <w:rsid w:val="00EC3495"/>
    <w:rsid w:val="00EC39F7"/>
    <w:rsid w:val="00EC4C04"/>
    <w:rsid w:val="00EC6D5F"/>
    <w:rsid w:val="00EC7F35"/>
    <w:rsid w:val="00ED0448"/>
    <w:rsid w:val="00ED1A77"/>
    <w:rsid w:val="00ED24CF"/>
    <w:rsid w:val="00ED27F0"/>
    <w:rsid w:val="00ED29ED"/>
    <w:rsid w:val="00ED368A"/>
    <w:rsid w:val="00ED3801"/>
    <w:rsid w:val="00ED467B"/>
    <w:rsid w:val="00ED50CC"/>
    <w:rsid w:val="00ED5F82"/>
    <w:rsid w:val="00ED64FE"/>
    <w:rsid w:val="00ED66EE"/>
    <w:rsid w:val="00ED79B1"/>
    <w:rsid w:val="00EE0E62"/>
    <w:rsid w:val="00EE33C1"/>
    <w:rsid w:val="00EE3504"/>
    <w:rsid w:val="00EE376E"/>
    <w:rsid w:val="00EE4A61"/>
    <w:rsid w:val="00EE4AB4"/>
    <w:rsid w:val="00EE4B8A"/>
    <w:rsid w:val="00EE631C"/>
    <w:rsid w:val="00EE6CA5"/>
    <w:rsid w:val="00EE7421"/>
    <w:rsid w:val="00EE7692"/>
    <w:rsid w:val="00EF1102"/>
    <w:rsid w:val="00EF11FF"/>
    <w:rsid w:val="00EF124F"/>
    <w:rsid w:val="00EF5758"/>
    <w:rsid w:val="00EF5A70"/>
    <w:rsid w:val="00EF7620"/>
    <w:rsid w:val="00EF7663"/>
    <w:rsid w:val="00F002F3"/>
    <w:rsid w:val="00F007CD"/>
    <w:rsid w:val="00F041A9"/>
    <w:rsid w:val="00F04323"/>
    <w:rsid w:val="00F04D36"/>
    <w:rsid w:val="00F070A4"/>
    <w:rsid w:val="00F07CCF"/>
    <w:rsid w:val="00F10AAB"/>
    <w:rsid w:val="00F11EF3"/>
    <w:rsid w:val="00F123F1"/>
    <w:rsid w:val="00F12B1E"/>
    <w:rsid w:val="00F12C0C"/>
    <w:rsid w:val="00F12CE4"/>
    <w:rsid w:val="00F12D39"/>
    <w:rsid w:val="00F12DC9"/>
    <w:rsid w:val="00F13895"/>
    <w:rsid w:val="00F13D9A"/>
    <w:rsid w:val="00F1594A"/>
    <w:rsid w:val="00F1594F"/>
    <w:rsid w:val="00F159EF"/>
    <w:rsid w:val="00F17A6D"/>
    <w:rsid w:val="00F20F8E"/>
    <w:rsid w:val="00F210A0"/>
    <w:rsid w:val="00F21945"/>
    <w:rsid w:val="00F21B3B"/>
    <w:rsid w:val="00F223A9"/>
    <w:rsid w:val="00F22B4F"/>
    <w:rsid w:val="00F22D95"/>
    <w:rsid w:val="00F23681"/>
    <w:rsid w:val="00F23CBE"/>
    <w:rsid w:val="00F25076"/>
    <w:rsid w:val="00F261BD"/>
    <w:rsid w:val="00F264B6"/>
    <w:rsid w:val="00F3016B"/>
    <w:rsid w:val="00F3070F"/>
    <w:rsid w:val="00F308FE"/>
    <w:rsid w:val="00F318A0"/>
    <w:rsid w:val="00F321F9"/>
    <w:rsid w:val="00F3253B"/>
    <w:rsid w:val="00F3259A"/>
    <w:rsid w:val="00F33141"/>
    <w:rsid w:val="00F35280"/>
    <w:rsid w:val="00F35DCE"/>
    <w:rsid w:val="00F36716"/>
    <w:rsid w:val="00F36CB9"/>
    <w:rsid w:val="00F37513"/>
    <w:rsid w:val="00F40209"/>
    <w:rsid w:val="00F4086E"/>
    <w:rsid w:val="00F4108E"/>
    <w:rsid w:val="00F412D3"/>
    <w:rsid w:val="00F413F2"/>
    <w:rsid w:val="00F42732"/>
    <w:rsid w:val="00F4367F"/>
    <w:rsid w:val="00F43BD3"/>
    <w:rsid w:val="00F44D5F"/>
    <w:rsid w:val="00F45160"/>
    <w:rsid w:val="00F45F2E"/>
    <w:rsid w:val="00F46668"/>
    <w:rsid w:val="00F50E7D"/>
    <w:rsid w:val="00F513F9"/>
    <w:rsid w:val="00F518AF"/>
    <w:rsid w:val="00F52024"/>
    <w:rsid w:val="00F52D5E"/>
    <w:rsid w:val="00F52D95"/>
    <w:rsid w:val="00F53573"/>
    <w:rsid w:val="00F537D5"/>
    <w:rsid w:val="00F54686"/>
    <w:rsid w:val="00F548B1"/>
    <w:rsid w:val="00F5502F"/>
    <w:rsid w:val="00F56A94"/>
    <w:rsid w:val="00F60EB0"/>
    <w:rsid w:val="00F61051"/>
    <w:rsid w:val="00F61148"/>
    <w:rsid w:val="00F616C1"/>
    <w:rsid w:val="00F62267"/>
    <w:rsid w:val="00F6281A"/>
    <w:rsid w:val="00F64C98"/>
    <w:rsid w:val="00F64CE8"/>
    <w:rsid w:val="00F65F73"/>
    <w:rsid w:val="00F66410"/>
    <w:rsid w:val="00F66420"/>
    <w:rsid w:val="00F67135"/>
    <w:rsid w:val="00F67EF0"/>
    <w:rsid w:val="00F70A9A"/>
    <w:rsid w:val="00F7141C"/>
    <w:rsid w:val="00F72598"/>
    <w:rsid w:val="00F72BA5"/>
    <w:rsid w:val="00F733A9"/>
    <w:rsid w:val="00F73F73"/>
    <w:rsid w:val="00F743E2"/>
    <w:rsid w:val="00F76F81"/>
    <w:rsid w:val="00F8014D"/>
    <w:rsid w:val="00F805D4"/>
    <w:rsid w:val="00F81A39"/>
    <w:rsid w:val="00F82A8F"/>
    <w:rsid w:val="00F83F69"/>
    <w:rsid w:val="00F84874"/>
    <w:rsid w:val="00F848F9"/>
    <w:rsid w:val="00F85183"/>
    <w:rsid w:val="00F85486"/>
    <w:rsid w:val="00F856CC"/>
    <w:rsid w:val="00F8601C"/>
    <w:rsid w:val="00F87145"/>
    <w:rsid w:val="00F87BA0"/>
    <w:rsid w:val="00F90D8A"/>
    <w:rsid w:val="00F90E15"/>
    <w:rsid w:val="00F92D85"/>
    <w:rsid w:val="00F94C18"/>
    <w:rsid w:val="00F963C4"/>
    <w:rsid w:val="00F96438"/>
    <w:rsid w:val="00F96E66"/>
    <w:rsid w:val="00F97275"/>
    <w:rsid w:val="00F97E13"/>
    <w:rsid w:val="00F97E19"/>
    <w:rsid w:val="00FA05CF"/>
    <w:rsid w:val="00FA0FC4"/>
    <w:rsid w:val="00FA157E"/>
    <w:rsid w:val="00FA19E9"/>
    <w:rsid w:val="00FA1AE0"/>
    <w:rsid w:val="00FA2031"/>
    <w:rsid w:val="00FA3754"/>
    <w:rsid w:val="00FA65C8"/>
    <w:rsid w:val="00FA7B23"/>
    <w:rsid w:val="00FB0082"/>
    <w:rsid w:val="00FB01FB"/>
    <w:rsid w:val="00FB0EF7"/>
    <w:rsid w:val="00FB11F2"/>
    <w:rsid w:val="00FB1CEC"/>
    <w:rsid w:val="00FB1FD7"/>
    <w:rsid w:val="00FB2416"/>
    <w:rsid w:val="00FB2423"/>
    <w:rsid w:val="00FB29E7"/>
    <w:rsid w:val="00FB2B91"/>
    <w:rsid w:val="00FB2F8B"/>
    <w:rsid w:val="00FB3FCC"/>
    <w:rsid w:val="00FB429F"/>
    <w:rsid w:val="00FB4956"/>
    <w:rsid w:val="00FC1008"/>
    <w:rsid w:val="00FC2649"/>
    <w:rsid w:val="00FC2964"/>
    <w:rsid w:val="00FC2D4D"/>
    <w:rsid w:val="00FC3AEC"/>
    <w:rsid w:val="00FC4A37"/>
    <w:rsid w:val="00FC4AD2"/>
    <w:rsid w:val="00FC500B"/>
    <w:rsid w:val="00FC5926"/>
    <w:rsid w:val="00FC5A08"/>
    <w:rsid w:val="00FC5FC8"/>
    <w:rsid w:val="00FC6258"/>
    <w:rsid w:val="00FC7E79"/>
    <w:rsid w:val="00FC7E7A"/>
    <w:rsid w:val="00FC7F11"/>
    <w:rsid w:val="00FD01FF"/>
    <w:rsid w:val="00FD0FDF"/>
    <w:rsid w:val="00FD1092"/>
    <w:rsid w:val="00FD182E"/>
    <w:rsid w:val="00FD26C6"/>
    <w:rsid w:val="00FD4349"/>
    <w:rsid w:val="00FD540B"/>
    <w:rsid w:val="00FD5C8C"/>
    <w:rsid w:val="00FD5D48"/>
    <w:rsid w:val="00FD60A4"/>
    <w:rsid w:val="00FD61C7"/>
    <w:rsid w:val="00FD62C9"/>
    <w:rsid w:val="00FD7FFA"/>
    <w:rsid w:val="00FE02F9"/>
    <w:rsid w:val="00FE04C8"/>
    <w:rsid w:val="00FE0632"/>
    <w:rsid w:val="00FE1593"/>
    <w:rsid w:val="00FE2C67"/>
    <w:rsid w:val="00FE2EF1"/>
    <w:rsid w:val="00FE31C8"/>
    <w:rsid w:val="00FE3B53"/>
    <w:rsid w:val="00FE4616"/>
    <w:rsid w:val="00FE467D"/>
    <w:rsid w:val="00FE6581"/>
    <w:rsid w:val="00FE6ECC"/>
    <w:rsid w:val="00FF074D"/>
    <w:rsid w:val="00FF357A"/>
    <w:rsid w:val="00FF479D"/>
    <w:rsid w:val="00FF509C"/>
    <w:rsid w:val="00FF5522"/>
    <w:rsid w:val="00FF71E8"/>
    <w:rsid w:val="00FF7AEA"/>
    <w:rsid w:val="00FF7BEC"/>
    <w:rsid w:val="01DC58D0"/>
    <w:rsid w:val="0204FABF"/>
    <w:rsid w:val="0240F974"/>
    <w:rsid w:val="028DB179"/>
    <w:rsid w:val="02DD6272"/>
    <w:rsid w:val="03502D5C"/>
    <w:rsid w:val="03B6220C"/>
    <w:rsid w:val="03BD1AA2"/>
    <w:rsid w:val="0406B3E0"/>
    <w:rsid w:val="042BEAB2"/>
    <w:rsid w:val="04A27750"/>
    <w:rsid w:val="0573029C"/>
    <w:rsid w:val="060F8C17"/>
    <w:rsid w:val="0702F257"/>
    <w:rsid w:val="073E54A2"/>
    <w:rsid w:val="079BDA18"/>
    <w:rsid w:val="07A75BB8"/>
    <w:rsid w:val="07AB5C78"/>
    <w:rsid w:val="082720DA"/>
    <w:rsid w:val="084BA7B9"/>
    <w:rsid w:val="085D3C1B"/>
    <w:rsid w:val="090A435F"/>
    <w:rsid w:val="0996E4CC"/>
    <w:rsid w:val="09CDFE5A"/>
    <w:rsid w:val="09D5955E"/>
    <w:rsid w:val="09DD6190"/>
    <w:rsid w:val="0A33FAD8"/>
    <w:rsid w:val="0A82BC6D"/>
    <w:rsid w:val="0AB4A23C"/>
    <w:rsid w:val="0AE2FD3A"/>
    <w:rsid w:val="0B2403D4"/>
    <w:rsid w:val="0B321EAA"/>
    <w:rsid w:val="0B32B52D"/>
    <w:rsid w:val="0B47EF67"/>
    <w:rsid w:val="0BC6DD8D"/>
    <w:rsid w:val="0BC910E9"/>
    <w:rsid w:val="0C307148"/>
    <w:rsid w:val="0C5926D4"/>
    <w:rsid w:val="0CA004F4"/>
    <w:rsid w:val="0CAB259D"/>
    <w:rsid w:val="0CAE6E5A"/>
    <w:rsid w:val="0D286C95"/>
    <w:rsid w:val="0D567BC8"/>
    <w:rsid w:val="0D5E694E"/>
    <w:rsid w:val="0D82E800"/>
    <w:rsid w:val="0DF3A84E"/>
    <w:rsid w:val="0DF43AC4"/>
    <w:rsid w:val="0E146EEE"/>
    <w:rsid w:val="0E97D4A7"/>
    <w:rsid w:val="0EBE22C1"/>
    <w:rsid w:val="0FBDFF30"/>
    <w:rsid w:val="11042B02"/>
    <w:rsid w:val="112B704E"/>
    <w:rsid w:val="1159CF91"/>
    <w:rsid w:val="134BBBD3"/>
    <w:rsid w:val="13A1A793"/>
    <w:rsid w:val="141D5388"/>
    <w:rsid w:val="1424C530"/>
    <w:rsid w:val="1436E2DE"/>
    <w:rsid w:val="14A992A7"/>
    <w:rsid w:val="14B9803F"/>
    <w:rsid w:val="14EF93E5"/>
    <w:rsid w:val="1589565D"/>
    <w:rsid w:val="15CAEF74"/>
    <w:rsid w:val="15FCA31D"/>
    <w:rsid w:val="16657E79"/>
    <w:rsid w:val="173B9C16"/>
    <w:rsid w:val="177752ED"/>
    <w:rsid w:val="178A24AE"/>
    <w:rsid w:val="180B2F4F"/>
    <w:rsid w:val="18604B6C"/>
    <w:rsid w:val="18A11BF5"/>
    <w:rsid w:val="19832DB4"/>
    <w:rsid w:val="19B33020"/>
    <w:rsid w:val="19FA04DD"/>
    <w:rsid w:val="1A45BBB0"/>
    <w:rsid w:val="1A4A480A"/>
    <w:rsid w:val="1AD2A683"/>
    <w:rsid w:val="1AE30685"/>
    <w:rsid w:val="1B3DA6EA"/>
    <w:rsid w:val="1C40D6D4"/>
    <w:rsid w:val="1C6DAE04"/>
    <w:rsid w:val="1D4234C7"/>
    <w:rsid w:val="1D4811C2"/>
    <w:rsid w:val="1D4928C3"/>
    <w:rsid w:val="1D6F8BFB"/>
    <w:rsid w:val="1DD32E8B"/>
    <w:rsid w:val="1E0A5E8E"/>
    <w:rsid w:val="1E34141B"/>
    <w:rsid w:val="1E5074ED"/>
    <w:rsid w:val="1F25E5D9"/>
    <w:rsid w:val="1F4D1394"/>
    <w:rsid w:val="1F976B3F"/>
    <w:rsid w:val="2016D20D"/>
    <w:rsid w:val="203D60CE"/>
    <w:rsid w:val="208943D5"/>
    <w:rsid w:val="209B91F7"/>
    <w:rsid w:val="211AA575"/>
    <w:rsid w:val="22A3CD50"/>
    <w:rsid w:val="234FE91B"/>
    <w:rsid w:val="235465BB"/>
    <w:rsid w:val="23B86A47"/>
    <w:rsid w:val="240F4094"/>
    <w:rsid w:val="241F7309"/>
    <w:rsid w:val="24F0812C"/>
    <w:rsid w:val="250019D9"/>
    <w:rsid w:val="252EABED"/>
    <w:rsid w:val="25776C1A"/>
    <w:rsid w:val="25BEE927"/>
    <w:rsid w:val="26730EA2"/>
    <w:rsid w:val="26B52F21"/>
    <w:rsid w:val="2746E156"/>
    <w:rsid w:val="2773059A"/>
    <w:rsid w:val="27C0C9B2"/>
    <w:rsid w:val="27D27BC4"/>
    <w:rsid w:val="2918439E"/>
    <w:rsid w:val="29197969"/>
    <w:rsid w:val="295244CB"/>
    <w:rsid w:val="29762242"/>
    <w:rsid w:val="29E025F2"/>
    <w:rsid w:val="2A0436B0"/>
    <w:rsid w:val="2A9F4983"/>
    <w:rsid w:val="2B1C95C5"/>
    <w:rsid w:val="2B262953"/>
    <w:rsid w:val="2B890F88"/>
    <w:rsid w:val="2B9795D1"/>
    <w:rsid w:val="2BFE71EC"/>
    <w:rsid w:val="2C34C258"/>
    <w:rsid w:val="2CA3333C"/>
    <w:rsid w:val="2D08C344"/>
    <w:rsid w:val="2D3A52EC"/>
    <w:rsid w:val="2D71B389"/>
    <w:rsid w:val="2D8EBBA6"/>
    <w:rsid w:val="2E654B78"/>
    <w:rsid w:val="2FC04F30"/>
    <w:rsid w:val="2FE3CFFB"/>
    <w:rsid w:val="2FE7F37C"/>
    <w:rsid w:val="30E1F3CD"/>
    <w:rsid w:val="312B7BBE"/>
    <w:rsid w:val="31C0D2F3"/>
    <w:rsid w:val="3221D8FB"/>
    <w:rsid w:val="32979B63"/>
    <w:rsid w:val="32A12F6B"/>
    <w:rsid w:val="33165366"/>
    <w:rsid w:val="3328CF03"/>
    <w:rsid w:val="342FDDAA"/>
    <w:rsid w:val="34949F94"/>
    <w:rsid w:val="34B98BAB"/>
    <w:rsid w:val="34BE5BB6"/>
    <w:rsid w:val="34E603A7"/>
    <w:rsid w:val="352288F6"/>
    <w:rsid w:val="359571E8"/>
    <w:rsid w:val="36705D5D"/>
    <w:rsid w:val="3680A518"/>
    <w:rsid w:val="36B9FB8A"/>
    <w:rsid w:val="37A5B90A"/>
    <w:rsid w:val="3855CBEB"/>
    <w:rsid w:val="391F552F"/>
    <w:rsid w:val="394992EC"/>
    <w:rsid w:val="3956D814"/>
    <w:rsid w:val="39592578"/>
    <w:rsid w:val="39981087"/>
    <w:rsid w:val="3A17CAD3"/>
    <w:rsid w:val="3A1BBD15"/>
    <w:rsid w:val="3B153BD2"/>
    <w:rsid w:val="3B3801D7"/>
    <w:rsid w:val="3B5DDCCE"/>
    <w:rsid w:val="3C05EFC2"/>
    <w:rsid w:val="3CCFB149"/>
    <w:rsid w:val="3D0ACB63"/>
    <w:rsid w:val="3E14ECE6"/>
    <w:rsid w:val="3E29D0D4"/>
    <w:rsid w:val="3E6D1FA9"/>
    <w:rsid w:val="3E7B9A46"/>
    <w:rsid w:val="3E9E7379"/>
    <w:rsid w:val="3EC75158"/>
    <w:rsid w:val="3F0CA2DC"/>
    <w:rsid w:val="3F56E57A"/>
    <w:rsid w:val="3F7438D2"/>
    <w:rsid w:val="3FA0F5C6"/>
    <w:rsid w:val="3FC16724"/>
    <w:rsid w:val="4036F2CA"/>
    <w:rsid w:val="407FAFBC"/>
    <w:rsid w:val="40CBFC2A"/>
    <w:rsid w:val="40D8FDB5"/>
    <w:rsid w:val="41056399"/>
    <w:rsid w:val="41135682"/>
    <w:rsid w:val="412696CD"/>
    <w:rsid w:val="419315E3"/>
    <w:rsid w:val="41A59634"/>
    <w:rsid w:val="42D5B7F1"/>
    <w:rsid w:val="4358FFCF"/>
    <w:rsid w:val="4360158D"/>
    <w:rsid w:val="439A32EC"/>
    <w:rsid w:val="445AE27E"/>
    <w:rsid w:val="44B14FD5"/>
    <w:rsid w:val="44C60893"/>
    <w:rsid w:val="4552C2F2"/>
    <w:rsid w:val="45886FC2"/>
    <w:rsid w:val="45CA5598"/>
    <w:rsid w:val="45FD921E"/>
    <w:rsid w:val="46178B11"/>
    <w:rsid w:val="46598A07"/>
    <w:rsid w:val="4668B2B7"/>
    <w:rsid w:val="466FA753"/>
    <w:rsid w:val="46C05932"/>
    <w:rsid w:val="474AB1E0"/>
    <w:rsid w:val="4759593B"/>
    <w:rsid w:val="477A85A0"/>
    <w:rsid w:val="47A4E3BC"/>
    <w:rsid w:val="47BB7ACE"/>
    <w:rsid w:val="47BDBE9C"/>
    <w:rsid w:val="481635EF"/>
    <w:rsid w:val="48227C8C"/>
    <w:rsid w:val="48B3C7BB"/>
    <w:rsid w:val="48BA01A9"/>
    <w:rsid w:val="49479817"/>
    <w:rsid w:val="499A176C"/>
    <w:rsid w:val="4AB40104"/>
    <w:rsid w:val="4B268103"/>
    <w:rsid w:val="4B431876"/>
    <w:rsid w:val="4B7ECBD4"/>
    <w:rsid w:val="4BA9ABBE"/>
    <w:rsid w:val="4BAD0C92"/>
    <w:rsid w:val="4C63432E"/>
    <w:rsid w:val="4C8BA73E"/>
    <w:rsid w:val="4CD0544F"/>
    <w:rsid w:val="4D9ED395"/>
    <w:rsid w:val="4DAD168D"/>
    <w:rsid w:val="4E2D4D9D"/>
    <w:rsid w:val="4E819A6C"/>
    <w:rsid w:val="4E9406ED"/>
    <w:rsid w:val="4EC77E50"/>
    <w:rsid w:val="4EDF6ED8"/>
    <w:rsid w:val="4EEB137E"/>
    <w:rsid w:val="4F126BD1"/>
    <w:rsid w:val="4F5C400A"/>
    <w:rsid w:val="4F6844A6"/>
    <w:rsid w:val="4FC34800"/>
    <w:rsid w:val="503B959C"/>
    <w:rsid w:val="509C2C7A"/>
    <w:rsid w:val="50B5031B"/>
    <w:rsid w:val="5119DC0F"/>
    <w:rsid w:val="514A3A78"/>
    <w:rsid w:val="51C554AB"/>
    <w:rsid w:val="525EAE67"/>
    <w:rsid w:val="5260A081"/>
    <w:rsid w:val="52610B09"/>
    <w:rsid w:val="526DADCD"/>
    <w:rsid w:val="52BDDCB2"/>
    <w:rsid w:val="53132140"/>
    <w:rsid w:val="535CB38E"/>
    <w:rsid w:val="537B1846"/>
    <w:rsid w:val="539CDF77"/>
    <w:rsid w:val="5481EB2D"/>
    <w:rsid w:val="54FCF56D"/>
    <w:rsid w:val="5577DAE9"/>
    <w:rsid w:val="55905CAC"/>
    <w:rsid w:val="55BB900F"/>
    <w:rsid w:val="55DB9A2A"/>
    <w:rsid w:val="561550C7"/>
    <w:rsid w:val="565C7A3E"/>
    <w:rsid w:val="56C82035"/>
    <w:rsid w:val="588A1404"/>
    <w:rsid w:val="58B9962E"/>
    <w:rsid w:val="595A9DEA"/>
    <w:rsid w:val="59714BB6"/>
    <w:rsid w:val="5983669A"/>
    <w:rsid w:val="59BB6652"/>
    <w:rsid w:val="5A20A9B5"/>
    <w:rsid w:val="5A4FB2FF"/>
    <w:rsid w:val="5A543E76"/>
    <w:rsid w:val="5AF3F51F"/>
    <w:rsid w:val="5B219F60"/>
    <w:rsid w:val="5B5B57B8"/>
    <w:rsid w:val="5B67446F"/>
    <w:rsid w:val="5B897ADF"/>
    <w:rsid w:val="5BF93D50"/>
    <w:rsid w:val="5C458AC3"/>
    <w:rsid w:val="5CA9B88E"/>
    <w:rsid w:val="5CDFE13F"/>
    <w:rsid w:val="5D1DAFD5"/>
    <w:rsid w:val="5DEE1B43"/>
    <w:rsid w:val="5DEE6E91"/>
    <w:rsid w:val="5E00C3E7"/>
    <w:rsid w:val="5E3C0654"/>
    <w:rsid w:val="5E4E56B9"/>
    <w:rsid w:val="5E8EEC6E"/>
    <w:rsid w:val="5EBDECF9"/>
    <w:rsid w:val="5F701574"/>
    <w:rsid w:val="5FBEA7B2"/>
    <w:rsid w:val="60201068"/>
    <w:rsid w:val="6054C62B"/>
    <w:rsid w:val="61827E58"/>
    <w:rsid w:val="61BBE0C9"/>
    <w:rsid w:val="61E3F96B"/>
    <w:rsid w:val="61F1A22E"/>
    <w:rsid w:val="63366CEA"/>
    <w:rsid w:val="63F1DE8C"/>
    <w:rsid w:val="63F73B61"/>
    <w:rsid w:val="6425EDF2"/>
    <w:rsid w:val="643669EF"/>
    <w:rsid w:val="6536EBE3"/>
    <w:rsid w:val="656EC514"/>
    <w:rsid w:val="65779F1A"/>
    <w:rsid w:val="65E992DE"/>
    <w:rsid w:val="65F98076"/>
    <w:rsid w:val="66081B99"/>
    <w:rsid w:val="66398CE0"/>
    <w:rsid w:val="66D5684B"/>
    <w:rsid w:val="66D79C93"/>
    <w:rsid w:val="6751FF0A"/>
    <w:rsid w:val="67BB0AF5"/>
    <w:rsid w:val="685E0597"/>
    <w:rsid w:val="68607A0F"/>
    <w:rsid w:val="68926878"/>
    <w:rsid w:val="68C7898C"/>
    <w:rsid w:val="693B01E4"/>
    <w:rsid w:val="6969CA8B"/>
    <w:rsid w:val="69DBF967"/>
    <w:rsid w:val="6A0BBBCE"/>
    <w:rsid w:val="6A625AE3"/>
    <w:rsid w:val="6AAC06BA"/>
    <w:rsid w:val="6AF44916"/>
    <w:rsid w:val="6B1D36FC"/>
    <w:rsid w:val="6BC6411D"/>
    <w:rsid w:val="6C32CA33"/>
    <w:rsid w:val="6C3D517F"/>
    <w:rsid w:val="6C3D5DA5"/>
    <w:rsid w:val="6C89DE08"/>
    <w:rsid w:val="6D2DAC48"/>
    <w:rsid w:val="6DAA82D5"/>
    <w:rsid w:val="6DC9E33E"/>
    <w:rsid w:val="6E0F4A70"/>
    <w:rsid w:val="6E6D4DC2"/>
    <w:rsid w:val="6F580C9C"/>
    <w:rsid w:val="6F67E2F0"/>
    <w:rsid w:val="7044C366"/>
    <w:rsid w:val="704B5C93"/>
    <w:rsid w:val="705267A9"/>
    <w:rsid w:val="705C4403"/>
    <w:rsid w:val="707D119D"/>
    <w:rsid w:val="707E5B6E"/>
    <w:rsid w:val="725D3B76"/>
    <w:rsid w:val="725D876A"/>
    <w:rsid w:val="729E6BD7"/>
    <w:rsid w:val="72AB0C5E"/>
    <w:rsid w:val="72EB2F6B"/>
    <w:rsid w:val="730D711B"/>
    <w:rsid w:val="73DA25EB"/>
    <w:rsid w:val="7429AFF2"/>
    <w:rsid w:val="7435BEF2"/>
    <w:rsid w:val="74861D7A"/>
    <w:rsid w:val="74914139"/>
    <w:rsid w:val="7499ED62"/>
    <w:rsid w:val="750EE982"/>
    <w:rsid w:val="7524695C"/>
    <w:rsid w:val="75B4834F"/>
    <w:rsid w:val="75F2F85E"/>
    <w:rsid w:val="77624ACB"/>
    <w:rsid w:val="77665579"/>
    <w:rsid w:val="77BD78C6"/>
    <w:rsid w:val="77BDBE3C"/>
    <w:rsid w:val="78C774D2"/>
    <w:rsid w:val="78FD0A48"/>
    <w:rsid w:val="79A28760"/>
    <w:rsid w:val="79C95FA2"/>
    <w:rsid w:val="7A21DF98"/>
    <w:rsid w:val="7AA3CDA2"/>
    <w:rsid w:val="7ABF9E94"/>
    <w:rsid w:val="7ADF8B4D"/>
    <w:rsid w:val="7AFDC76D"/>
    <w:rsid w:val="7B1FD5D6"/>
    <w:rsid w:val="7B76EA6F"/>
    <w:rsid w:val="7B81E9F6"/>
    <w:rsid w:val="7BF50D20"/>
    <w:rsid w:val="7C53816F"/>
    <w:rsid w:val="7C58BCFD"/>
    <w:rsid w:val="7C683265"/>
    <w:rsid w:val="7D4057FD"/>
    <w:rsid w:val="7D7D60CC"/>
    <w:rsid w:val="7F01DC2D"/>
    <w:rsid w:val="7F13FDA6"/>
    <w:rsid w:val="7F18F909"/>
    <w:rsid w:val="7F690FB1"/>
    <w:rsid w:val="7F97F052"/>
    <w:rsid w:val="7F9FACB2"/>
    <w:rsid w:val="7FCD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228410"/>
  <w15:chartTrackingRefBased/>
  <w15:docId w15:val="{2BF44A3A-0351-4D73-A531-66F68D1E7D8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64C"/>
    <w:pPr>
      <w:spacing w:after="8pt" w:line="12.95pt" w:lineRule="auto"/>
    </w:pPr>
    <w:rPr>
      <w:sz w:val="22"/>
      <w:szCs w:val="22"/>
      <w:lang w:eastAsia="en-US"/>
    </w:rPr>
  </w:style>
  <w:style w:type="paragraph" w:styleId="1">
    <w:name w:val="heading 1"/>
    <w:basedOn w:val="a"/>
    <w:next w:val="a"/>
    <w:link w:val="10"/>
    <w:uiPriority w:val="9"/>
    <w:qFormat/>
    <w:rsid w:val="00A97996"/>
    <w:pPr>
      <w:keepNext/>
      <w:overflowPunct w:val="0"/>
      <w:autoSpaceDE w:val="0"/>
      <w:autoSpaceDN w:val="0"/>
      <w:adjustRightInd w:val="0"/>
      <w:spacing w:after="0pt" w:line="12pt" w:lineRule="auto"/>
      <w:jc w:val="both"/>
      <w:textAlignment w:val="baseline"/>
      <w:outlineLvl w:val="0"/>
    </w:pPr>
    <w:rPr>
      <w:rFonts w:ascii="Times New Roman" w:eastAsia="MS Mincho" w:hAnsi="Times New Roman"/>
      <w:b/>
      <w:bCs/>
      <w:szCs w:val="24"/>
    </w:rPr>
  </w:style>
  <w:style w:type="paragraph" w:styleId="2">
    <w:name w:val="heading 2"/>
    <w:aliases w:val="Chpt"/>
    <w:basedOn w:val="a"/>
    <w:next w:val="a"/>
    <w:link w:val="20"/>
    <w:qFormat/>
    <w:rsid w:val="00A97996"/>
    <w:pPr>
      <w:keepNext/>
      <w:spacing w:before="12pt" w:after="3pt" w:line="12pt" w:lineRule="auto"/>
      <w:jc w:val="both"/>
      <w:outlineLvl w:val="1"/>
    </w:pPr>
    <w:rPr>
      <w:rFonts w:eastAsia="MS Mincho"/>
      <w:b/>
      <w:bCs/>
      <w:i/>
      <w:iCs/>
      <w:sz w:val="28"/>
      <w:szCs w:val="28"/>
    </w:rPr>
  </w:style>
  <w:style w:type="paragraph" w:styleId="3">
    <w:name w:val="heading 3"/>
    <w:basedOn w:val="a"/>
    <w:next w:val="a"/>
    <w:link w:val="30"/>
    <w:qFormat/>
    <w:rsid w:val="00A97996"/>
    <w:pPr>
      <w:keepNext/>
      <w:spacing w:before="12pt" w:after="3pt" w:line="12pt" w:lineRule="auto"/>
      <w:jc w:val="both"/>
      <w:outlineLvl w:val="2"/>
    </w:pPr>
    <w:rPr>
      <w:rFonts w:eastAsia="MS Mincho"/>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IPPHeading2">
    <w:name w:val="IPP Heading2"/>
    <w:basedOn w:val="IPPNormal"/>
    <w:next w:val="IPPNormal"/>
    <w:qFormat/>
    <w:rsid w:val="00A97996"/>
    <w:pPr>
      <w:keepNext/>
      <w:tabs>
        <w:tab w:val="start" w:pos="28.35pt"/>
      </w:tabs>
      <w:spacing w:before="6pt" w:after="6pt"/>
      <w:ind w:start="28.35pt" w:hanging="28.35pt"/>
      <w:jc w:val="start"/>
      <w:outlineLvl w:val="2"/>
    </w:pPr>
    <w:rPr>
      <w:b/>
      <w:sz w:val="24"/>
    </w:rPr>
  </w:style>
  <w:style w:type="paragraph" w:customStyle="1" w:styleId="IPPHeading1">
    <w:name w:val="IPP Heading1"/>
    <w:basedOn w:val="IPPNormal"/>
    <w:next w:val="IPPNormal"/>
    <w:qFormat/>
    <w:rsid w:val="00A97996"/>
    <w:pPr>
      <w:keepNext/>
      <w:tabs>
        <w:tab w:val="start" w:pos="28.35pt"/>
      </w:tabs>
      <w:spacing w:before="12pt" w:after="6pt"/>
      <w:ind w:start="28.35pt" w:hanging="28.35pt"/>
      <w:jc w:val="start"/>
      <w:outlineLvl w:val="1"/>
    </w:pPr>
    <w:rPr>
      <w:b/>
      <w:sz w:val="24"/>
      <w:szCs w:val="22"/>
    </w:rPr>
  </w:style>
  <w:style w:type="numbering" w:customStyle="1" w:styleId="IPPParagraphnumberedlist">
    <w:name w:val="IPP Paragraph numbered list"/>
    <w:rsid w:val="00A97996"/>
    <w:pPr>
      <w:numPr>
        <w:numId w:val="1"/>
      </w:numPr>
    </w:pPr>
  </w:style>
  <w:style w:type="paragraph" w:customStyle="1" w:styleId="IPPParagraphnumbering">
    <w:name w:val="IPP Paragraph numbering"/>
    <w:basedOn w:val="IPPNormal"/>
    <w:link w:val="IPPParagraphnumberingChar"/>
    <w:qFormat/>
    <w:rsid w:val="00A97996"/>
    <w:pPr>
      <w:numPr>
        <w:numId w:val="2"/>
      </w:numPr>
    </w:pPr>
  </w:style>
  <w:style w:type="character" w:customStyle="1" w:styleId="10">
    <w:name w:val="Заголовок 1 Знак"/>
    <w:link w:val="1"/>
    <w:uiPriority w:val="9"/>
    <w:rsid w:val="00A97996"/>
    <w:rPr>
      <w:rFonts w:ascii="Times New Roman" w:eastAsia="MS Mincho" w:hAnsi="Times New Roman" w:cs="Times New Roman"/>
      <w:b/>
      <w:bCs/>
      <w:szCs w:val="24"/>
      <w:lang w:val="ru-RU"/>
    </w:rPr>
  </w:style>
  <w:style w:type="character" w:customStyle="1" w:styleId="20">
    <w:name w:val="Заголовок 2 Знак"/>
    <w:aliases w:val="Chpt Знак"/>
    <w:link w:val="2"/>
    <w:rsid w:val="00A97996"/>
    <w:rPr>
      <w:rFonts w:ascii="Calibri" w:eastAsia="MS Mincho" w:hAnsi="Calibri" w:cs="Times New Roman"/>
      <w:b/>
      <w:bCs/>
      <w:i/>
      <w:iCs/>
      <w:sz w:val="28"/>
      <w:szCs w:val="28"/>
      <w:lang w:val="ru-RU"/>
    </w:rPr>
  </w:style>
  <w:style w:type="character" w:customStyle="1" w:styleId="30">
    <w:name w:val="Заголовок 3 Знак"/>
    <w:link w:val="3"/>
    <w:rsid w:val="00A97996"/>
    <w:rPr>
      <w:rFonts w:ascii="Calibri" w:eastAsia="MS Mincho" w:hAnsi="Calibri" w:cs="Times New Roman"/>
      <w:b/>
      <w:bCs/>
      <w:sz w:val="26"/>
      <w:szCs w:val="26"/>
      <w:lang w:val="ru-RU"/>
    </w:rPr>
  </w:style>
  <w:style w:type="paragraph" w:styleId="a3">
    <w:name w:val="footnote text"/>
    <w:aliases w:val="FOOTNOTES,fn,single space"/>
    <w:basedOn w:val="a"/>
    <w:link w:val="a4"/>
    <w:rsid w:val="00A97996"/>
    <w:pPr>
      <w:spacing w:before="3pt" w:after="0pt" w:line="12pt" w:lineRule="auto"/>
      <w:jc w:val="both"/>
    </w:pPr>
    <w:rPr>
      <w:rFonts w:ascii="Times New Roman" w:eastAsia="MS Mincho" w:hAnsi="Times New Roman"/>
      <w:sz w:val="20"/>
      <w:szCs w:val="24"/>
    </w:rPr>
  </w:style>
  <w:style w:type="character" w:customStyle="1" w:styleId="a4">
    <w:name w:val="Текст сноски Знак"/>
    <w:aliases w:val="FOOTNOTES Знак,fn Знак,single space Знак"/>
    <w:link w:val="a3"/>
    <w:rsid w:val="00A97996"/>
    <w:rPr>
      <w:rFonts w:ascii="Times New Roman" w:eastAsia="MS Mincho" w:hAnsi="Times New Roman" w:cs="Times New Roman"/>
      <w:sz w:val="20"/>
      <w:szCs w:val="24"/>
      <w:lang w:val="ru-RU"/>
    </w:rPr>
  </w:style>
  <w:style w:type="character" w:styleId="a5">
    <w:name w:val="footnote reference"/>
    <w:aliases w:val="Footnote text,Ref,de nota al pie,Footnote Reference1,Ref1,de nota al pie1,註腳內容,de nota al pie + (Asian) MS Mincho,11 pt,16 Point,Superscript 6 Point"/>
    <w:rsid w:val="00A97996"/>
    <w:rPr>
      <w:vertAlign w:val="superscript"/>
    </w:rPr>
  </w:style>
  <w:style w:type="paragraph" w:customStyle="1" w:styleId="Style">
    <w:name w:val="Style"/>
    <w:basedOn w:val="a6"/>
    <w:autoRedefine/>
    <w:qFormat/>
    <w:rsid w:val="00A97996"/>
    <w:pPr>
      <w:pBdr>
        <w:top w:val="single" w:sz="4" w:space="1" w:color="auto"/>
      </w:pBdr>
      <w:tabs>
        <w:tab w:val="clear" w:pos="234pt"/>
        <w:tab w:val="clear" w:pos="468pt"/>
        <w:tab w:val="end" w:pos="453.60pt"/>
      </w:tabs>
      <w:spacing w:after="6pt"/>
      <w:jc w:val="start"/>
    </w:pPr>
    <w:rPr>
      <w:rFonts w:ascii="Arial" w:eastAsia="Times" w:hAnsi="Arial"/>
      <w:sz w:val="18"/>
      <w:lang w:eastAsia="en-GB"/>
    </w:rPr>
  </w:style>
  <w:style w:type="paragraph" w:styleId="a6">
    <w:name w:val="footer"/>
    <w:basedOn w:val="a"/>
    <w:link w:val="a7"/>
    <w:rsid w:val="00A97996"/>
    <w:pPr>
      <w:tabs>
        <w:tab w:val="center" w:pos="234pt"/>
        <w:tab w:val="end" w:pos="468pt"/>
      </w:tabs>
      <w:spacing w:after="0pt" w:line="12pt" w:lineRule="auto"/>
      <w:jc w:val="both"/>
    </w:pPr>
    <w:rPr>
      <w:rFonts w:ascii="Times New Roman" w:eastAsia="MS Mincho" w:hAnsi="Times New Roman"/>
      <w:szCs w:val="24"/>
    </w:rPr>
  </w:style>
  <w:style w:type="character" w:customStyle="1" w:styleId="a7">
    <w:name w:val="Нижний колонтитул Знак"/>
    <w:link w:val="a6"/>
    <w:rsid w:val="00A97996"/>
    <w:rPr>
      <w:rFonts w:ascii="Times New Roman" w:eastAsia="MS Mincho" w:hAnsi="Times New Roman" w:cs="Times New Roman"/>
      <w:szCs w:val="24"/>
      <w:lang w:val="ru-RU"/>
    </w:rPr>
  </w:style>
  <w:style w:type="character" w:styleId="a8">
    <w:name w:val="page number"/>
    <w:rsid w:val="00A97996"/>
    <w:rPr>
      <w:rFonts w:ascii="Arial" w:hAnsi="Arial"/>
      <w:b/>
      <w:sz w:val="18"/>
    </w:rPr>
  </w:style>
  <w:style w:type="paragraph" w:customStyle="1" w:styleId="IPPArialFootnote">
    <w:name w:val="IPP Arial Footnote"/>
    <w:basedOn w:val="IPPArialTable"/>
    <w:qFormat/>
    <w:rsid w:val="00A97996"/>
    <w:pPr>
      <w:tabs>
        <w:tab w:val="start" w:pos="1.40pt"/>
      </w:tabs>
      <w:ind w:start="14.20pt" w:hanging="14.20pt"/>
    </w:pPr>
    <w:rPr>
      <w:sz w:val="16"/>
    </w:rPr>
  </w:style>
  <w:style w:type="paragraph" w:customStyle="1" w:styleId="IPPContentsHead">
    <w:name w:val="IPP ContentsHead"/>
    <w:basedOn w:val="IPPSubhead"/>
    <w:next w:val="IPPNormal"/>
    <w:qFormat/>
    <w:rsid w:val="00A97996"/>
    <w:pPr>
      <w:spacing w:after="12pt"/>
    </w:pPr>
    <w:rPr>
      <w:sz w:val="24"/>
    </w:rPr>
  </w:style>
  <w:style w:type="table" w:styleId="a9">
    <w:name w:val="Table Grid"/>
    <w:basedOn w:val="a1"/>
    <w:rsid w:val="00A97996"/>
    <w:rPr>
      <w:rFonts w:ascii="Cambria" w:eastAsia="MS Mincho" w:hAnsi="Cambria"/>
      <w:lang w:eastAsia="zh-C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a">
    <w:name w:val="Balloon Text"/>
    <w:basedOn w:val="a"/>
    <w:link w:val="ab"/>
    <w:rsid w:val="00A97996"/>
    <w:pPr>
      <w:spacing w:after="0pt" w:line="12pt" w:lineRule="auto"/>
      <w:jc w:val="both"/>
    </w:pPr>
    <w:rPr>
      <w:rFonts w:ascii="Tahoma" w:eastAsia="MS Mincho" w:hAnsi="Tahoma" w:cs="Tahoma"/>
      <w:sz w:val="16"/>
      <w:szCs w:val="16"/>
    </w:rPr>
  </w:style>
  <w:style w:type="character" w:customStyle="1" w:styleId="ab">
    <w:name w:val="Текст выноски Знак"/>
    <w:link w:val="aa"/>
    <w:rsid w:val="00A97996"/>
    <w:rPr>
      <w:rFonts w:ascii="Tahoma" w:eastAsia="MS Mincho" w:hAnsi="Tahoma" w:cs="Tahoma"/>
      <w:sz w:val="16"/>
      <w:szCs w:val="16"/>
      <w:lang w:val="ru-RU"/>
    </w:rPr>
  </w:style>
  <w:style w:type="paragraph" w:customStyle="1" w:styleId="IPPBullet2">
    <w:name w:val="IPP Bullet2"/>
    <w:basedOn w:val="IPPNormal"/>
    <w:next w:val="IPPBullet1"/>
    <w:qFormat/>
    <w:rsid w:val="00A97996"/>
    <w:pPr>
      <w:numPr>
        <w:numId w:val="4"/>
      </w:numPr>
      <w:tabs>
        <w:tab w:val="start" w:pos="56.70pt"/>
      </w:tabs>
      <w:spacing w:after="3pt"/>
      <w:ind w:start="56.70pt" w:hanging="28.35pt"/>
    </w:pPr>
  </w:style>
  <w:style w:type="paragraph" w:customStyle="1" w:styleId="IPPQuote">
    <w:name w:val="IPP Quote"/>
    <w:basedOn w:val="IPPNormal"/>
    <w:qFormat/>
    <w:rsid w:val="00A97996"/>
    <w:pPr>
      <w:ind w:start="42.55pt" w:end="42.55pt"/>
    </w:pPr>
    <w:rPr>
      <w:sz w:val="18"/>
    </w:rPr>
  </w:style>
  <w:style w:type="paragraph" w:customStyle="1" w:styleId="IPPNormal">
    <w:name w:val="IPP Normal"/>
    <w:basedOn w:val="a"/>
    <w:link w:val="IPPNormalChar"/>
    <w:qFormat/>
    <w:rsid w:val="00A97996"/>
    <w:pPr>
      <w:spacing w:after="9pt" w:line="12pt" w:lineRule="auto"/>
      <w:jc w:val="both"/>
    </w:pPr>
    <w:rPr>
      <w:rFonts w:ascii="Times New Roman" w:eastAsia="Times" w:hAnsi="Times New Roman"/>
      <w:szCs w:val="24"/>
    </w:rPr>
  </w:style>
  <w:style w:type="paragraph" w:customStyle="1" w:styleId="IPPIndentClose">
    <w:name w:val="IPP Indent Close"/>
    <w:basedOn w:val="IPPNormal"/>
    <w:qFormat/>
    <w:rsid w:val="00A97996"/>
    <w:pPr>
      <w:tabs>
        <w:tab w:val="start" w:pos="141.75pt"/>
      </w:tabs>
      <w:spacing w:after="3pt"/>
      <w:ind w:start="28.35pt"/>
    </w:pPr>
  </w:style>
  <w:style w:type="paragraph" w:customStyle="1" w:styleId="IPPIndent">
    <w:name w:val="IPP Indent"/>
    <w:basedOn w:val="IPPIndentClose"/>
    <w:qFormat/>
    <w:rsid w:val="00A97996"/>
    <w:pPr>
      <w:spacing w:after="9pt"/>
    </w:pPr>
  </w:style>
  <w:style w:type="paragraph" w:customStyle="1" w:styleId="IPPFootnote">
    <w:name w:val="IPP Footnote"/>
    <w:basedOn w:val="IPPArialFootnote"/>
    <w:qFormat/>
    <w:rsid w:val="00A97996"/>
    <w:pPr>
      <w:tabs>
        <w:tab w:val="start" w:pos="0pt"/>
      </w:tabs>
      <w:spacing w:before="0pt"/>
      <w:ind w:start="0pt" w:firstLine="0pt"/>
      <w:jc w:val="both"/>
    </w:pPr>
    <w:rPr>
      <w:rFonts w:ascii="Times New Roman" w:eastAsia="Times New Roman" w:hAnsi="Times New Roman"/>
      <w:sz w:val="20"/>
    </w:rPr>
  </w:style>
  <w:style w:type="paragraph" w:customStyle="1" w:styleId="IPPHeading3">
    <w:name w:val="IPP Heading3"/>
    <w:basedOn w:val="IPPNormal"/>
    <w:qFormat/>
    <w:rsid w:val="00A97996"/>
    <w:pPr>
      <w:keepNext/>
      <w:tabs>
        <w:tab w:val="start" w:pos="28.35pt"/>
      </w:tabs>
      <w:spacing w:before="6pt" w:after="6pt"/>
      <w:ind w:start="28.35pt" w:hanging="28.35pt"/>
    </w:pPr>
    <w:rPr>
      <w:b/>
      <w:i/>
    </w:rPr>
  </w:style>
  <w:style w:type="character" w:customStyle="1" w:styleId="IPPnormalitalics">
    <w:name w:val="IPP normal italics"/>
    <w:rsid w:val="00A97996"/>
    <w:rPr>
      <w:rFonts w:ascii="Times New Roman" w:hAnsi="Times New Roman"/>
      <w:i/>
      <w:sz w:val="22"/>
      <w:lang w:val="ru-RU"/>
    </w:rPr>
  </w:style>
  <w:style w:type="character" w:customStyle="1" w:styleId="IPPNormalbold">
    <w:name w:val="IPP Normal bold"/>
    <w:rsid w:val="00A97996"/>
    <w:rPr>
      <w:rFonts w:ascii="Times New Roman" w:eastAsia="Times" w:hAnsi="Times New Roman" w:cs="Times New Roman"/>
      <w:b/>
      <w:sz w:val="22"/>
      <w:szCs w:val="21"/>
      <w:lang w:val="ru-RU"/>
    </w:rPr>
  </w:style>
  <w:style w:type="paragraph" w:customStyle="1" w:styleId="IPPHeadSection">
    <w:name w:val="IPP HeadSection"/>
    <w:basedOn w:val="a"/>
    <w:next w:val="a"/>
    <w:qFormat/>
    <w:rsid w:val="00A97996"/>
    <w:pPr>
      <w:keepNext/>
      <w:tabs>
        <w:tab w:val="start" w:pos="42.55pt"/>
      </w:tabs>
      <w:spacing w:before="18pt" w:after="6pt" w:line="12pt" w:lineRule="auto"/>
      <w:ind w:start="42.55pt" w:hanging="42.55pt"/>
      <w:jc w:val="both"/>
      <w:outlineLvl w:val="0"/>
    </w:pPr>
    <w:rPr>
      <w:rFonts w:ascii="Times New Roman" w:eastAsia="Times" w:hAnsi="Times New Roman"/>
      <w:b/>
      <w:bCs/>
      <w:caps/>
      <w:sz w:val="24"/>
    </w:rPr>
  </w:style>
  <w:style w:type="paragraph" w:customStyle="1" w:styleId="IPPSubhead">
    <w:name w:val="IPP Subhead"/>
    <w:basedOn w:val="a"/>
    <w:qFormat/>
    <w:rsid w:val="00A97996"/>
    <w:pPr>
      <w:keepNext/>
      <w:spacing w:after="0pt" w:line="12pt" w:lineRule="auto"/>
      <w:ind w:start="28.35pt" w:hanging="28.35pt"/>
    </w:pPr>
    <w:rPr>
      <w:rFonts w:ascii="Times New Roman" w:eastAsia="MS Mincho" w:hAnsi="Times New Roman"/>
      <w:b/>
      <w:bCs/>
      <w:iCs/>
    </w:rPr>
  </w:style>
  <w:style w:type="character" w:customStyle="1" w:styleId="IPPNormalunderlined">
    <w:name w:val="IPP Normal underlined"/>
    <w:rsid w:val="00A97996"/>
    <w:rPr>
      <w:rFonts w:ascii="Times New Roman" w:hAnsi="Times New Roman"/>
      <w:sz w:val="22"/>
      <w:u w:val="single"/>
      <w:lang w:val="ru-RU"/>
    </w:rPr>
  </w:style>
  <w:style w:type="paragraph" w:customStyle="1" w:styleId="IPPBullet1">
    <w:name w:val="IPP Bullet1"/>
    <w:basedOn w:val="IPPBullet1Last"/>
    <w:qFormat/>
    <w:rsid w:val="00A97996"/>
    <w:pPr>
      <w:numPr>
        <w:numId w:val="8"/>
      </w:numPr>
      <w:spacing w:after="3pt"/>
      <w:ind w:start="28.35pt" w:hanging="28.35pt"/>
    </w:pPr>
  </w:style>
  <w:style w:type="paragraph" w:customStyle="1" w:styleId="IPPBullet1Last">
    <w:name w:val="IPP Bullet1Last"/>
    <w:basedOn w:val="IPPNormal"/>
    <w:next w:val="IPPNormal"/>
    <w:qFormat/>
    <w:rsid w:val="00A97996"/>
    <w:pPr>
      <w:numPr>
        <w:numId w:val="5"/>
      </w:numPr>
    </w:pPr>
  </w:style>
  <w:style w:type="character" w:customStyle="1" w:styleId="IPPNormalstrikethrough">
    <w:name w:val="IPP Normal strikethrough"/>
    <w:rsid w:val="00A97996"/>
    <w:rPr>
      <w:rFonts w:ascii="Times New Roman" w:hAnsi="Times New Roman"/>
      <w:strike/>
      <w:dstrike w:val="0"/>
      <w:sz w:val="22"/>
    </w:rPr>
  </w:style>
  <w:style w:type="paragraph" w:customStyle="1" w:styleId="IPPTitle16pt">
    <w:name w:val="IPP Title16pt"/>
    <w:basedOn w:val="a"/>
    <w:qFormat/>
    <w:rsid w:val="00A97996"/>
    <w:pPr>
      <w:spacing w:after="36pt" w:line="12pt" w:lineRule="auto"/>
      <w:ind w:start="85.05pt" w:end="85.05pt"/>
      <w:jc w:val="center"/>
    </w:pPr>
    <w:rPr>
      <w:rFonts w:ascii="Arial" w:eastAsia="MS Mincho" w:hAnsi="Arial" w:cs="Arial"/>
      <w:b/>
      <w:bCs/>
      <w:sz w:val="32"/>
      <w:szCs w:val="32"/>
    </w:rPr>
  </w:style>
  <w:style w:type="paragraph" w:customStyle="1" w:styleId="IPPTitle18pt">
    <w:name w:val="IPP Title18pt"/>
    <w:basedOn w:val="a"/>
    <w:qFormat/>
    <w:rsid w:val="00A97996"/>
    <w:pPr>
      <w:spacing w:after="18pt" w:line="12pt" w:lineRule="auto"/>
      <w:jc w:val="center"/>
    </w:pPr>
    <w:rPr>
      <w:rFonts w:ascii="Arial" w:eastAsia="MS Mincho" w:hAnsi="Arial" w:cs="Arial"/>
      <w:b/>
      <w:bCs/>
      <w:sz w:val="36"/>
      <w:szCs w:val="36"/>
    </w:rPr>
  </w:style>
  <w:style w:type="paragraph" w:customStyle="1" w:styleId="IPPHeader">
    <w:name w:val="IPP Header"/>
    <w:basedOn w:val="a"/>
    <w:qFormat/>
    <w:rsid w:val="00A97996"/>
    <w:pPr>
      <w:pBdr>
        <w:bottom w:val="single" w:sz="4" w:space="4" w:color="auto"/>
      </w:pBdr>
      <w:tabs>
        <w:tab w:val="start" w:pos="56.70pt"/>
        <w:tab w:val="end" w:pos="453.60pt"/>
      </w:tabs>
      <w:spacing w:after="6pt" w:line="12pt" w:lineRule="auto"/>
    </w:pPr>
    <w:rPr>
      <w:rFonts w:ascii="Arial" w:eastAsia="MS Mincho" w:hAnsi="Arial"/>
      <w:sz w:val="18"/>
      <w:szCs w:val="24"/>
    </w:rPr>
  </w:style>
  <w:style w:type="paragraph" w:customStyle="1" w:styleId="IPPAnnexHead">
    <w:name w:val="IPP AnnexHead"/>
    <w:basedOn w:val="IPPNormal"/>
    <w:next w:val="IPPNormal"/>
    <w:qFormat/>
    <w:rsid w:val="00A97996"/>
    <w:pPr>
      <w:keepNext/>
      <w:tabs>
        <w:tab w:val="start" w:pos="28.35pt"/>
      </w:tabs>
      <w:spacing w:before="6pt"/>
      <w:jc w:val="start"/>
      <w:outlineLvl w:val="1"/>
    </w:pPr>
    <w:rPr>
      <w:b/>
      <w:sz w:val="24"/>
    </w:rPr>
  </w:style>
  <w:style w:type="paragraph" w:customStyle="1" w:styleId="IPPNormalCloseSpace">
    <w:name w:val="IPP NormalCloseSpace"/>
    <w:basedOn w:val="a"/>
    <w:qFormat/>
    <w:rsid w:val="00A97996"/>
    <w:pPr>
      <w:keepNext/>
      <w:spacing w:after="3pt" w:line="12pt" w:lineRule="auto"/>
      <w:jc w:val="both"/>
    </w:pPr>
    <w:rPr>
      <w:rFonts w:ascii="Times New Roman" w:eastAsia="MS Mincho" w:hAnsi="Times New Roman"/>
      <w:szCs w:val="24"/>
    </w:rPr>
  </w:style>
  <w:style w:type="paragraph" w:customStyle="1" w:styleId="IPPFooter">
    <w:name w:val="IPP Footer"/>
    <w:basedOn w:val="IPPHeader"/>
    <w:next w:val="ac"/>
    <w:qFormat/>
    <w:rsid w:val="00A97996"/>
    <w:pPr>
      <w:pBdr>
        <w:top w:val="single" w:sz="4" w:space="4" w:color="auto"/>
        <w:bottom w:val="none" w:sz="0" w:space="0" w:color="auto"/>
      </w:pBdr>
      <w:tabs>
        <w:tab w:val="clear" w:pos="56.70pt"/>
      </w:tabs>
      <w:jc w:val="end"/>
    </w:pPr>
    <w:rPr>
      <w:b/>
    </w:rPr>
  </w:style>
  <w:style w:type="paragraph" w:styleId="11">
    <w:name w:val="toc 1"/>
    <w:basedOn w:val="IPPNormalCloseSpace"/>
    <w:next w:val="a"/>
    <w:autoRedefine/>
    <w:uiPriority w:val="39"/>
    <w:rsid w:val="00A97996"/>
    <w:pPr>
      <w:tabs>
        <w:tab w:val="end" w:leader="dot" w:pos="453.60pt"/>
      </w:tabs>
      <w:spacing w:before="12pt"/>
      <w:ind w:start="28.35pt" w:hanging="28.35pt"/>
    </w:pPr>
  </w:style>
  <w:style w:type="paragraph" w:styleId="21">
    <w:name w:val="toc 2"/>
    <w:basedOn w:val="11"/>
    <w:next w:val="a"/>
    <w:autoRedefine/>
    <w:uiPriority w:val="39"/>
    <w:rsid w:val="00A97996"/>
    <w:pPr>
      <w:keepNext w:val="0"/>
      <w:tabs>
        <w:tab w:val="start" w:pos="21.25pt"/>
      </w:tabs>
      <w:spacing w:before="6pt" w:after="0pt"/>
      <w:ind w:start="21.25pt" w:end="14.20pt" w:hanging="21.25pt"/>
    </w:pPr>
  </w:style>
  <w:style w:type="paragraph" w:styleId="31">
    <w:name w:val="toc 3"/>
    <w:basedOn w:val="21"/>
    <w:next w:val="a"/>
    <w:autoRedefine/>
    <w:uiPriority w:val="39"/>
    <w:rsid w:val="00A97996"/>
    <w:pPr>
      <w:tabs>
        <w:tab w:val="start" w:pos="63.80pt"/>
      </w:tabs>
      <w:spacing w:before="3pt"/>
      <w:ind w:start="63.80pt" w:hanging="42.55pt"/>
    </w:pPr>
    <w:rPr>
      <w:rFonts w:eastAsia="Times"/>
    </w:rPr>
  </w:style>
  <w:style w:type="paragraph" w:styleId="4">
    <w:name w:val="toc 4"/>
    <w:basedOn w:val="a"/>
    <w:next w:val="a"/>
    <w:autoRedefine/>
    <w:uiPriority w:val="39"/>
    <w:rsid w:val="00A97996"/>
    <w:pPr>
      <w:spacing w:after="6pt" w:line="12pt" w:lineRule="auto"/>
      <w:ind w:start="33pt"/>
      <w:jc w:val="both"/>
    </w:pPr>
    <w:rPr>
      <w:rFonts w:ascii="Times New Roman" w:eastAsia="Times" w:hAnsi="Times New Roman"/>
      <w:szCs w:val="24"/>
    </w:rPr>
  </w:style>
  <w:style w:type="paragraph" w:styleId="5">
    <w:name w:val="toc 5"/>
    <w:basedOn w:val="a"/>
    <w:next w:val="a"/>
    <w:autoRedefine/>
    <w:uiPriority w:val="39"/>
    <w:rsid w:val="00A97996"/>
    <w:pPr>
      <w:spacing w:after="6pt" w:line="12pt" w:lineRule="auto"/>
      <w:ind w:start="44pt"/>
      <w:jc w:val="both"/>
    </w:pPr>
    <w:rPr>
      <w:rFonts w:ascii="Times New Roman" w:eastAsia="Times" w:hAnsi="Times New Roman"/>
      <w:szCs w:val="24"/>
    </w:rPr>
  </w:style>
  <w:style w:type="paragraph" w:styleId="6">
    <w:name w:val="toc 6"/>
    <w:basedOn w:val="a"/>
    <w:next w:val="a"/>
    <w:autoRedefine/>
    <w:uiPriority w:val="39"/>
    <w:rsid w:val="00A97996"/>
    <w:pPr>
      <w:spacing w:after="6pt" w:line="12pt" w:lineRule="auto"/>
      <w:ind w:start="55pt"/>
      <w:jc w:val="both"/>
    </w:pPr>
    <w:rPr>
      <w:rFonts w:ascii="Times New Roman" w:eastAsia="Times" w:hAnsi="Times New Roman"/>
      <w:szCs w:val="24"/>
    </w:rPr>
  </w:style>
  <w:style w:type="paragraph" w:styleId="7">
    <w:name w:val="toc 7"/>
    <w:basedOn w:val="a"/>
    <w:next w:val="a"/>
    <w:autoRedefine/>
    <w:uiPriority w:val="39"/>
    <w:rsid w:val="00A97996"/>
    <w:pPr>
      <w:spacing w:after="6pt" w:line="12pt" w:lineRule="auto"/>
      <w:ind w:start="66pt"/>
      <w:jc w:val="both"/>
    </w:pPr>
    <w:rPr>
      <w:rFonts w:ascii="Times New Roman" w:eastAsia="Times" w:hAnsi="Times New Roman"/>
      <w:szCs w:val="24"/>
    </w:rPr>
  </w:style>
  <w:style w:type="paragraph" w:styleId="8">
    <w:name w:val="toc 8"/>
    <w:basedOn w:val="a"/>
    <w:next w:val="a"/>
    <w:autoRedefine/>
    <w:uiPriority w:val="39"/>
    <w:rsid w:val="00A97996"/>
    <w:pPr>
      <w:spacing w:after="6pt" w:line="12pt" w:lineRule="auto"/>
      <w:ind w:start="77pt"/>
      <w:jc w:val="both"/>
    </w:pPr>
    <w:rPr>
      <w:rFonts w:ascii="Times New Roman" w:eastAsia="Times" w:hAnsi="Times New Roman"/>
      <w:szCs w:val="24"/>
    </w:rPr>
  </w:style>
  <w:style w:type="paragraph" w:styleId="9">
    <w:name w:val="toc 9"/>
    <w:basedOn w:val="a"/>
    <w:next w:val="a"/>
    <w:autoRedefine/>
    <w:uiPriority w:val="39"/>
    <w:rsid w:val="00A97996"/>
    <w:pPr>
      <w:spacing w:after="6pt" w:line="12pt" w:lineRule="auto"/>
      <w:ind w:start="88pt"/>
      <w:jc w:val="both"/>
    </w:pPr>
    <w:rPr>
      <w:rFonts w:ascii="Times New Roman" w:eastAsia="Times" w:hAnsi="Times New Roman"/>
      <w:szCs w:val="24"/>
    </w:rPr>
  </w:style>
  <w:style w:type="paragraph" w:customStyle="1" w:styleId="IPPReferences">
    <w:name w:val="IPP References"/>
    <w:basedOn w:val="IPPNormal"/>
    <w:qFormat/>
    <w:rsid w:val="00A97996"/>
    <w:pPr>
      <w:spacing w:after="3pt"/>
      <w:ind w:start="28.35pt" w:hanging="28.35pt"/>
    </w:pPr>
  </w:style>
  <w:style w:type="paragraph" w:customStyle="1" w:styleId="IPPArial">
    <w:name w:val="IPP Arial"/>
    <w:basedOn w:val="IPPNormal"/>
    <w:qFormat/>
    <w:rsid w:val="00A97996"/>
    <w:pPr>
      <w:spacing w:after="0pt"/>
    </w:pPr>
    <w:rPr>
      <w:rFonts w:ascii="Arial" w:hAnsi="Arial"/>
      <w:sz w:val="18"/>
    </w:rPr>
  </w:style>
  <w:style w:type="paragraph" w:customStyle="1" w:styleId="IPPArialTable">
    <w:name w:val="IPP Arial Table"/>
    <w:basedOn w:val="IPPArial"/>
    <w:qFormat/>
    <w:rsid w:val="00A97996"/>
    <w:pPr>
      <w:spacing w:before="3pt" w:after="3pt"/>
      <w:jc w:val="start"/>
    </w:pPr>
  </w:style>
  <w:style w:type="paragraph" w:customStyle="1" w:styleId="IPPHeaderlandscape">
    <w:name w:val="IPP Header landscape"/>
    <w:basedOn w:val="IPPHeader"/>
    <w:qFormat/>
    <w:rsid w:val="00A97996"/>
    <w:pPr>
      <w:pBdr>
        <w:bottom w:val="single" w:sz="4" w:space="1" w:color="auto"/>
      </w:pBdr>
      <w:tabs>
        <w:tab w:val="clear" w:pos="453.60pt"/>
        <w:tab w:val="end" w:pos="701.70pt"/>
      </w:tabs>
      <w:spacing w:after="0pt"/>
      <w:ind w:end="0.40pt"/>
    </w:pPr>
    <w:rPr>
      <w:noProof/>
    </w:rPr>
  </w:style>
  <w:style w:type="paragraph" w:styleId="ac">
    <w:name w:val="Plain Text"/>
    <w:basedOn w:val="a"/>
    <w:link w:val="ad"/>
    <w:uiPriority w:val="99"/>
    <w:unhideWhenUsed/>
    <w:rsid w:val="00A97996"/>
    <w:pPr>
      <w:spacing w:after="0pt" w:line="12pt" w:lineRule="auto"/>
    </w:pPr>
    <w:rPr>
      <w:rFonts w:ascii="Courier" w:eastAsia="Times" w:hAnsi="Courier"/>
      <w:sz w:val="21"/>
      <w:szCs w:val="21"/>
    </w:rPr>
  </w:style>
  <w:style w:type="character" w:customStyle="1" w:styleId="ad">
    <w:name w:val="Текст Знак"/>
    <w:link w:val="ac"/>
    <w:uiPriority w:val="99"/>
    <w:rsid w:val="00A97996"/>
    <w:rPr>
      <w:rFonts w:ascii="Courier" w:eastAsia="Times" w:hAnsi="Courier" w:cs="Times New Roman"/>
      <w:sz w:val="21"/>
      <w:szCs w:val="21"/>
      <w:lang w:val="ru-RU"/>
    </w:rPr>
  </w:style>
  <w:style w:type="paragraph" w:customStyle="1" w:styleId="IPPLetterList">
    <w:name w:val="IPP LetterList"/>
    <w:basedOn w:val="IPPBullet2"/>
    <w:qFormat/>
    <w:rsid w:val="00A97996"/>
    <w:pPr>
      <w:tabs>
        <w:tab w:val="num" w:pos="56.70pt"/>
      </w:tabs>
      <w:jc w:val="start"/>
    </w:pPr>
  </w:style>
  <w:style w:type="paragraph" w:customStyle="1" w:styleId="IPPLetterListIndent">
    <w:name w:val="IPP LetterList Indent"/>
    <w:basedOn w:val="IPPLetterList"/>
    <w:qFormat/>
    <w:rsid w:val="00A97996"/>
    <w:pPr>
      <w:numPr>
        <w:numId w:val="3"/>
      </w:numPr>
    </w:pPr>
  </w:style>
  <w:style w:type="paragraph" w:customStyle="1" w:styleId="IPPFooterLandscape">
    <w:name w:val="IPP Footer Landscape"/>
    <w:basedOn w:val="IPPHeaderlandscape"/>
    <w:qFormat/>
    <w:rsid w:val="00A97996"/>
    <w:pPr>
      <w:pBdr>
        <w:top w:val="single" w:sz="4" w:space="1" w:color="auto"/>
        <w:bottom w:val="none" w:sz="0" w:space="0" w:color="auto"/>
      </w:pBdr>
      <w:jc w:val="end"/>
    </w:pPr>
    <w:rPr>
      <w:b/>
    </w:rPr>
  </w:style>
  <w:style w:type="paragraph" w:customStyle="1" w:styleId="IPPSubheadSpace">
    <w:name w:val="IPP Subhead Space"/>
    <w:basedOn w:val="IPPSubhead"/>
    <w:qFormat/>
    <w:rsid w:val="00A97996"/>
    <w:pPr>
      <w:tabs>
        <w:tab w:val="start" w:pos="28.35pt"/>
      </w:tabs>
      <w:spacing w:before="3pt" w:after="3pt"/>
    </w:pPr>
  </w:style>
  <w:style w:type="paragraph" w:customStyle="1" w:styleId="IPPSubheadSpaceAfter">
    <w:name w:val="IPP Subhead SpaceAfter"/>
    <w:basedOn w:val="IPPSubhead"/>
    <w:qFormat/>
    <w:rsid w:val="00A97996"/>
    <w:pPr>
      <w:spacing w:after="3pt"/>
    </w:pPr>
  </w:style>
  <w:style w:type="paragraph" w:customStyle="1" w:styleId="IPPHdg1Num">
    <w:name w:val="IPP Hdg1Num"/>
    <w:basedOn w:val="IPPHeading1"/>
    <w:next w:val="IPPNormal"/>
    <w:qFormat/>
    <w:rsid w:val="00A97996"/>
    <w:pPr>
      <w:numPr>
        <w:numId w:val="6"/>
      </w:numPr>
    </w:pPr>
  </w:style>
  <w:style w:type="paragraph" w:customStyle="1" w:styleId="IPPHdg2Num">
    <w:name w:val="IPP Hdg2Num"/>
    <w:basedOn w:val="IPPHeading2"/>
    <w:next w:val="IPPNormal"/>
    <w:qFormat/>
    <w:rsid w:val="00A97996"/>
    <w:pPr>
      <w:numPr>
        <w:ilvl w:val="1"/>
        <w:numId w:val="7"/>
      </w:numPr>
    </w:pPr>
  </w:style>
  <w:style w:type="paragraph" w:customStyle="1" w:styleId="IPPNumberedList">
    <w:name w:val="IPP NumberedList"/>
    <w:basedOn w:val="IPPBullet1"/>
    <w:qFormat/>
    <w:rsid w:val="00A97996"/>
    <w:pPr>
      <w:numPr>
        <w:numId w:val="0"/>
      </w:numPr>
    </w:pPr>
  </w:style>
  <w:style w:type="paragraph" w:styleId="ae">
    <w:name w:val="header"/>
    <w:basedOn w:val="a"/>
    <w:link w:val="af"/>
    <w:rsid w:val="00A97996"/>
    <w:pPr>
      <w:tabs>
        <w:tab w:val="center" w:pos="234pt"/>
        <w:tab w:val="end" w:pos="468pt"/>
      </w:tabs>
      <w:spacing w:after="0pt" w:line="12pt" w:lineRule="auto"/>
      <w:jc w:val="both"/>
    </w:pPr>
    <w:rPr>
      <w:rFonts w:ascii="Times New Roman" w:eastAsia="MS Mincho" w:hAnsi="Times New Roman"/>
      <w:szCs w:val="24"/>
    </w:rPr>
  </w:style>
  <w:style w:type="character" w:customStyle="1" w:styleId="af">
    <w:name w:val="Верхний колонтитул Знак"/>
    <w:link w:val="ae"/>
    <w:rsid w:val="00A97996"/>
    <w:rPr>
      <w:rFonts w:ascii="Times New Roman" w:eastAsia="MS Mincho" w:hAnsi="Times New Roman" w:cs="Times New Roman"/>
      <w:szCs w:val="24"/>
      <w:lang w:val="ru-RU"/>
    </w:rPr>
  </w:style>
  <w:style w:type="character" w:styleId="af0">
    <w:name w:val="Strong"/>
    <w:qFormat/>
    <w:rsid w:val="00A97996"/>
    <w:rPr>
      <w:b/>
      <w:bCs/>
    </w:rPr>
  </w:style>
  <w:style w:type="paragraph" w:styleId="af1">
    <w:name w:val="List Paragraph"/>
    <w:aliases w:val="List Paragraph1,Recommendation,List Paragraph11"/>
    <w:basedOn w:val="a"/>
    <w:link w:val="af2"/>
    <w:uiPriority w:val="34"/>
    <w:qFormat/>
    <w:rsid w:val="00A97996"/>
    <w:pPr>
      <w:spacing w:after="0pt" w:line="12pt" w:lineRule="atLeast"/>
      <w:ind w:startChars="400" w:start="40pt"/>
      <w:jc w:val="both"/>
    </w:pPr>
    <w:rPr>
      <w:rFonts w:ascii="Verdana" w:eastAsia="Times New Roman" w:hAnsi="Verdana"/>
      <w:sz w:val="20"/>
      <w:szCs w:val="24"/>
      <w:lang w:eastAsia="nl-NL"/>
    </w:rPr>
  </w:style>
  <w:style w:type="paragraph" w:customStyle="1" w:styleId="IPPParagraphnumberingclose">
    <w:name w:val="IPP Paragraph numbering close"/>
    <w:basedOn w:val="IPPParagraphnumbering"/>
    <w:qFormat/>
    <w:rsid w:val="00A97996"/>
    <w:pPr>
      <w:keepNext/>
      <w:spacing w:after="3pt"/>
    </w:pPr>
  </w:style>
  <w:style w:type="paragraph" w:customStyle="1" w:styleId="IPPNumberedListLast">
    <w:name w:val="IPP NumberedListLast"/>
    <w:basedOn w:val="IPPNumberedList"/>
    <w:qFormat/>
    <w:rsid w:val="00A97996"/>
    <w:pPr>
      <w:spacing w:after="9pt"/>
    </w:pPr>
  </w:style>
  <w:style w:type="paragraph" w:customStyle="1" w:styleId="IPPPargraphnumbering">
    <w:name w:val="IPP Pargraph numbering"/>
    <w:basedOn w:val="IPPNormal"/>
    <w:qFormat/>
    <w:rsid w:val="00874A8E"/>
    <w:pPr>
      <w:tabs>
        <w:tab w:val="num" w:pos="18pt"/>
      </w:tabs>
    </w:pPr>
  </w:style>
  <w:style w:type="character" w:customStyle="1" w:styleId="IPPNormalChar">
    <w:name w:val="IPP Normal Char"/>
    <w:link w:val="IPPNormal"/>
    <w:rsid w:val="00874A8E"/>
    <w:rPr>
      <w:rFonts w:ascii="Times New Roman" w:eastAsia="Times" w:hAnsi="Times New Roman" w:cs="Times New Roman"/>
      <w:szCs w:val="24"/>
      <w:lang w:val="ru-RU"/>
    </w:rPr>
  </w:style>
  <w:style w:type="paragraph" w:customStyle="1" w:styleId="SequentialList">
    <w:name w:val="Sequential List"/>
    <w:basedOn w:val="af1"/>
    <w:link w:val="SequentialListChar"/>
    <w:qFormat/>
    <w:rsid w:val="00A42DCA"/>
    <w:pPr>
      <w:numPr>
        <w:numId w:val="10"/>
      </w:numPr>
      <w:spacing w:after="10pt" w:line="12pt" w:lineRule="auto"/>
      <w:ind w:startChars="0" w:start="0pt"/>
      <w:contextualSpacing/>
      <w:jc w:val="start"/>
    </w:pPr>
    <w:rPr>
      <w:rFonts w:ascii="Times New Roman" w:eastAsia="Calibri" w:hAnsi="Times New Roman" w:cs="Akhbar MT"/>
      <w:sz w:val="22"/>
      <w:szCs w:val="30"/>
      <w:lang w:eastAsia="en-US"/>
    </w:rPr>
  </w:style>
  <w:style w:type="character" w:customStyle="1" w:styleId="SequentialListChar">
    <w:name w:val="Sequential List Char"/>
    <w:link w:val="SequentialList"/>
    <w:rsid w:val="00A42DCA"/>
    <w:rPr>
      <w:rFonts w:ascii="Times New Roman" w:hAnsi="Times New Roman" w:cs="Akhbar MT"/>
      <w:sz w:val="22"/>
      <w:szCs w:val="30"/>
      <w:lang w:eastAsia="en-US"/>
    </w:rPr>
  </w:style>
  <w:style w:type="numbering" w:customStyle="1" w:styleId="WesternSequentialList">
    <w:name w:val="Western Sequential List"/>
    <w:uiPriority w:val="99"/>
    <w:rsid w:val="00A42DCA"/>
    <w:pPr>
      <w:numPr>
        <w:numId w:val="10"/>
      </w:numPr>
    </w:pPr>
  </w:style>
  <w:style w:type="character" w:customStyle="1" w:styleId="s1">
    <w:name w:val="s1"/>
    <w:basedOn w:val="a0"/>
    <w:rsid w:val="00A42DCA"/>
  </w:style>
  <w:style w:type="character" w:customStyle="1" w:styleId="apple-converted-space">
    <w:name w:val="apple-converted-space"/>
    <w:basedOn w:val="a0"/>
    <w:rsid w:val="00A42DCA"/>
  </w:style>
  <w:style w:type="paragraph" w:customStyle="1" w:styleId="Default">
    <w:name w:val="Default"/>
    <w:rsid w:val="00A42DCA"/>
    <w:pPr>
      <w:autoSpaceDE w:val="0"/>
      <w:autoSpaceDN w:val="0"/>
      <w:adjustRightInd w:val="0"/>
    </w:pPr>
    <w:rPr>
      <w:rFonts w:ascii="Times New Roman" w:hAnsi="Times New Roman"/>
      <w:color w:val="000000"/>
      <w:sz w:val="24"/>
      <w:szCs w:val="24"/>
      <w:lang w:eastAsia="en-US"/>
    </w:rPr>
  </w:style>
  <w:style w:type="paragraph" w:customStyle="1" w:styleId="TableofContentsTitle">
    <w:name w:val="Table of Contents Title"/>
    <w:basedOn w:val="a"/>
    <w:link w:val="TableofContentsTitleChar"/>
    <w:qFormat/>
    <w:rsid w:val="009706C9"/>
    <w:pPr>
      <w:pBdr>
        <w:top w:val="single" w:sz="8" w:space="2" w:color="auto"/>
        <w:bottom w:val="single" w:sz="8" w:space="2" w:color="auto"/>
      </w:pBdr>
      <w:spacing w:after="10pt" w:line="12pt" w:lineRule="auto"/>
      <w:jc w:val="center"/>
    </w:pPr>
    <w:rPr>
      <w:rFonts w:ascii="Times New Roman Bold" w:hAnsi="Times New Roman Bold" w:cs="Akhbar MT"/>
      <w:b/>
      <w:bCs/>
      <w:sz w:val="28"/>
      <w:szCs w:val="36"/>
    </w:rPr>
  </w:style>
  <w:style w:type="character" w:customStyle="1" w:styleId="TableofContentsTitleChar">
    <w:name w:val="Table of Contents Title Char"/>
    <w:link w:val="TableofContentsTitle"/>
    <w:rsid w:val="009706C9"/>
    <w:rPr>
      <w:rFonts w:ascii="Times New Roman Bold" w:hAnsi="Times New Roman Bold" w:cs="Akhbar MT"/>
      <w:b/>
      <w:bCs/>
      <w:sz w:val="28"/>
      <w:szCs w:val="36"/>
      <w:lang w:val="ru-RU"/>
    </w:rPr>
  </w:style>
  <w:style w:type="paragraph" w:customStyle="1" w:styleId="BulletList">
    <w:name w:val="Bullet List"/>
    <w:basedOn w:val="af1"/>
    <w:qFormat/>
    <w:rsid w:val="00342BB8"/>
    <w:pPr>
      <w:numPr>
        <w:numId w:val="11"/>
      </w:numPr>
      <w:spacing w:after="10pt"/>
      <w:ind w:startChars="0" w:start="0pt"/>
    </w:pPr>
    <w:rPr>
      <w:rFonts w:ascii="Times New Roman" w:hAnsi="Times New Roman" w:cs="Akhbar MT"/>
      <w:sz w:val="22"/>
      <w:szCs w:val="30"/>
    </w:rPr>
  </w:style>
  <w:style w:type="numbering" w:customStyle="1" w:styleId="IPPParagraphnumberedlist2">
    <w:name w:val="IPP Paragraph numbered list2"/>
    <w:rsid w:val="00342BB8"/>
    <w:pPr>
      <w:numPr>
        <w:numId w:val="11"/>
      </w:numPr>
    </w:pPr>
  </w:style>
  <w:style w:type="character" w:styleId="af3">
    <w:name w:val="Hyperlink"/>
    <w:unhideWhenUsed/>
    <w:rsid w:val="00A97996"/>
    <w:rPr>
      <w:color w:val="0000FF"/>
      <w:u w:val="none"/>
    </w:rPr>
  </w:style>
  <w:style w:type="paragraph" w:styleId="af4">
    <w:name w:val="Normal (Web)"/>
    <w:basedOn w:val="a"/>
    <w:uiPriority w:val="99"/>
    <w:unhideWhenUsed/>
    <w:rsid w:val="00DB7F7A"/>
    <w:pPr>
      <w:spacing w:before="5pt" w:beforeAutospacing="1" w:after="5pt" w:afterAutospacing="1" w:line="12pt" w:lineRule="auto"/>
    </w:pPr>
    <w:rPr>
      <w:rFonts w:ascii="Times New Roman" w:eastAsia="Times New Roman" w:hAnsi="Times New Roman"/>
      <w:sz w:val="24"/>
      <w:szCs w:val="24"/>
    </w:rPr>
  </w:style>
  <w:style w:type="character" w:styleId="af5">
    <w:name w:val="annotation reference"/>
    <w:uiPriority w:val="99"/>
    <w:semiHidden/>
    <w:unhideWhenUsed/>
    <w:rsid w:val="00C021A2"/>
    <w:rPr>
      <w:sz w:val="16"/>
      <w:szCs w:val="16"/>
    </w:rPr>
  </w:style>
  <w:style w:type="paragraph" w:styleId="af6">
    <w:name w:val="annotation text"/>
    <w:basedOn w:val="a"/>
    <w:link w:val="af7"/>
    <w:uiPriority w:val="99"/>
    <w:unhideWhenUsed/>
    <w:rsid w:val="00C021A2"/>
    <w:pPr>
      <w:spacing w:after="0pt" w:line="12pt" w:lineRule="auto"/>
      <w:jc w:val="both"/>
    </w:pPr>
    <w:rPr>
      <w:rFonts w:ascii="Times New Roman" w:eastAsia="MS Mincho" w:hAnsi="Times New Roman"/>
      <w:sz w:val="20"/>
      <w:szCs w:val="20"/>
    </w:rPr>
  </w:style>
  <w:style w:type="character" w:customStyle="1" w:styleId="af7">
    <w:name w:val="Текст примечания Знак"/>
    <w:link w:val="af6"/>
    <w:uiPriority w:val="99"/>
    <w:rsid w:val="00C021A2"/>
    <w:rPr>
      <w:rFonts w:ascii="Times New Roman" w:eastAsia="MS Mincho" w:hAnsi="Times New Roman"/>
      <w:sz w:val="20"/>
      <w:szCs w:val="20"/>
      <w:lang w:val="ru-RU" w:eastAsia="zh-CN"/>
    </w:rPr>
  </w:style>
  <w:style w:type="paragraph" w:styleId="af8">
    <w:name w:val="annotation subject"/>
    <w:basedOn w:val="af6"/>
    <w:next w:val="af6"/>
    <w:link w:val="af9"/>
    <w:uiPriority w:val="99"/>
    <w:semiHidden/>
    <w:unhideWhenUsed/>
    <w:rsid w:val="00C021A2"/>
    <w:rPr>
      <w:b/>
      <w:bCs/>
    </w:rPr>
  </w:style>
  <w:style w:type="character" w:customStyle="1" w:styleId="af9">
    <w:name w:val="Тема примечания Знак"/>
    <w:link w:val="af8"/>
    <w:uiPriority w:val="99"/>
    <w:semiHidden/>
    <w:rsid w:val="00C021A2"/>
    <w:rPr>
      <w:rFonts w:ascii="Times New Roman" w:eastAsia="MS Mincho" w:hAnsi="Times New Roman"/>
      <w:b/>
      <w:bCs/>
      <w:sz w:val="20"/>
      <w:szCs w:val="20"/>
      <w:lang w:val="ru-RU" w:eastAsia="zh-CN"/>
    </w:rPr>
  </w:style>
  <w:style w:type="paragraph" w:customStyle="1" w:styleId="NewPara">
    <w:name w:val="NewPara"/>
    <w:basedOn w:val="af1"/>
    <w:link w:val="NewParaChar"/>
    <w:qFormat/>
    <w:rsid w:val="003F6098"/>
    <w:pPr>
      <w:numPr>
        <w:numId w:val="12"/>
      </w:numPr>
      <w:spacing w:after="10pt" w:line="12pt" w:lineRule="auto"/>
      <w:ind w:startChars="0"/>
      <w:jc w:val="start"/>
    </w:pPr>
    <w:rPr>
      <w:rFonts w:ascii="Times New Roman" w:eastAsia="Calibri" w:hAnsi="Times New Roman" w:cs="Akhbar MT"/>
      <w:sz w:val="22"/>
      <w:szCs w:val="30"/>
      <w:lang w:eastAsia="en-US"/>
    </w:rPr>
  </w:style>
  <w:style w:type="character" w:customStyle="1" w:styleId="NewParaChar">
    <w:name w:val="NewPara Char"/>
    <w:link w:val="NewPara"/>
    <w:rsid w:val="003F6098"/>
    <w:rPr>
      <w:rFonts w:ascii="Times New Roman" w:hAnsi="Times New Roman" w:cs="Akhbar MT"/>
      <w:sz w:val="22"/>
      <w:szCs w:val="30"/>
      <w:lang w:eastAsia="en-US"/>
    </w:rPr>
  </w:style>
  <w:style w:type="numbering" w:customStyle="1" w:styleId="IPPParagraphnumberedlist1">
    <w:name w:val="IPP Paragraph numbered list1"/>
    <w:rsid w:val="00767F30"/>
  </w:style>
  <w:style w:type="numbering" w:customStyle="1" w:styleId="IPPParagraphnumberedlist3">
    <w:name w:val="IPP Paragraph numbered list3"/>
    <w:rsid w:val="004A2CD0"/>
  </w:style>
  <w:style w:type="numbering" w:customStyle="1" w:styleId="IPPParagraphnumberedlist4">
    <w:name w:val="IPP Paragraph numbered list4"/>
    <w:rsid w:val="004A2CD0"/>
  </w:style>
  <w:style w:type="numbering" w:customStyle="1" w:styleId="IPPParagraphnumberedlist5">
    <w:name w:val="IPP Paragraph numbered list5"/>
    <w:rsid w:val="00AA4A94"/>
  </w:style>
  <w:style w:type="character" w:customStyle="1" w:styleId="fontstyle01">
    <w:name w:val="fontstyle01"/>
    <w:rsid w:val="008E4358"/>
    <w:rPr>
      <w:rFonts w:ascii="TimesNewRomanPSMT" w:hAnsi="TimesNewRomanPSMT" w:hint="default"/>
      <w:b w:val="0"/>
      <w:bCs w:val="0"/>
      <w:i w:val="0"/>
      <w:iCs w:val="0"/>
      <w:color w:val="000000"/>
      <w:sz w:val="22"/>
      <w:szCs w:val="22"/>
    </w:rPr>
  </w:style>
  <w:style w:type="character" w:customStyle="1" w:styleId="fontstyle21">
    <w:name w:val="fontstyle21"/>
    <w:rsid w:val="00F413F2"/>
    <w:rPr>
      <w:rFonts w:ascii="TimesNewRomanPSMT" w:hAnsi="TimesNewRomanPSMT" w:hint="default"/>
      <w:b w:val="0"/>
      <w:bCs w:val="0"/>
      <w:i w:val="0"/>
      <w:iCs w:val="0"/>
      <w:color w:val="000000"/>
      <w:sz w:val="22"/>
      <w:szCs w:val="22"/>
    </w:rPr>
  </w:style>
  <w:style w:type="character" w:customStyle="1" w:styleId="fontstyle31">
    <w:name w:val="fontstyle31"/>
    <w:rsid w:val="004C501F"/>
    <w:rPr>
      <w:rFonts w:ascii="SymbolMT" w:hAnsi="SymbolMT" w:hint="default"/>
      <w:b w:val="0"/>
      <w:bCs w:val="0"/>
      <w:i w:val="0"/>
      <w:iCs w:val="0"/>
      <w:color w:val="000000"/>
      <w:sz w:val="22"/>
      <w:szCs w:val="22"/>
    </w:rPr>
  </w:style>
  <w:style w:type="character" w:customStyle="1" w:styleId="fontstyle11">
    <w:name w:val="fontstyle11"/>
    <w:rsid w:val="004C501F"/>
    <w:rPr>
      <w:rFonts w:ascii="TimesNewRomanPSMT" w:hAnsi="TimesNewRomanPSMT" w:hint="default"/>
      <w:b w:val="0"/>
      <w:bCs w:val="0"/>
      <w:i w:val="0"/>
      <w:iCs w:val="0"/>
      <w:color w:val="000000"/>
      <w:sz w:val="22"/>
      <w:szCs w:val="22"/>
    </w:rPr>
  </w:style>
  <w:style w:type="character" w:customStyle="1" w:styleId="UnresolvedMention1">
    <w:name w:val="Unresolved Mention1"/>
    <w:uiPriority w:val="99"/>
    <w:semiHidden/>
    <w:unhideWhenUsed/>
    <w:rsid w:val="00853053"/>
    <w:rPr>
      <w:color w:val="605E5C"/>
      <w:shd w:val="clear" w:color="auto" w:fill="E1DFDD"/>
    </w:rPr>
  </w:style>
  <w:style w:type="character" w:customStyle="1" w:styleId="fontstyle41">
    <w:name w:val="fontstyle41"/>
    <w:rsid w:val="00DB5BE5"/>
    <w:rPr>
      <w:rFonts w:ascii="TimesNewRomanPS-BoldMT" w:hAnsi="TimesNewRomanPS-BoldMT" w:hint="default"/>
      <w:b/>
      <w:bCs/>
      <w:i w:val="0"/>
      <w:iCs w:val="0"/>
      <w:color w:val="000000"/>
      <w:sz w:val="22"/>
      <w:szCs w:val="22"/>
    </w:rPr>
  </w:style>
  <w:style w:type="character" w:customStyle="1" w:styleId="fontstyle51">
    <w:name w:val="fontstyle51"/>
    <w:rsid w:val="00DB5BE5"/>
    <w:rPr>
      <w:rFonts w:ascii="Arial-ItalicMT" w:hAnsi="Arial-ItalicMT" w:hint="default"/>
      <w:b w:val="0"/>
      <w:bCs w:val="0"/>
      <w:i/>
      <w:iCs/>
      <w:color w:val="0000FF"/>
      <w:sz w:val="16"/>
      <w:szCs w:val="16"/>
    </w:rPr>
  </w:style>
  <w:style w:type="character" w:styleId="afa">
    <w:name w:val="Emphasis"/>
    <w:uiPriority w:val="20"/>
    <w:qFormat/>
    <w:rsid w:val="009E4BCE"/>
    <w:rPr>
      <w:i/>
      <w:iCs/>
    </w:rPr>
  </w:style>
  <w:style w:type="character" w:styleId="afb">
    <w:name w:val="FollowedHyperlink"/>
    <w:unhideWhenUsed/>
    <w:rsid w:val="00A97996"/>
    <w:rPr>
      <w:color w:val="954F72"/>
      <w:u w:val="none"/>
    </w:rPr>
  </w:style>
  <w:style w:type="character" w:customStyle="1" w:styleId="Mention1">
    <w:name w:val="Mention1"/>
    <w:uiPriority w:val="99"/>
    <w:unhideWhenUsed/>
    <w:rPr>
      <w:color w:val="2B579A"/>
      <w:shd w:val="clear" w:color="auto" w:fill="E6E6E6"/>
    </w:rPr>
  </w:style>
  <w:style w:type="paragraph" w:styleId="afc">
    <w:name w:val="Revision"/>
    <w:hidden/>
    <w:uiPriority w:val="99"/>
    <w:semiHidden/>
    <w:rsid w:val="00B21B24"/>
    <w:rPr>
      <w:rFonts w:ascii="Times New Roman" w:eastAsia="MS Mincho" w:hAnsi="Times New Roman"/>
      <w:sz w:val="22"/>
      <w:szCs w:val="24"/>
      <w:lang w:eastAsia="en-US"/>
    </w:rPr>
  </w:style>
  <w:style w:type="character" w:customStyle="1" w:styleId="af2">
    <w:name w:val="Абзац списка Знак"/>
    <w:aliases w:val="List Paragraph1 Знак,Recommendation Знак,List Paragraph11 Знак"/>
    <w:link w:val="af1"/>
    <w:uiPriority w:val="34"/>
    <w:rsid w:val="002A7C9D"/>
    <w:rPr>
      <w:rFonts w:ascii="Verdana" w:eastAsia="Times New Roman" w:hAnsi="Verdana" w:cs="Times New Roman"/>
      <w:sz w:val="20"/>
      <w:szCs w:val="24"/>
      <w:lang w:val="ru-RU" w:eastAsia="nl-NL"/>
    </w:rPr>
  </w:style>
  <w:style w:type="character" w:customStyle="1" w:styleId="normaltextrun">
    <w:name w:val="normaltextrun"/>
    <w:basedOn w:val="a0"/>
    <w:rsid w:val="002A7C9D"/>
  </w:style>
  <w:style w:type="character" w:customStyle="1" w:styleId="eop">
    <w:name w:val="eop"/>
    <w:basedOn w:val="a0"/>
    <w:uiPriority w:val="1"/>
    <w:rsid w:val="00555EC0"/>
  </w:style>
  <w:style w:type="paragraph" w:styleId="afd">
    <w:name w:val="Body Text"/>
    <w:basedOn w:val="a"/>
    <w:link w:val="afe"/>
    <w:uiPriority w:val="1"/>
    <w:qFormat/>
    <w:rsid w:val="00E54420"/>
    <w:pPr>
      <w:spacing w:after="0pt" w:line="12pt" w:lineRule="auto"/>
      <w:jc w:val="both"/>
    </w:pPr>
    <w:rPr>
      <w:rFonts w:ascii="Times New Roman" w:eastAsia="MS Mincho" w:hAnsi="Times New Roman"/>
      <w:szCs w:val="36"/>
    </w:rPr>
  </w:style>
  <w:style w:type="character" w:customStyle="1" w:styleId="afe">
    <w:name w:val="Основной текст Знак"/>
    <w:link w:val="afd"/>
    <w:uiPriority w:val="1"/>
    <w:rsid w:val="00E54420"/>
    <w:rPr>
      <w:rFonts w:ascii="Times New Roman" w:eastAsia="MS Mincho" w:hAnsi="Times New Roman" w:cs="Times New Roman"/>
      <w:szCs w:val="36"/>
      <w:lang w:val="ru-RU"/>
    </w:rPr>
  </w:style>
  <w:style w:type="numbering" w:customStyle="1" w:styleId="CurrentList2">
    <w:name w:val="Current List2"/>
    <w:uiPriority w:val="99"/>
    <w:rsid w:val="00E54420"/>
    <w:pPr>
      <w:numPr>
        <w:numId w:val="15"/>
      </w:numPr>
    </w:pPr>
  </w:style>
  <w:style w:type="character" w:customStyle="1" w:styleId="IPPParagraphnumberingChar">
    <w:name w:val="IPP Paragraph numbering Char"/>
    <w:link w:val="IPPParagraphnumbering"/>
    <w:rsid w:val="004B3A40"/>
    <w:rPr>
      <w:rFonts w:ascii="Times New Roman" w:eastAsia="Times" w:hAnsi="Times New Roman"/>
      <w:sz w:val="22"/>
      <w:szCs w:val="24"/>
      <w:lang w:val="ru-RU" w:eastAsia="en-US"/>
    </w:rPr>
  </w:style>
  <w:style w:type="paragraph" w:styleId="HTML">
    <w:name w:val="HTML Preformatted"/>
    <w:basedOn w:val="a"/>
    <w:link w:val="HTML0"/>
    <w:uiPriority w:val="99"/>
    <w:semiHidden/>
    <w:unhideWhenUsed/>
    <w:rsid w:val="00EF124F"/>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after="0pt" w:line="12pt" w:lineRule="auto"/>
    </w:pPr>
    <w:rPr>
      <w:rFonts w:ascii="Courier New" w:eastAsia="Times New Roman" w:hAnsi="Courier New" w:cs="Courier New"/>
      <w:sz w:val="20"/>
      <w:szCs w:val="20"/>
      <w:lang w:eastAsia="en-GB"/>
    </w:rPr>
  </w:style>
  <w:style w:type="character" w:customStyle="1" w:styleId="HTML0">
    <w:name w:val="Стандартный HTML Знак"/>
    <w:link w:val="HTML"/>
    <w:uiPriority w:val="99"/>
    <w:semiHidden/>
    <w:rsid w:val="00EF124F"/>
    <w:rPr>
      <w:rFonts w:ascii="Courier New" w:eastAsia="Times New Roman" w:hAnsi="Courier New" w:cs="Courier New"/>
      <w:sz w:val="20"/>
      <w:szCs w:val="20"/>
      <w:lang w:val="ru-RU"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4229">
      <w:bodyDiv w:val="1"/>
      <w:marLeft w:val="0pt"/>
      <w:marRight w:val="0pt"/>
      <w:marTop w:val="0pt"/>
      <w:marBottom w:val="0pt"/>
      <w:divBdr>
        <w:top w:val="none" w:sz="0" w:space="0" w:color="auto"/>
        <w:left w:val="none" w:sz="0" w:space="0" w:color="auto"/>
        <w:bottom w:val="none" w:sz="0" w:space="0" w:color="auto"/>
        <w:right w:val="none" w:sz="0" w:space="0" w:color="auto"/>
      </w:divBdr>
    </w:div>
    <w:div w:id="108202990">
      <w:bodyDiv w:val="1"/>
      <w:marLeft w:val="0pt"/>
      <w:marRight w:val="0pt"/>
      <w:marTop w:val="0pt"/>
      <w:marBottom w:val="0pt"/>
      <w:divBdr>
        <w:top w:val="none" w:sz="0" w:space="0" w:color="auto"/>
        <w:left w:val="none" w:sz="0" w:space="0" w:color="auto"/>
        <w:bottom w:val="none" w:sz="0" w:space="0" w:color="auto"/>
        <w:right w:val="none" w:sz="0" w:space="0" w:color="auto"/>
      </w:divBdr>
    </w:div>
    <w:div w:id="150566498">
      <w:bodyDiv w:val="1"/>
      <w:marLeft w:val="0pt"/>
      <w:marRight w:val="0pt"/>
      <w:marTop w:val="0pt"/>
      <w:marBottom w:val="0pt"/>
      <w:divBdr>
        <w:top w:val="none" w:sz="0" w:space="0" w:color="auto"/>
        <w:left w:val="none" w:sz="0" w:space="0" w:color="auto"/>
        <w:bottom w:val="none" w:sz="0" w:space="0" w:color="auto"/>
        <w:right w:val="none" w:sz="0" w:space="0" w:color="auto"/>
      </w:divBdr>
    </w:div>
    <w:div w:id="159930063">
      <w:bodyDiv w:val="1"/>
      <w:marLeft w:val="0pt"/>
      <w:marRight w:val="0pt"/>
      <w:marTop w:val="0pt"/>
      <w:marBottom w:val="0pt"/>
      <w:divBdr>
        <w:top w:val="none" w:sz="0" w:space="0" w:color="auto"/>
        <w:left w:val="none" w:sz="0" w:space="0" w:color="auto"/>
        <w:bottom w:val="none" w:sz="0" w:space="0" w:color="auto"/>
        <w:right w:val="none" w:sz="0" w:space="0" w:color="auto"/>
      </w:divBdr>
    </w:div>
    <w:div w:id="200242349">
      <w:bodyDiv w:val="1"/>
      <w:marLeft w:val="0pt"/>
      <w:marRight w:val="0pt"/>
      <w:marTop w:val="0pt"/>
      <w:marBottom w:val="0pt"/>
      <w:divBdr>
        <w:top w:val="none" w:sz="0" w:space="0" w:color="auto"/>
        <w:left w:val="none" w:sz="0" w:space="0" w:color="auto"/>
        <w:bottom w:val="none" w:sz="0" w:space="0" w:color="auto"/>
        <w:right w:val="none" w:sz="0" w:space="0" w:color="auto"/>
      </w:divBdr>
    </w:div>
    <w:div w:id="237207353">
      <w:bodyDiv w:val="1"/>
      <w:marLeft w:val="0pt"/>
      <w:marRight w:val="0pt"/>
      <w:marTop w:val="0pt"/>
      <w:marBottom w:val="0pt"/>
      <w:divBdr>
        <w:top w:val="none" w:sz="0" w:space="0" w:color="auto"/>
        <w:left w:val="none" w:sz="0" w:space="0" w:color="auto"/>
        <w:bottom w:val="none" w:sz="0" w:space="0" w:color="auto"/>
        <w:right w:val="none" w:sz="0" w:space="0" w:color="auto"/>
      </w:divBdr>
    </w:div>
    <w:div w:id="269243157">
      <w:bodyDiv w:val="1"/>
      <w:marLeft w:val="0pt"/>
      <w:marRight w:val="0pt"/>
      <w:marTop w:val="0pt"/>
      <w:marBottom w:val="0pt"/>
      <w:divBdr>
        <w:top w:val="none" w:sz="0" w:space="0" w:color="auto"/>
        <w:left w:val="none" w:sz="0" w:space="0" w:color="auto"/>
        <w:bottom w:val="none" w:sz="0" w:space="0" w:color="auto"/>
        <w:right w:val="none" w:sz="0" w:space="0" w:color="auto"/>
      </w:divBdr>
    </w:div>
    <w:div w:id="273488220">
      <w:bodyDiv w:val="1"/>
      <w:marLeft w:val="0pt"/>
      <w:marRight w:val="0pt"/>
      <w:marTop w:val="0pt"/>
      <w:marBottom w:val="0pt"/>
      <w:divBdr>
        <w:top w:val="none" w:sz="0" w:space="0" w:color="auto"/>
        <w:left w:val="none" w:sz="0" w:space="0" w:color="auto"/>
        <w:bottom w:val="none" w:sz="0" w:space="0" w:color="auto"/>
        <w:right w:val="none" w:sz="0" w:space="0" w:color="auto"/>
      </w:divBdr>
    </w:div>
    <w:div w:id="338629921">
      <w:bodyDiv w:val="1"/>
      <w:marLeft w:val="0pt"/>
      <w:marRight w:val="0pt"/>
      <w:marTop w:val="0pt"/>
      <w:marBottom w:val="0pt"/>
      <w:divBdr>
        <w:top w:val="none" w:sz="0" w:space="0" w:color="auto"/>
        <w:left w:val="none" w:sz="0" w:space="0" w:color="auto"/>
        <w:bottom w:val="none" w:sz="0" w:space="0" w:color="auto"/>
        <w:right w:val="none" w:sz="0" w:space="0" w:color="auto"/>
      </w:divBdr>
    </w:div>
    <w:div w:id="340081759">
      <w:bodyDiv w:val="1"/>
      <w:marLeft w:val="0pt"/>
      <w:marRight w:val="0pt"/>
      <w:marTop w:val="0pt"/>
      <w:marBottom w:val="0pt"/>
      <w:divBdr>
        <w:top w:val="none" w:sz="0" w:space="0" w:color="auto"/>
        <w:left w:val="none" w:sz="0" w:space="0" w:color="auto"/>
        <w:bottom w:val="none" w:sz="0" w:space="0" w:color="auto"/>
        <w:right w:val="none" w:sz="0" w:space="0" w:color="auto"/>
      </w:divBdr>
    </w:div>
    <w:div w:id="398870113">
      <w:bodyDiv w:val="1"/>
      <w:marLeft w:val="0pt"/>
      <w:marRight w:val="0pt"/>
      <w:marTop w:val="0pt"/>
      <w:marBottom w:val="0pt"/>
      <w:divBdr>
        <w:top w:val="none" w:sz="0" w:space="0" w:color="auto"/>
        <w:left w:val="none" w:sz="0" w:space="0" w:color="auto"/>
        <w:bottom w:val="none" w:sz="0" w:space="0" w:color="auto"/>
        <w:right w:val="none" w:sz="0" w:space="0" w:color="auto"/>
      </w:divBdr>
    </w:div>
    <w:div w:id="401678283">
      <w:bodyDiv w:val="1"/>
      <w:marLeft w:val="0pt"/>
      <w:marRight w:val="0pt"/>
      <w:marTop w:val="0pt"/>
      <w:marBottom w:val="0pt"/>
      <w:divBdr>
        <w:top w:val="none" w:sz="0" w:space="0" w:color="auto"/>
        <w:left w:val="none" w:sz="0" w:space="0" w:color="auto"/>
        <w:bottom w:val="none" w:sz="0" w:space="0" w:color="auto"/>
        <w:right w:val="none" w:sz="0" w:space="0" w:color="auto"/>
      </w:divBdr>
    </w:div>
    <w:div w:id="474882635">
      <w:bodyDiv w:val="1"/>
      <w:marLeft w:val="0pt"/>
      <w:marRight w:val="0pt"/>
      <w:marTop w:val="0pt"/>
      <w:marBottom w:val="0pt"/>
      <w:divBdr>
        <w:top w:val="none" w:sz="0" w:space="0" w:color="auto"/>
        <w:left w:val="none" w:sz="0" w:space="0" w:color="auto"/>
        <w:bottom w:val="none" w:sz="0" w:space="0" w:color="auto"/>
        <w:right w:val="none" w:sz="0" w:space="0" w:color="auto"/>
      </w:divBdr>
    </w:div>
    <w:div w:id="479493850">
      <w:bodyDiv w:val="1"/>
      <w:marLeft w:val="0pt"/>
      <w:marRight w:val="0pt"/>
      <w:marTop w:val="0pt"/>
      <w:marBottom w:val="0pt"/>
      <w:divBdr>
        <w:top w:val="none" w:sz="0" w:space="0" w:color="auto"/>
        <w:left w:val="none" w:sz="0" w:space="0" w:color="auto"/>
        <w:bottom w:val="none" w:sz="0" w:space="0" w:color="auto"/>
        <w:right w:val="none" w:sz="0" w:space="0" w:color="auto"/>
      </w:divBdr>
    </w:div>
    <w:div w:id="480581352">
      <w:bodyDiv w:val="1"/>
      <w:marLeft w:val="0pt"/>
      <w:marRight w:val="0pt"/>
      <w:marTop w:val="0pt"/>
      <w:marBottom w:val="0pt"/>
      <w:divBdr>
        <w:top w:val="none" w:sz="0" w:space="0" w:color="auto"/>
        <w:left w:val="none" w:sz="0" w:space="0" w:color="auto"/>
        <w:bottom w:val="none" w:sz="0" w:space="0" w:color="auto"/>
        <w:right w:val="none" w:sz="0" w:space="0" w:color="auto"/>
      </w:divBdr>
    </w:div>
    <w:div w:id="501898632">
      <w:bodyDiv w:val="1"/>
      <w:marLeft w:val="0pt"/>
      <w:marRight w:val="0pt"/>
      <w:marTop w:val="0pt"/>
      <w:marBottom w:val="0pt"/>
      <w:divBdr>
        <w:top w:val="none" w:sz="0" w:space="0" w:color="auto"/>
        <w:left w:val="none" w:sz="0" w:space="0" w:color="auto"/>
        <w:bottom w:val="none" w:sz="0" w:space="0" w:color="auto"/>
        <w:right w:val="none" w:sz="0" w:space="0" w:color="auto"/>
      </w:divBdr>
    </w:div>
    <w:div w:id="517545761">
      <w:bodyDiv w:val="1"/>
      <w:marLeft w:val="0pt"/>
      <w:marRight w:val="0pt"/>
      <w:marTop w:val="0pt"/>
      <w:marBottom w:val="0pt"/>
      <w:divBdr>
        <w:top w:val="none" w:sz="0" w:space="0" w:color="auto"/>
        <w:left w:val="none" w:sz="0" w:space="0" w:color="auto"/>
        <w:bottom w:val="none" w:sz="0" w:space="0" w:color="auto"/>
        <w:right w:val="none" w:sz="0" w:space="0" w:color="auto"/>
      </w:divBdr>
    </w:div>
    <w:div w:id="573852264">
      <w:bodyDiv w:val="1"/>
      <w:marLeft w:val="0pt"/>
      <w:marRight w:val="0pt"/>
      <w:marTop w:val="0pt"/>
      <w:marBottom w:val="0pt"/>
      <w:divBdr>
        <w:top w:val="none" w:sz="0" w:space="0" w:color="auto"/>
        <w:left w:val="none" w:sz="0" w:space="0" w:color="auto"/>
        <w:bottom w:val="none" w:sz="0" w:space="0" w:color="auto"/>
        <w:right w:val="none" w:sz="0" w:space="0" w:color="auto"/>
      </w:divBdr>
    </w:div>
    <w:div w:id="573861834">
      <w:bodyDiv w:val="1"/>
      <w:marLeft w:val="0pt"/>
      <w:marRight w:val="0pt"/>
      <w:marTop w:val="0pt"/>
      <w:marBottom w:val="0pt"/>
      <w:divBdr>
        <w:top w:val="none" w:sz="0" w:space="0" w:color="auto"/>
        <w:left w:val="none" w:sz="0" w:space="0" w:color="auto"/>
        <w:bottom w:val="none" w:sz="0" w:space="0" w:color="auto"/>
        <w:right w:val="none" w:sz="0" w:space="0" w:color="auto"/>
      </w:divBdr>
    </w:div>
    <w:div w:id="622884834">
      <w:bodyDiv w:val="1"/>
      <w:marLeft w:val="0pt"/>
      <w:marRight w:val="0pt"/>
      <w:marTop w:val="0pt"/>
      <w:marBottom w:val="0pt"/>
      <w:divBdr>
        <w:top w:val="none" w:sz="0" w:space="0" w:color="auto"/>
        <w:left w:val="none" w:sz="0" w:space="0" w:color="auto"/>
        <w:bottom w:val="none" w:sz="0" w:space="0" w:color="auto"/>
        <w:right w:val="none" w:sz="0" w:space="0" w:color="auto"/>
      </w:divBdr>
    </w:div>
    <w:div w:id="687098599">
      <w:bodyDiv w:val="1"/>
      <w:marLeft w:val="0pt"/>
      <w:marRight w:val="0pt"/>
      <w:marTop w:val="0pt"/>
      <w:marBottom w:val="0pt"/>
      <w:divBdr>
        <w:top w:val="none" w:sz="0" w:space="0" w:color="auto"/>
        <w:left w:val="none" w:sz="0" w:space="0" w:color="auto"/>
        <w:bottom w:val="none" w:sz="0" w:space="0" w:color="auto"/>
        <w:right w:val="none" w:sz="0" w:space="0" w:color="auto"/>
      </w:divBdr>
    </w:div>
    <w:div w:id="697240416">
      <w:bodyDiv w:val="1"/>
      <w:marLeft w:val="0pt"/>
      <w:marRight w:val="0pt"/>
      <w:marTop w:val="0pt"/>
      <w:marBottom w:val="0pt"/>
      <w:divBdr>
        <w:top w:val="none" w:sz="0" w:space="0" w:color="auto"/>
        <w:left w:val="none" w:sz="0" w:space="0" w:color="auto"/>
        <w:bottom w:val="none" w:sz="0" w:space="0" w:color="auto"/>
        <w:right w:val="none" w:sz="0" w:space="0" w:color="auto"/>
      </w:divBdr>
    </w:div>
    <w:div w:id="765230227">
      <w:bodyDiv w:val="1"/>
      <w:marLeft w:val="0pt"/>
      <w:marRight w:val="0pt"/>
      <w:marTop w:val="0pt"/>
      <w:marBottom w:val="0pt"/>
      <w:divBdr>
        <w:top w:val="none" w:sz="0" w:space="0" w:color="auto"/>
        <w:left w:val="none" w:sz="0" w:space="0" w:color="auto"/>
        <w:bottom w:val="none" w:sz="0" w:space="0" w:color="auto"/>
        <w:right w:val="none" w:sz="0" w:space="0" w:color="auto"/>
      </w:divBdr>
    </w:div>
    <w:div w:id="770441657">
      <w:bodyDiv w:val="1"/>
      <w:marLeft w:val="0pt"/>
      <w:marRight w:val="0pt"/>
      <w:marTop w:val="0pt"/>
      <w:marBottom w:val="0pt"/>
      <w:divBdr>
        <w:top w:val="none" w:sz="0" w:space="0" w:color="auto"/>
        <w:left w:val="none" w:sz="0" w:space="0" w:color="auto"/>
        <w:bottom w:val="none" w:sz="0" w:space="0" w:color="auto"/>
        <w:right w:val="none" w:sz="0" w:space="0" w:color="auto"/>
      </w:divBdr>
    </w:div>
    <w:div w:id="778068812">
      <w:bodyDiv w:val="1"/>
      <w:marLeft w:val="0pt"/>
      <w:marRight w:val="0pt"/>
      <w:marTop w:val="0pt"/>
      <w:marBottom w:val="0pt"/>
      <w:divBdr>
        <w:top w:val="none" w:sz="0" w:space="0" w:color="auto"/>
        <w:left w:val="none" w:sz="0" w:space="0" w:color="auto"/>
        <w:bottom w:val="none" w:sz="0" w:space="0" w:color="auto"/>
        <w:right w:val="none" w:sz="0" w:space="0" w:color="auto"/>
      </w:divBdr>
    </w:div>
    <w:div w:id="789396658">
      <w:bodyDiv w:val="1"/>
      <w:marLeft w:val="0pt"/>
      <w:marRight w:val="0pt"/>
      <w:marTop w:val="0pt"/>
      <w:marBottom w:val="0pt"/>
      <w:divBdr>
        <w:top w:val="none" w:sz="0" w:space="0" w:color="auto"/>
        <w:left w:val="none" w:sz="0" w:space="0" w:color="auto"/>
        <w:bottom w:val="none" w:sz="0" w:space="0" w:color="auto"/>
        <w:right w:val="none" w:sz="0" w:space="0" w:color="auto"/>
      </w:divBdr>
    </w:div>
    <w:div w:id="833951625">
      <w:bodyDiv w:val="1"/>
      <w:marLeft w:val="0pt"/>
      <w:marRight w:val="0pt"/>
      <w:marTop w:val="0pt"/>
      <w:marBottom w:val="0pt"/>
      <w:divBdr>
        <w:top w:val="none" w:sz="0" w:space="0" w:color="auto"/>
        <w:left w:val="none" w:sz="0" w:space="0" w:color="auto"/>
        <w:bottom w:val="none" w:sz="0" w:space="0" w:color="auto"/>
        <w:right w:val="none" w:sz="0" w:space="0" w:color="auto"/>
      </w:divBdr>
    </w:div>
    <w:div w:id="837500328">
      <w:bodyDiv w:val="1"/>
      <w:marLeft w:val="0pt"/>
      <w:marRight w:val="0pt"/>
      <w:marTop w:val="0pt"/>
      <w:marBottom w:val="0pt"/>
      <w:divBdr>
        <w:top w:val="none" w:sz="0" w:space="0" w:color="auto"/>
        <w:left w:val="none" w:sz="0" w:space="0" w:color="auto"/>
        <w:bottom w:val="none" w:sz="0" w:space="0" w:color="auto"/>
        <w:right w:val="none" w:sz="0" w:space="0" w:color="auto"/>
      </w:divBdr>
    </w:div>
    <w:div w:id="857038928">
      <w:bodyDiv w:val="1"/>
      <w:marLeft w:val="0pt"/>
      <w:marRight w:val="0pt"/>
      <w:marTop w:val="0pt"/>
      <w:marBottom w:val="0pt"/>
      <w:divBdr>
        <w:top w:val="none" w:sz="0" w:space="0" w:color="auto"/>
        <w:left w:val="none" w:sz="0" w:space="0" w:color="auto"/>
        <w:bottom w:val="none" w:sz="0" w:space="0" w:color="auto"/>
        <w:right w:val="none" w:sz="0" w:space="0" w:color="auto"/>
      </w:divBdr>
    </w:div>
    <w:div w:id="907031952">
      <w:bodyDiv w:val="1"/>
      <w:marLeft w:val="0pt"/>
      <w:marRight w:val="0pt"/>
      <w:marTop w:val="0pt"/>
      <w:marBottom w:val="0pt"/>
      <w:divBdr>
        <w:top w:val="none" w:sz="0" w:space="0" w:color="auto"/>
        <w:left w:val="none" w:sz="0" w:space="0" w:color="auto"/>
        <w:bottom w:val="none" w:sz="0" w:space="0" w:color="auto"/>
        <w:right w:val="none" w:sz="0" w:space="0" w:color="auto"/>
      </w:divBdr>
    </w:div>
    <w:div w:id="915627878">
      <w:bodyDiv w:val="1"/>
      <w:marLeft w:val="0pt"/>
      <w:marRight w:val="0pt"/>
      <w:marTop w:val="0pt"/>
      <w:marBottom w:val="0pt"/>
      <w:divBdr>
        <w:top w:val="none" w:sz="0" w:space="0" w:color="auto"/>
        <w:left w:val="none" w:sz="0" w:space="0" w:color="auto"/>
        <w:bottom w:val="none" w:sz="0" w:space="0" w:color="auto"/>
        <w:right w:val="none" w:sz="0" w:space="0" w:color="auto"/>
      </w:divBdr>
    </w:div>
    <w:div w:id="924722788">
      <w:bodyDiv w:val="1"/>
      <w:marLeft w:val="0pt"/>
      <w:marRight w:val="0pt"/>
      <w:marTop w:val="0pt"/>
      <w:marBottom w:val="0pt"/>
      <w:divBdr>
        <w:top w:val="none" w:sz="0" w:space="0" w:color="auto"/>
        <w:left w:val="none" w:sz="0" w:space="0" w:color="auto"/>
        <w:bottom w:val="none" w:sz="0" w:space="0" w:color="auto"/>
        <w:right w:val="none" w:sz="0" w:space="0" w:color="auto"/>
      </w:divBdr>
    </w:div>
    <w:div w:id="927614072">
      <w:bodyDiv w:val="1"/>
      <w:marLeft w:val="0pt"/>
      <w:marRight w:val="0pt"/>
      <w:marTop w:val="0pt"/>
      <w:marBottom w:val="0pt"/>
      <w:divBdr>
        <w:top w:val="none" w:sz="0" w:space="0" w:color="auto"/>
        <w:left w:val="none" w:sz="0" w:space="0" w:color="auto"/>
        <w:bottom w:val="none" w:sz="0" w:space="0" w:color="auto"/>
        <w:right w:val="none" w:sz="0" w:space="0" w:color="auto"/>
      </w:divBdr>
    </w:div>
    <w:div w:id="959989460">
      <w:bodyDiv w:val="1"/>
      <w:marLeft w:val="0pt"/>
      <w:marRight w:val="0pt"/>
      <w:marTop w:val="0pt"/>
      <w:marBottom w:val="0pt"/>
      <w:divBdr>
        <w:top w:val="none" w:sz="0" w:space="0" w:color="auto"/>
        <w:left w:val="none" w:sz="0" w:space="0" w:color="auto"/>
        <w:bottom w:val="none" w:sz="0" w:space="0" w:color="auto"/>
        <w:right w:val="none" w:sz="0" w:space="0" w:color="auto"/>
      </w:divBdr>
    </w:div>
    <w:div w:id="1011638104">
      <w:bodyDiv w:val="1"/>
      <w:marLeft w:val="0pt"/>
      <w:marRight w:val="0pt"/>
      <w:marTop w:val="0pt"/>
      <w:marBottom w:val="0pt"/>
      <w:divBdr>
        <w:top w:val="none" w:sz="0" w:space="0" w:color="auto"/>
        <w:left w:val="none" w:sz="0" w:space="0" w:color="auto"/>
        <w:bottom w:val="none" w:sz="0" w:space="0" w:color="auto"/>
        <w:right w:val="none" w:sz="0" w:space="0" w:color="auto"/>
      </w:divBdr>
    </w:div>
    <w:div w:id="1081099803">
      <w:bodyDiv w:val="1"/>
      <w:marLeft w:val="0pt"/>
      <w:marRight w:val="0pt"/>
      <w:marTop w:val="0pt"/>
      <w:marBottom w:val="0pt"/>
      <w:divBdr>
        <w:top w:val="none" w:sz="0" w:space="0" w:color="auto"/>
        <w:left w:val="none" w:sz="0" w:space="0" w:color="auto"/>
        <w:bottom w:val="none" w:sz="0" w:space="0" w:color="auto"/>
        <w:right w:val="none" w:sz="0" w:space="0" w:color="auto"/>
      </w:divBdr>
    </w:div>
    <w:div w:id="1086927484">
      <w:bodyDiv w:val="1"/>
      <w:marLeft w:val="0pt"/>
      <w:marRight w:val="0pt"/>
      <w:marTop w:val="0pt"/>
      <w:marBottom w:val="0pt"/>
      <w:divBdr>
        <w:top w:val="none" w:sz="0" w:space="0" w:color="auto"/>
        <w:left w:val="none" w:sz="0" w:space="0" w:color="auto"/>
        <w:bottom w:val="none" w:sz="0" w:space="0" w:color="auto"/>
        <w:right w:val="none" w:sz="0" w:space="0" w:color="auto"/>
      </w:divBdr>
    </w:div>
    <w:div w:id="1151408612">
      <w:bodyDiv w:val="1"/>
      <w:marLeft w:val="0pt"/>
      <w:marRight w:val="0pt"/>
      <w:marTop w:val="0pt"/>
      <w:marBottom w:val="0pt"/>
      <w:divBdr>
        <w:top w:val="none" w:sz="0" w:space="0" w:color="auto"/>
        <w:left w:val="none" w:sz="0" w:space="0" w:color="auto"/>
        <w:bottom w:val="none" w:sz="0" w:space="0" w:color="auto"/>
        <w:right w:val="none" w:sz="0" w:space="0" w:color="auto"/>
      </w:divBdr>
    </w:div>
    <w:div w:id="1152065217">
      <w:bodyDiv w:val="1"/>
      <w:marLeft w:val="0pt"/>
      <w:marRight w:val="0pt"/>
      <w:marTop w:val="0pt"/>
      <w:marBottom w:val="0pt"/>
      <w:divBdr>
        <w:top w:val="none" w:sz="0" w:space="0" w:color="auto"/>
        <w:left w:val="none" w:sz="0" w:space="0" w:color="auto"/>
        <w:bottom w:val="none" w:sz="0" w:space="0" w:color="auto"/>
        <w:right w:val="none" w:sz="0" w:space="0" w:color="auto"/>
      </w:divBdr>
    </w:div>
    <w:div w:id="1193541891">
      <w:bodyDiv w:val="1"/>
      <w:marLeft w:val="0pt"/>
      <w:marRight w:val="0pt"/>
      <w:marTop w:val="0pt"/>
      <w:marBottom w:val="0pt"/>
      <w:divBdr>
        <w:top w:val="none" w:sz="0" w:space="0" w:color="auto"/>
        <w:left w:val="none" w:sz="0" w:space="0" w:color="auto"/>
        <w:bottom w:val="none" w:sz="0" w:space="0" w:color="auto"/>
        <w:right w:val="none" w:sz="0" w:space="0" w:color="auto"/>
      </w:divBdr>
    </w:div>
    <w:div w:id="1221555825">
      <w:bodyDiv w:val="1"/>
      <w:marLeft w:val="0pt"/>
      <w:marRight w:val="0pt"/>
      <w:marTop w:val="0pt"/>
      <w:marBottom w:val="0pt"/>
      <w:divBdr>
        <w:top w:val="none" w:sz="0" w:space="0" w:color="auto"/>
        <w:left w:val="none" w:sz="0" w:space="0" w:color="auto"/>
        <w:bottom w:val="none" w:sz="0" w:space="0" w:color="auto"/>
        <w:right w:val="none" w:sz="0" w:space="0" w:color="auto"/>
      </w:divBdr>
    </w:div>
    <w:div w:id="1226836090">
      <w:bodyDiv w:val="1"/>
      <w:marLeft w:val="0pt"/>
      <w:marRight w:val="0pt"/>
      <w:marTop w:val="0pt"/>
      <w:marBottom w:val="0pt"/>
      <w:divBdr>
        <w:top w:val="none" w:sz="0" w:space="0" w:color="auto"/>
        <w:left w:val="none" w:sz="0" w:space="0" w:color="auto"/>
        <w:bottom w:val="none" w:sz="0" w:space="0" w:color="auto"/>
        <w:right w:val="none" w:sz="0" w:space="0" w:color="auto"/>
      </w:divBdr>
    </w:div>
    <w:div w:id="1285961747">
      <w:bodyDiv w:val="1"/>
      <w:marLeft w:val="0pt"/>
      <w:marRight w:val="0pt"/>
      <w:marTop w:val="0pt"/>
      <w:marBottom w:val="0pt"/>
      <w:divBdr>
        <w:top w:val="none" w:sz="0" w:space="0" w:color="auto"/>
        <w:left w:val="none" w:sz="0" w:space="0" w:color="auto"/>
        <w:bottom w:val="none" w:sz="0" w:space="0" w:color="auto"/>
        <w:right w:val="none" w:sz="0" w:space="0" w:color="auto"/>
      </w:divBdr>
    </w:div>
    <w:div w:id="1339968791">
      <w:bodyDiv w:val="1"/>
      <w:marLeft w:val="0pt"/>
      <w:marRight w:val="0pt"/>
      <w:marTop w:val="0pt"/>
      <w:marBottom w:val="0pt"/>
      <w:divBdr>
        <w:top w:val="none" w:sz="0" w:space="0" w:color="auto"/>
        <w:left w:val="none" w:sz="0" w:space="0" w:color="auto"/>
        <w:bottom w:val="none" w:sz="0" w:space="0" w:color="auto"/>
        <w:right w:val="none" w:sz="0" w:space="0" w:color="auto"/>
      </w:divBdr>
    </w:div>
    <w:div w:id="1470631398">
      <w:bodyDiv w:val="1"/>
      <w:marLeft w:val="0pt"/>
      <w:marRight w:val="0pt"/>
      <w:marTop w:val="0pt"/>
      <w:marBottom w:val="0pt"/>
      <w:divBdr>
        <w:top w:val="none" w:sz="0" w:space="0" w:color="auto"/>
        <w:left w:val="none" w:sz="0" w:space="0" w:color="auto"/>
        <w:bottom w:val="none" w:sz="0" w:space="0" w:color="auto"/>
        <w:right w:val="none" w:sz="0" w:space="0" w:color="auto"/>
      </w:divBdr>
    </w:div>
    <w:div w:id="1481507844">
      <w:bodyDiv w:val="1"/>
      <w:marLeft w:val="0pt"/>
      <w:marRight w:val="0pt"/>
      <w:marTop w:val="0pt"/>
      <w:marBottom w:val="0pt"/>
      <w:divBdr>
        <w:top w:val="none" w:sz="0" w:space="0" w:color="auto"/>
        <w:left w:val="none" w:sz="0" w:space="0" w:color="auto"/>
        <w:bottom w:val="none" w:sz="0" w:space="0" w:color="auto"/>
        <w:right w:val="none" w:sz="0" w:space="0" w:color="auto"/>
      </w:divBdr>
    </w:div>
    <w:div w:id="1484733443">
      <w:bodyDiv w:val="1"/>
      <w:marLeft w:val="0pt"/>
      <w:marRight w:val="0pt"/>
      <w:marTop w:val="0pt"/>
      <w:marBottom w:val="0pt"/>
      <w:divBdr>
        <w:top w:val="none" w:sz="0" w:space="0" w:color="auto"/>
        <w:left w:val="none" w:sz="0" w:space="0" w:color="auto"/>
        <w:bottom w:val="none" w:sz="0" w:space="0" w:color="auto"/>
        <w:right w:val="none" w:sz="0" w:space="0" w:color="auto"/>
      </w:divBdr>
    </w:div>
    <w:div w:id="1504708215">
      <w:bodyDiv w:val="1"/>
      <w:marLeft w:val="0pt"/>
      <w:marRight w:val="0pt"/>
      <w:marTop w:val="0pt"/>
      <w:marBottom w:val="0pt"/>
      <w:divBdr>
        <w:top w:val="none" w:sz="0" w:space="0" w:color="auto"/>
        <w:left w:val="none" w:sz="0" w:space="0" w:color="auto"/>
        <w:bottom w:val="none" w:sz="0" w:space="0" w:color="auto"/>
        <w:right w:val="none" w:sz="0" w:space="0" w:color="auto"/>
      </w:divBdr>
    </w:div>
    <w:div w:id="1566600215">
      <w:bodyDiv w:val="1"/>
      <w:marLeft w:val="0pt"/>
      <w:marRight w:val="0pt"/>
      <w:marTop w:val="0pt"/>
      <w:marBottom w:val="0pt"/>
      <w:divBdr>
        <w:top w:val="none" w:sz="0" w:space="0" w:color="auto"/>
        <w:left w:val="none" w:sz="0" w:space="0" w:color="auto"/>
        <w:bottom w:val="none" w:sz="0" w:space="0" w:color="auto"/>
        <w:right w:val="none" w:sz="0" w:space="0" w:color="auto"/>
      </w:divBdr>
    </w:div>
    <w:div w:id="1580213926">
      <w:bodyDiv w:val="1"/>
      <w:marLeft w:val="0pt"/>
      <w:marRight w:val="0pt"/>
      <w:marTop w:val="0pt"/>
      <w:marBottom w:val="0pt"/>
      <w:divBdr>
        <w:top w:val="none" w:sz="0" w:space="0" w:color="auto"/>
        <w:left w:val="none" w:sz="0" w:space="0" w:color="auto"/>
        <w:bottom w:val="none" w:sz="0" w:space="0" w:color="auto"/>
        <w:right w:val="none" w:sz="0" w:space="0" w:color="auto"/>
      </w:divBdr>
    </w:div>
    <w:div w:id="1683164511">
      <w:bodyDiv w:val="1"/>
      <w:marLeft w:val="0pt"/>
      <w:marRight w:val="0pt"/>
      <w:marTop w:val="0pt"/>
      <w:marBottom w:val="0pt"/>
      <w:divBdr>
        <w:top w:val="none" w:sz="0" w:space="0" w:color="auto"/>
        <w:left w:val="none" w:sz="0" w:space="0" w:color="auto"/>
        <w:bottom w:val="none" w:sz="0" w:space="0" w:color="auto"/>
        <w:right w:val="none" w:sz="0" w:space="0" w:color="auto"/>
      </w:divBdr>
    </w:div>
    <w:div w:id="1701738428">
      <w:bodyDiv w:val="1"/>
      <w:marLeft w:val="0pt"/>
      <w:marRight w:val="0pt"/>
      <w:marTop w:val="0pt"/>
      <w:marBottom w:val="0pt"/>
      <w:divBdr>
        <w:top w:val="none" w:sz="0" w:space="0" w:color="auto"/>
        <w:left w:val="none" w:sz="0" w:space="0" w:color="auto"/>
        <w:bottom w:val="none" w:sz="0" w:space="0" w:color="auto"/>
        <w:right w:val="none" w:sz="0" w:space="0" w:color="auto"/>
      </w:divBdr>
    </w:div>
    <w:div w:id="1739283617">
      <w:bodyDiv w:val="1"/>
      <w:marLeft w:val="0pt"/>
      <w:marRight w:val="0pt"/>
      <w:marTop w:val="0pt"/>
      <w:marBottom w:val="0pt"/>
      <w:divBdr>
        <w:top w:val="none" w:sz="0" w:space="0" w:color="auto"/>
        <w:left w:val="none" w:sz="0" w:space="0" w:color="auto"/>
        <w:bottom w:val="none" w:sz="0" w:space="0" w:color="auto"/>
        <w:right w:val="none" w:sz="0" w:space="0" w:color="auto"/>
      </w:divBdr>
    </w:div>
    <w:div w:id="1803764084">
      <w:bodyDiv w:val="1"/>
      <w:marLeft w:val="0pt"/>
      <w:marRight w:val="0pt"/>
      <w:marTop w:val="0pt"/>
      <w:marBottom w:val="0pt"/>
      <w:divBdr>
        <w:top w:val="none" w:sz="0" w:space="0" w:color="auto"/>
        <w:left w:val="none" w:sz="0" w:space="0" w:color="auto"/>
        <w:bottom w:val="none" w:sz="0" w:space="0" w:color="auto"/>
        <w:right w:val="none" w:sz="0" w:space="0" w:color="auto"/>
      </w:divBdr>
    </w:div>
    <w:div w:id="1815831139">
      <w:bodyDiv w:val="1"/>
      <w:marLeft w:val="0pt"/>
      <w:marRight w:val="0pt"/>
      <w:marTop w:val="0pt"/>
      <w:marBottom w:val="0pt"/>
      <w:divBdr>
        <w:top w:val="none" w:sz="0" w:space="0" w:color="auto"/>
        <w:left w:val="none" w:sz="0" w:space="0" w:color="auto"/>
        <w:bottom w:val="none" w:sz="0" w:space="0" w:color="auto"/>
        <w:right w:val="none" w:sz="0" w:space="0" w:color="auto"/>
      </w:divBdr>
    </w:div>
    <w:div w:id="1824003374">
      <w:bodyDiv w:val="1"/>
      <w:marLeft w:val="0pt"/>
      <w:marRight w:val="0pt"/>
      <w:marTop w:val="0pt"/>
      <w:marBottom w:val="0pt"/>
      <w:divBdr>
        <w:top w:val="none" w:sz="0" w:space="0" w:color="auto"/>
        <w:left w:val="none" w:sz="0" w:space="0" w:color="auto"/>
        <w:bottom w:val="none" w:sz="0" w:space="0" w:color="auto"/>
        <w:right w:val="none" w:sz="0" w:space="0" w:color="auto"/>
      </w:divBdr>
    </w:div>
    <w:div w:id="1850677578">
      <w:bodyDiv w:val="1"/>
      <w:marLeft w:val="0pt"/>
      <w:marRight w:val="0pt"/>
      <w:marTop w:val="0pt"/>
      <w:marBottom w:val="0pt"/>
      <w:divBdr>
        <w:top w:val="none" w:sz="0" w:space="0" w:color="auto"/>
        <w:left w:val="none" w:sz="0" w:space="0" w:color="auto"/>
        <w:bottom w:val="none" w:sz="0" w:space="0" w:color="auto"/>
        <w:right w:val="none" w:sz="0" w:space="0" w:color="auto"/>
      </w:divBdr>
    </w:div>
    <w:div w:id="1893734412">
      <w:bodyDiv w:val="1"/>
      <w:marLeft w:val="0pt"/>
      <w:marRight w:val="0pt"/>
      <w:marTop w:val="0pt"/>
      <w:marBottom w:val="0pt"/>
      <w:divBdr>
        <w:top w:val="none" w:sz="0" w:space="0" w:color="auto"/>
        <w:left w:val="none" w:sz="0" w:space="0" w:color="auto"/>
        <w:bottom w:val="none" w:sz="0" w:space="0" w:color="auto"/>
        <w:right w:val="none" w:sz="0" w:space="0" w:color="auto"/>
      </w:divBdr>
    </w:div>
    <w:div w:id="1966890641">
      <w:bodyDiv w:val="1"/>
      <w:marLeft w:val="0pt"/>
      <w:marRight w:val="0pt"/>
      <w:marTop w:val="0pt"/>
      <w:marBottom w:val="0pt"/>
      <w:divBdr>
        <w:top w:val="none" w:sz="0" w:space="0" w:color="auto"/>
        <w:left w:val="none" w:sz="0" w:space="0" w:color="auto"/>
        <w:bottom w:val="none" w:sz="0" w:space="0" w:color="auto"/>
        <w:right w:val="none" w:sz="0" w:space="0" w:color="auto"/>
      </w:divBdr>
    </w:div>
    <w:div w:id="199140035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ntTable" Target="fontTable.xml"/><Relationship Id="rId3" Type="http://purl.oclc.org/ooxml/officeDocument/relationships/customXml" Target="../customXml/item3.xml"/><Relationship Id="rId7" Type="http://purl.oclc.org/ooxml/officeDocument/relationships/settings" Target="settings.xml"/><Relationship Id="rId12" Type="http://purl.oclc.org/ooxml/officeDocument/relationships/footer" Target="foot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www.ippc.int/en/core-activities/capacity-development/sea-containers/international-workshop-on-reducing-the-introduction-of-pests-through-the-sea-container-pathway/" TargetMode="Externa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theme" Target="theme/theme1.xml"/></Relationships>
</file>

<file path=word/_rels/settings.xml.rels><?xml version="1.0" encoding="UTF-8" standalone="yes"?>
<Relationships xmlns="http://schemas.openxmlformats.org/package/2006/relationships"><Relationship Id="rId1" Type="http://purl.oclc.org/ooxml/officeDocument/relationships/attachedTemplate" Target="file:///C:\Users\karen\Desktop\IPPC_2023-01-28.dotx"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05d7f75-f42e-4288-8809-604fd4d9691f"/>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Props1.xml><?xml version="1.0" encoding="utf-8"?>
<ds:datastoreItem xmlns:ds="http://purl.oclc.org/ooxml/officeDocument/customXml" ds:itemID="{65F8DB74-77C0-4596-8F1D-7EB0A681A69A}">
  <ds:schemaRefs>
    <ds:schemaRef ds:uri="http://schemas.openxmlformats.org/officeDocument/2006/bibliography"/>
  </ds:schemaRefs>
</ds:datastoreItem>
</file>

<file path=customXml/itemProps2.xml><?xml version="1.0" encoding="utf-8"?>
<ds:datastoreItem xmlns:ds="http://purl.oclc.org/ooxml/officeDocument/customXml" ds:itemID="{68279675-7087-429E-8B51-EE4A877DB149}">
  <ds:schemaRefs>
    <ds:schemaRef ds:uri="http://schemas.microsoft.com/sharepoint/v3/contenttype/forms"/>
  </ds:schemaRefs>
</ds:datastoreItem>
</file>

<file path=customXml/itemProps3.xml><?xml version="1.0" encoding="utf-8"?>
<ds:datastoreItem xmlns:ds="http://purl.oclc.org/ooxml/officeDocument/customXml" ds:itemID="{D3228C88-5BF1-4459-983C-C617463B0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4F215B8D-4270-4B5A-BCB8-32763EBC5DD9}">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docProps/app.xml><?xml version="1.0" encoding="utf-8"?>
<Properties xmlns="http://purl.oclc.org/ooxml/officeDocument/extendedProperties" xmlns:vt="http://purl.oclc.org/ooxml/officeDocument/docPropsVTypes">
  <Template>IPPC_2023-01-28.dotx</Template>
  <TotalTime>89</TotalTime>
  <Pages>23</Pages>
  <Words>10039</Words>
  <Characters>57227</Characters>
  <Application>Microsoft Office Word</Application>
  <DocSecurity>0</DocSecurity>
  <Lines>476</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FAO of the UN</Company>
  <LinksUpToDate>false</LinksUpToDate>
  <CharactersWithSpaces>67132</CharactersWithSpaces>
  <SharedDoc>false</SharedDoc>
  <HLinks>
    <vt:vector size="6" baseType="variant">
      <vt:variant>
        <vt:i4>4128871</vt:i4>
      </vt:variant>
      <vt:variant>
        <vt:i4>0</vt:i4>
      </vt:variant>
      <vt:variant>
        <vt:i4>0</vt:i4>
      </vt:variant>
      <vt:variant>
        <vt:i4>5</vt:i4>
      </vt:variant>
      <vt:variant>
        <vt:lpwstr>https://www.ippc.int/en/core-activities/capacity-development/sea-containers/international-workshop-on-reducing-the-introduction-of-pests-through-the-sea-container-pathway/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Dandrea, Eugenio (CSGC)</dc:creator>
  <cp:keywords/>
  <dc:description/>
  <cp:lastModifiedBy>Марина Ткачева</cp:lastModifiedBy>
  <cp:revision>46</cp:revision>
  <cp:lastPrinted>2023-03-05T06:39:00Z</cp:lastPrinted>
  <dcterms:created xsi:type="dcterms:W3CDTF">2023-03-29T22:44:00Z</dcterms:created>
  <dcterms:modified xsi:type="dcterms:W3CDTF">2023-03-30T14:33:00Z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0x010100299519679B1A8B4091DBA33CE26F55F5</vt:lpwstr>
  </property>
  <property fmtid="{D5CDD505-2E9C-101B-9397-08002B2CF9AE}" pid="3" name="MediaServiceImageTags">
    <vt:lpwstr/>
  </property>
  <property fmtid="{D5CDD505-2E9C-101B-9397-08002B2CF9AE}" pid="4" name="ContentRemapped">
    <vt:lpwstr>true</vt:lpwstr>
  </property>
</Properties>
</file>