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85"/>
        <w:tblW w:w="18116" w:type="dxa"/>
        <w:tblLook w:val="04A0"/>
      </w:tblPr>
      <w:tblGrid>
        <w:gridCol w:w="1191"/>
        <w:gridCol w:w="4137"/>
        <w:gridCol w:w="1890"/>
        <w:gridCol w:w="3150"/>
        <w:gridCol w:w="5850"/>
        <w:gridCol w:w="1898"/>
      </w:tblGrid>
      <w:tr w:rsidR="001D4906" w:rsidRPr="00A8045C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02434">
              <w:rPr>
                <w:rFonts w:ascii="Cambria" w:hAnsi="Cambria"/>
                <w:b/>
                <w:sz w:val="18"/>
                <w:szCs w:val="18"/>
              </w:rPr>
              <w:t>CENTRAL STATIONS</w:t>
            </w:r>
          </w:p>
        </w:tc>
        <w:tc>
          <w:tcPr>
            <w:tcW w:w="4137" w:type="dxa"/>
          </w:tcPr>
          <w:p w:rsidR="001D4906" w:rsidRPr="00A8045C" w:rsidRDefault="001D4906" w:rsidP="00DF64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45C">
              <w:rPr>
                <w:rFonts w:ascii="Cambria" w:hAnsi="Cambria"/>
                <w:b/>
                <w:sz w:val="18"/>
                <w:szCs w:val="18"/>
              </w:rPr>
              <w:t>AREA OF COVERAGE</w:t>
            </w:r>
          </w:p>
        </w:tc>
        <w:tc>
          <w:tcPr>
            <w:tcW w:w="1890" w:type="dxa"/>
          </w:tcPr>
          <w:p w:rsidR="001D4906" w:rsidRPr="00A8045C" w:rsidRDefault="001D4906" w:rsidP="00D0243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45C">
              <w:rPr>
                <w:rFonts w:ascii="Cambria" w:hAnsi="Cambria"/>
                <w:b/>
                <w:sz w:val="18"/>
                <w:szCs w:val="18"/>
              </w:rPr>
              <w:t>CENTER STATION</w:t>
            </w:r>
          </w:p>
        </w:tc>
        <w:tc>
          <w:tcPr>
            <w:tcW w:w="3150" w:type="dxa"/>
          </w:tcPr>
          <w:p w:rsidR="001D4906" w:rsidRPr="00A8045C" w:rsidRDefault="001D4906" w:rsidP="00DF64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45C">
              <w:rPr>
                <w:rFonts w:ascii="Cambria" w:hAnsi="Cambria"/>
                <w:b/>
                <w:sz w:val="18"/>
                <w:szCs w:val="18"/>
              </w:rPr>
              <w:t>STATION MANAGER</w:t>
            </w:r>
          </w:p>
        </w:tc>
        <w:tc>
          <w:tcPr>
            <w:tcW w:w="5850" w:type="dxa"/>
          </w:tcPr>
          <w:p w:rsidR="001D4906" w:rsidRPr="00A8045C" w:rsidRDefault="001D4906" w:rsidP="00DF64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45C">
              <w:rPr>
                <w:rFonts w:ascii="Cambria" w:hAnsi="Cambria"/>
                <w:b/>
                <w:sz w:val="18"/>
                <w:szCs w:val="18"/>
              </w:rPr>
              <w:t>ADDRESS</w:t>
            </w:r>
          </w:p>
        </w:tc>
        <w:tc>
          <w:tcPr>
            <w:tcW w:w="1898" w:type="dxa"/>
          </w:tcPr>
          <w:p w:rsidR="001D4906" w:rsidRPr="00A8045C" w:rsidRDefault="001D4906" w:rsidP="00DF64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045C">
              <w:rPr>
                <w:rFonts w:ascii="Cambria" w:hAnsi="Cambria"/>
                <w:b/>
                <w:sz w:val="18"/>
                <w:szCs w:val="18"/>
              </w:rPr>
              <w:t>TEL. NO.</w:t>
            </w:r>
          </w:p>
        </w:tc>
      </w:tr>
      <w:tr w:rsidR="001D4906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Ilocos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Norte,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Ilocos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Sur, La Union,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Pangasinan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CAR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 Union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ALEJANDRO E. RANCHEZ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Port of San Fernando City, La Union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(072) 607-5719</w:t>
            </w:r>
          </w:p>
        </w:tc>
      </w:tr>
      <w:tr w:rsidR="001D4906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2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Cagyan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Isabela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Nueva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Vizcaya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Quirino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Batanes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Apayao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Kalinga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Cagayan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EDWARD T. YABIS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DA-NPQSD, DA-RFO-02, </w:t>
            </w:r>
            <w:proofErr w:type="spellStart"/>
            <w:r w:rsidRPr="00792DB4">
              <w:rPr>
                <w:rFonts w:ascii="Cambria" w:hAnsi="Cambria"/>
                <w:sz w:val="20"/>
              </w:rPr>
              <w:t>Tuguegarao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City, Cagayan Province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(078) 304-0256</w:t>
            </w:r>
          </w:p>
        </w:tc>
      </w:tr>
      <w:tr w:rsidR="001D4906" w:rsidTr="00D02434">
        <w:trPr>
          <w:trHeight w:val="43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3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Zambales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Tarlac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Nueva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Ecija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Aurora,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Bulacan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Pampanga, Bataan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Pampanga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EDGARDO H. CARANDANG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DA- NPQSD, DA RFO III, City of San Fernando, Pampanga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(045) 455-1755</w:t>
            </w:r>
          </w:p>
        </w:tc>
      </w:tr>
      <w:tr w:rsidR="001D4906" w:rsidTr="00D02434">
        <w:trPr>
          <w:trHeight w:val="22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4</w:t>
            </w:r>
          </w:p>
        </w:tc>
        <w:tc>
          <w:tcPr>
            <w:tcW w:w="4137" w:type="dxa"/>
          </w:tcPr>
          <w:p w:rsidR="001D4906" w:rsidRDefault="00D02434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South H</w:t>
            </w:r>
            <w:r w:rsidR="001D4906">
              <w:rPr>
                <w:rFonts w:ascii="Cambria" w:hAnsi="Cambria"/>
                <w:sz w:val="18"/>
                <w:szCs w:val="18"/>
              </w:rPr>
              <w:t>arbor, Harbor Center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South Harbor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  <w:szCs w:val="18"/>
              </w:rPr>
            </w:pPr>
            <w:r w:rsidRPr="00792DB4">
              <w:rPr>
                <w:rFonts w:ascii="Cambria" w:hAnsi="Cambria"/>
                <w:b/>
                <w:sz w:val="20"/>
                <w:szCs w:val="18"/>
              </w:rPr>
              <w:t>MR. ARIEL J. BAYOT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NPQSD – South Harbor,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(02) 527-4441</w:t>
            </w:r>
          </w:p>
        </w:tc>
      </w:tr>
      <w:tr w:rsidR="001D4906" w:rsidTr="00D02434">
        <w:trPr>
          <w:trHeight w:val="22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5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North Harbor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North Harbor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  <w:szCs w:val="18"/>
              </w:rPr>
            </w:pPr>
            <w:r w:rsidRPr="00792DB4">
              <w:rPr>
                <w:rFonts w:ascii="Cambria" w:hAnsi="Cambria"/>
                <w:b/>
                <w:sz w:val="20"/>
                <w:szCs w:val="18"/>
              </w:rPr>
              <w:t>MS. ROMELA MACAHILIG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NPQSD – North Harbor,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(02) 244-2647</w:t>
            </w:r>
          </w:p>
        </w:tc>
      </w:tr>
      <w:tr w:rsidR="001D4906" w:rsidTr="00D02434">
        <w:trPr>
          <w:trHeight w:val="22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6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Manila International Container Port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MICP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  <w:szCs w:val="18"/>
              </w:rPr>
            </w:pPr>
            <w:r w:rsidRPr="00792DB4">
              <w:rPr>
                <w:rFonts w:ascii="Cambria" w:hAnsi="Cambria"/>
                <w:b/>
                <w:sz w:val="20"/>
                <w:szCs w:val="18"/>
              </w:rPr>
              <w:t>MS. JESUSA ASCUTIA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NPQSD – MICP - Manila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(02) 245-8640</w:t>
            </w:r>
          </w:p>
        </w:tc>
      </w:tr>
      <w:tr w:rsidR="001D4906" w:rsidTr="00D02434">
        <w:trPr>
          <w:trHeight w:val="211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7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OSEDC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OSEDC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  <w:szCs w:val="18"/>
              </w:rPr>
            </w:pPr>
            <w:r w:rsidRPr="00792DB4">
              <w:rPr>
                <w:rFonts w:ascii="Cambria" w:hAnsi="Cambria"/>
                <w:b/>
                <w:sz w:val="20"/>
                <w:szCs w:val="18"/>
              </w:rPr>
              <w:t>MS. JOAN T. MAY MOZO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NPQSD – OSEDC – Pasay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 xml:space="preserve">(02) 230-5544 </w:t>
            </w:r>
          </w:p>
        </w:tc>
      </w:tr>
      <w:tr w:rsidR="001D4906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8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Central Post Entry Quarantine Station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CPEQS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MA. LORELIE U. AGBAGALA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proofErr w:type="spellStart"/>
            <w:r w:rsidRPr="00792DB4">
              <w:rPr>
                <w:rFonts w:ascii="Cambria" w:hAnsi="Cambria"/>
                <w:sz w:val="20"/>
              </w:rPr>
              <w:t>Brgy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92DB4">
              <w:rPr>
                <w:rFonts w:ascii="Cambria" w:hAnsi="Cambria"/>
                <w:sz w:val="20"/>
              </w:rPr>
              <w:t>Timugan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, Economic Garden, BPI, Los </w:t>
            </w:r>
            <w:proofErr w:type="spellStart"/>
            <w:r w:rsidRPr="00792DB4">
              <w:rPr>
                <w:rFonts w:ascii="Cambria" w:hAnsi="Cambria"/>
                <w:sz w:val="20"/>
              </w:rPr>
              <w:t>Baños</w:t>
            </w:r>
            <w:proofErr w:type="spellEnd"/>
            <w:r w:rsidRPr="00792DB4">
              <w:rPr>
                <w:rFonts w:ascii="Cambria" w:hAnsi="Cambria"/>
                <w:sz w:val="20"/>
              </w:rPr>
              <w:t>, Laguna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(049) 536-1678</w:t>
            </w:r>
          </w:p>
        </w:tc>
      </w:tr>
      <w:tr w:rsidR="001D4906" w:rsidTr="00D02434">
        <w:trPr>
          <w:trHeight w:val="22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9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Ninoy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Aquino </w:t>
            </w:r>
            <w:r w:rsidR="00D02434">
              <w:rPr>
                <w:rFonts w:ascii="Cambria" w:hAnsi="Cambria"/>
                <w:sz w:val="18"/>
                <w:szCs w:val="18"/>
              </w:rPr>
              <w:t>International</w:t>
            </w:r>
            <w:r>
              <w:rPr>
                <w:rFonts w:ascii="Cambria" w:hAnsi="Cambria"/>
                <w:sz w:val="18"/>
                <w:szCs w:val="18"/>
              </w:rPr>
              <w:t xml:space="preserve"> Airport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NAIA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  <w:szCs w:val="18"/>
              </w:rPr>
            </w:pPr>
            <w:r w:rsidRPr="00792DB4">
              <w:rPr>
                <w:rFonts w:ascii="Cambria" w:hAnsi="Cambria"/>
                <w:b/>
                <w:sz w:val="20"/>
                <w:szCs w:val="18"/>
              </w:rPr>
              <w:t>MS. ERLINDA L.  LEONES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NPQSD – NAIA - Pasay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  <w:szCs w:val="18"/>
              </w:rPr>
            </w:pPr>
            <w:r w:rsidRPr="00792DB4">
              <w:rPr>
                <w:rFonts w:ascii="Cambria" w:hAnsi="Cambria"/>
                <w:sz w:val="20"/>
                <w:szCs w:val="18"/>
              </w:rPr>
              <w:t>(02) 832-2982</w:t>
            </w:r>
          </w:p>
        </w:tc>
      </w:tr>
      <w:tr w:rsidR="001D4906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10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Batangas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Cavite, Laguna, Mindoro, Romblon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Batangas</w:t>
            </w:r>
            <w:proofErr w:type="spellEnd"/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SOPHIA P. TABURNAL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NPQSD-Port of </w:t>
            </w:r>
            <w:proofErr w:type="spellStart"/>
            <w:r w:rsidRPr="00792DB4">
              <w:rPr>
                <w:rFonts w:ascii="Cambria" w:hAnsi="Cambria"/>
                <w:sz w:val="20"/>
              </w:rPr>
              <w:t>Batanga</w:t>
            </w:r>
            <w:r w:rsidR="00D02434">
              <w:rPr>
                <w:rFonts w:ascii="Cambria" w:hAnsi="Cambria"/>
                <w:sz w:val="20"/>
              </w:rPr>
              <w:t>s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, Sta. Clara, </w:t>
            </w:r>
            <w:proofErr w:type="spellStart"/>
            <w:r w:rsidRPr="00792DB4">
              <w:rPr>
                <w:rFonts w:ascii="Cambria" w:hAnsi="Cambria"/>
                <w:sz w:val="20"/>
              </w:rPr>
              <w:t>Batangas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Pier, </w:t>
            </w:r>
            <w:proofErr w:type="spellStart"/>
            <w:r w:rsidRPr="00792DB4">
              <w:rPr>
                <w:rFonts w:ascii="Cambria" w:hAnsi="Cambria"/>
                <w:sz w:val="20"/>
              </w:rPr>
              <w:t>Batangas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(043) 723-2322</w:t>
            </w:r>
          </w:p>
        </w:tc>
      </w:tr>
      <w:tr w:rsidR="001D4906" w:rsidTr="00D02434">
        <w:trPr>
          <w:trHeight w:val="43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11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Quezon, Rizal,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Marinduque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Polilio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Island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Quezon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REBECCA LACSON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NPQSD-Port of Quezon, </w:t>
            </w:r>
            <w:proofErr w:type="spellStart"/>
            <w:r w:rsidRPr="00792DB4">
              <w:rPr>
                <w:rFonts w:ascii="Cambria" w:hAnsi="Cambria"/>
                <w:sz w:val="20"/>
              </w:rPr>
              <w:t>Talao-Talao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92DB4">
              <w:rPr>
                <w:rFonts w:ascii="Cambria" w:hAnsi="Cambria"/>
                <w:sz w:val="20"/>
              </w:rPr>
              <w:t>Lucena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</w:p>
        </w:tc>
      </w:tr>
      <w:tr w:rsidR="001D4906" w:rsidTr="00D02434">
        <w:trPr>
          <w:trHeight w:val="22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12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Palawan Group of Islands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Puerto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Princesa</w:t>
            </w:r>
            <w:proofErr w:type="spellEnd"/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FERNANDO K. BAACO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F. </w:t>
            </w:r>
            <w:proofErr w:type="spellStart"/>
            <w:r w:rsidRPr="00792DB4">
              <w:rPr>
                <w:rFonts w:ascii="Cambria" w:hAnsi="Cambria"/>
                <w:sz w:val="20"/>
              </w:rPr>
              <w:t>Rafols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Road, Sta. Monica, Puerto </w:t>
            </w:r>
            <w:proofErr w:type="spellStart"/>
            <w:r w:rsidRPr="00792DB4">
              <w:rPr>
                <w:rFonts w:ascii="Cambria" w:hAnsi="Cambria"/>
                <w:sz w:val="20"/>
              </w:rPr>
              <w:t>Princesa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City, Palawan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(048) 433-2643</w:t>
            </w:r>
          </w:p>
        </w:tc>
      </w:tr>
      <w:tr w:rsidR="001D4906" w:rsidTr="00D02434">
        <w:trPr>
          <w:trHeight w:val="530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13</w:t>
            </w:r>
          </w:p>
        </w:tc>
        <w:tc>
          <w:tcPr>
            <w:tcW w:w="4137" w:type="dxa"/>
          </w:tcPr>
          <w:p w:rsidR="001D4906" w:rsidRDefault="00D02434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Camarines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N</w:t>
            </w:r>
            <w:r w:rsidR="001D4906">
              <w:rPr>
                <w:rFonts w:ascii="Cambria" w:hAnsi="Cambria"/>
                <w:sz w:val="18"/>
                <w:szCs w:val="18"/>
              </w:rPr>
              <w:t xml:space="preserve">orte, </w:t>
            </w:r>
            <w:proofErr w:type="spellStart"/>
            <w:r w:rsidR="001D4906">
              <w:rPr>
                <w:rFonts w:ascii="Cambria" w:hAnsi="Cambria"/>
                <w:sz w:val="18"/>
                <w:szCs w:val="18"/>
              </w:rPr>
              <w:t>Camarines</w:t>
            </w:r>
            <w:proofErr w:type="spellEnd"/>
            <w:r w:rsidR="001D4906">
              <w:rPr>
                <w:rFonts w:ascii="Cambria" w:hAnsi="Cambria"/>
                <w:sz w:val="18"/>
                <w:szCs w:val="18"/>
              </w:rPr>
              <w:t xml:space="preserve"> Sur, </w:t>
            </w:r>
            <w:proofErr w:type="spellStart"/>
            <w:r w:rsidR="001D4906">
              <w:rPr>
                <w:rFonts w:ascii="Cambria" w:hAnsi="Cambria"/>
                <w:sz w:val="18"/>
                <w:szCs w:val="18"/>
              </w:rPr>
              <w:t>Albay</w:t>
            </w:r>
            <w:proofErr w:type="spellEnd"/>
            <w:r w:rsidR="001D4906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1D4906">
              <w:rPr>
                <w:rFonts w:ascii="Cambria" w:hAnsi="Cambria"/>
                <w:sz w:val="18"/>
                <w:szCs w:val="18"/>
              </w:rPr>
              <w:t>Sorsogon</w:t>
            </w:r>
            <w:proofErr w:type="spellEnd"/>
            <w:r w:rsidR="001D4906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1D4906">
              <w:rPr>
                <w:rFonts w:ascii="Cambria" w:hAnsi="Cambria"/>
                <w:sz w:val="18"/>
                <w:szCs w:val="18"/>
              </w:rPr>
              <w:t>Catanduanes</w:t>
            </w:r>
            <w:proofErr w:type="spellEnd"/>
            <w:r w:rsidR="001D4906">
              <w:rPr>
                <w:rFonts w:ascii="Cambria" w:hAnsi="Cambria"/>
                <w:sz w:val="18"/>
                <w:szCs w:val="18"/>
              </w:rPr>
              <w:t>, Masbate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Legazpi</w:t>
            </w:r>
            <w:proofErr w:type="spellEnd"/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DANILO L. DOBLON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NPQSD-DA, </w:t>
            </w:r>
            <w:proofErr w:type="spellStart"/>
            <w:r w:rsidRPr="00792DB4">
              <w:rPr>
                <w:rFonts w:ascii="Cambria" w:hAnsi="Cambria"/>
                <w:sz w:val="20"/>
              </w:rPr>
              <w:t>Rawis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92DB4">
              <w:rPr>
                <w:rFonts w:ascii="Cambria" w:hAnsi="Cambria"/>
                <w:sz w:val="20"/>
              </w:rPr>
              <w:t>Legaspi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(052) 482-0901</w:t>
            </w:r>
          </w:p>
        </w:tc>
      </w:tr>
      <w:tr w:rsidR="001D4906" w:rsidTr="00D02434">
        <w:trPr>
          <w:trHeight w:val="34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14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Aklan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Antique, Iloilo,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Capiz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Guimaras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Iloilo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LEA G. BLANCAFLOR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BPI-NPQSD, </w:t>
            </w:r>
            <w:proofErr w:type="spellStart"/>
            <w:r w:rsidRPr="00792DB4">
              <w:rPr>
                <w:rFonts w:ascii="Cambria" w:hAnsi="Cambria"/>
                <w:sz w:val="20"/>
              </w:rPr>
              <w:t>Parola</w:t>
            </w:r>
            <w:proofErr w:type="spellEnd"/>
            <w:r w:rsidRPr="00792DB4">
              <w:rPr>
                <w:rFonts w:ascii="Cambria" w:hAnsi="Cambria"/>
                <w:sz w:val="20"/>
              </w:rPr>
              <w:t>, Iloilo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(033) 300-0873</w:t>
            </w:r>
          </w:p>
        </w:tc>
      </w:tr>
      <w:tr w:rsidR="001D4906" w:rsidTr="00D02434">
        <w:trPr>
          <w:trHeight w:val="34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15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Negros Occidental, Negros Oriental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Bacolod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JOHN A. CALUMPIANO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NPQSD, </w:t>
            </w:r>
            <w:proofErr w:type="spellStart"/>
            <w:r w:rsidRPr="00792DB4">
              <w:rPr>
                <w:rFonts w:ascii="Cambria" w:hAnsi="Cambria"/>
                <w:sz w:val="20"/>
              </w:rPr>
              <w:t>Avanceña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St., </w:t>
            </w:r>
            <w:proofErr w:type="spellStart"/>
            <w:r w:rsidRPr="00792DB4">
              <w:rPr>
                <w:rFonts w:ascii="Cambria" w:hAnsi="Cambria"/>
                <w:sz w:val="20"/>
              </w:rPr>
              <w:t>Brgy</w:t>
            </w:r>
            <w:proofErr w:type="spellEnd"/>
            <w:r w:rsidRPr="00792DB4">
              <w:rPr>
                <w:rFonts w:ascii="Cambria" w:hAnsi="Cambria"/>
                <w:sz w:val="20"/>
              </w:rPr>
              <w:t>. 9 Bacolod City, Negros Occidental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(034) 435-4328</w:t>
            </w:r>
          </w:p>
        </w:tc>
      </w:tr>
      <w:tr w:rsidR="001D4906" w:rsidTr="00D02434">
        <w:trPr>
          <w:trHeight w:val="211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16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Cebu, Bohol,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Siquijor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Cebu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RIZALINA CAHILES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NPQSD – Arellano Boulevard, Cebu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(032) 238-3048</w:t>
            </w:r>
          </w:p>
        </w:tc>
      </w:tr>
      <w:tr w:rsidR="001D4906" w:rsidTr="00D02434">
        <w:trPr>
          <w:trHeight w:val="485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17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Samar,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Eatern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Samar, Northern Samar, Leyte,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Biliran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Southern Leyte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Tacloban</w:t>
            </w:r>
            <w:proofErr w:type="spellEnd"/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MS. VIRGILIA R. DELORIA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 Jones St., Port of </w:t>
            </w:r>
            <w:proofErr w:type="spellStart"/>
            <w:r w:rsidRPr="00792DB4">
              <w:rPr>
                <w:rFonts w:ascii="Cambria" w:hAnsi="Cambria"/>
                <w:sz w:val="20"/>
              </w:rPr>
              <w:t>Tacloban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92DB4">
              <w:rPr>
                <w:rFonts w:ascii="Cambria" w:hAnsi="Cambria"/>
                <w:sz w:val="20"/>
              </w:rPr>
              <w:t>Tacloban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</w:p>
        </w:tc>
      </w:tr>
      <w:tr w:rsidR="001D4906" w:rsidTr="00D02434">
        <w:trPr>
          <w:trHeight w:val="680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18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Basilan, Sulu, Zamboanga del Norte, Zamboanga del Sur,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Zamboanga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Sibugay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Tawi-Tawi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Zamboanga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BENITO S. MENDOZA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NPQSD Port Area, Zamboanga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(062) 991-2802</w:t>
            </w:r>
          </w:p>
        </w:tc>
      </w:tr>
      <w:tr w:rsidR="001D4906" w:rsidTr="00D02434">
        <w:trPr>
          <w:trHeight w:val="680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19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Bukidnon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Misamis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Occidental,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Misamis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Oriental,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Lanao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del Norte,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Camiguin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Cagayan de Oro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MANUEL BARRADAS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 Port of Cagayan de Oro, </w:t>
            </w:r>
            <w:proofErr w:type="spellStart"/>
            <w:r w:rsidRPr="00792DB4">
              <w:rPr>
                <w:rFonts w:ascii="Cambria" w:hAnsi="Cambria"/>
                <w:sz w:val="20"/>
              </w:rPr>
              <w:t>Macabalan</w:t>
            </w:r>
            <w:proofErr w:type="spellEnd"/>
            <w:r w:rsidRPr="00792DB4">
              <w:rPr>
                <w:rFonts w:ascii="Cambria" w:hAnsi="Cambria"/>
                <w:sz w:val="20"/>
              </w:rPr>
              <w:t>, Cagayan de Oro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(088) 856-8777</w:t>
            </w:r>
          </w:p>
        </w:tc>
      </w:tr>
      <w:tr w:rsidR="001D4906" w:rsidTr="00D02434">
        <w:trPr>
          <w:trHeight w:val="907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20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Davao del Norte, Davao del Sur, Dava</w:t>
            </w:r>
            <w:r w:rsidR="00D02434">
              <w:rPr>
                <w:rFonts w:ascii="Cambria" w:hAnsi="Cambria"/>
                <w:sz w:val="18"/>
                <w:szCs w:val="18"/>
              </w:rPr>
              <w:t xml:space="preserve">o Oriental, </w:t>
            </w:r>
            <w:proofErr w:type="spellStart"/>
            <w:r w:rsidR="00D02434">
              <w:rPr>
                <w:rFonts w:ascii="Cambria" w:hAnsi="Cambria"/>
                <w:sz w:val="18"/>
                <w:szCs w:val="18"/>
              </w:rPr>
              <w:t>Compostela</w:t>
            </w:r>
            <w:proofErr w:type="spellEnd"/>
            <w:r w:rsidR="00D02434">
              <w:rPr>
                <w:rFonts w:ascii="Cambria" w:hAnsi="Cambria"/>
                <w:sz w:val="18"/>
                <w:szCs w:val="18"/>
              </w:rPr>
              <w:t xml:space="preserve"> Valley, I</w:t>
            </w:r>
            <w:r>
              <w:rPr>
                <w:rFonts w:ascii="Cambria" w:hAnsi="Cambria"/>
                <w:sz w:val="18"/>
                <w:szCs w:val="18"/>
              </w:rPr>
              <w:t xml:space="preserve">sland Garden City of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Samal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Davo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City, Davao Occidental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Davao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ANDRES L. ALEMANIA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 Port of Davao, Port Area, </w:t>
            </w:r>
            <w:proofErr w:type="spellStart"/>
            <w:r w:rsidRPr="00792DB4">
              <w:rPr>
                <w:rFonts w:ascii="Cambria" w:hAnsi="Cambria"/>
                <w:sz w:val="20"/>
              </w:rPr>
              <w:t>Sasa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Wharf, </w:t>
            </w:r>
            <w:proofErr w:type="spellStart"/>
            <w:r w:rsidRPr="00792DB4">
              <w:rPr>
                <w:rFonts w:ascii="Cambria" w:hAnsi="Cambria"/>
                <w:sz w:val="20"/>
              </w:rPr>
              <w:t>Sasa</w:t>
            </w:r>
            <w:proofErr w:type="spellEnd"/>
            <w:r w:rsidRPr="00792DB4">
              <w:rPr>
                <w:rFonts w:ascii="Cambria" w:hAnsi="Cambria"/>
                <w:sz w:val="20"/>
              </w:rPr>
              <w:t>, Davao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(082) 234-0574</w:t>
            </w:r>
          </w:p>
        </w:tc>
      </w:tr>
      <w:tr w:rsidR="001D4906" w:rsidTr="00D02434">
        <w:trPr>
          <w:trHeight w:val="680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21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Lanao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D02434">
              <w:rPr>
                <w:rFonts w:ascii="Cambria" w:hAnsi="Cambria"/>
                <w:sz w:val="18"/>
                <w:szCs w:val="18"/>
              </w:rPr>
              <w:t xml:space="preserve">del Sur, </w:t>
            </w:r>
            <w:proofErr w:type="spellStart"/>
            <w:r w:rsidR="00D02434">
              <w:rPr>
                <w:rFonts w:ascii="Cambria" w:hAnsi="Cambria"/>
                <w:sz w:val="18"/>
                <w:szCs w:val="18"/>
              </w:rPr>
              <w:t>M</w:t>
            </w:r>
            <w:r>
              <w:rPr>
                <w:rFonts w:ascii="Cambria" w:hAnsi="Cambria"/>
                <w:sz w:val="18"/>
                <w:szCs w:val="18"/>
              </w:rPr>
              <w:t>aguindanao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North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Cotabato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Sultan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Kudarat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Cotabato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City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Sultan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Kudarat</w:t>
            </w:r>
            <w:proofErr w:type="spellEnd"/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CYPRIAN F. MAGAWAY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 Bo.2, EJC, </w:t>
            </w:r>
            <w:proofErr w:type="spellStart"/>
            <w:r w:rsidRPr="00792DB4">
              <w:rPr>
                <w:rFonts w:ascii="Cambria" w:hAnsi="Cambria"/>
                <w:sz w:val="20"/>
              </w:rPr>
              <w:t>Mortilla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RCPC Compound, </w:t>
            </w:r>
            <w:proofErr w:type="spellStart"/>
            <w:r w:rsidRPr="00792DB4">
              <w:rPr>
                <w:rFonts w:ascii="Cambria" w:hAnsi="Cambria"/>
                <w:sz w:val="20"/>
              </w:rPr>
              <w:t>Tacurong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(064) 200-6465</w:t>
            </w:r>
          </w:p>
        </w:tc>
      </w:tr>
      <w:tr w:rsidR="001D4906" w:rsidTr="00D02434">
        <w:trPr>
          <w:trHeight w:val="453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22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General Santos,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Saranggani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South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Cotabato</w:t>
            </w:r>
            <w:proofErr w:type="spellEnd"/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General Santos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RAMON G. MILLORIA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NPQSD Makar Wharf, General Santos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(083) 552-4254</w:t>
            </w:r>
          </w:p>
        </w:tc>
      </w:tr>
      <w:tr w:rsidR="001D4906" w:rsidTr="00D02434">
        <w:trPr>
          <w:trHeight w:val="680"/>
        </w:trPr>
        <w:tc>
          <w:tcPr>
            <w:tcW w:w="1191" w:type="dxa"/>
          </w:tcPr>
          <w:p w:rsidR="001D4906" w:rsidRPr="00D02434" w:rsidRDefault="001D4906" w:rsidP="00D02434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D02434">
              <w:rPr>
                <w:rFonts w:ascii="Cambria" w:hAnsi="Cambria"/>
                <w:b/>
                <w:sz w:val="20"/>
                <w:szCs w:val="18"/>
              </w:rPr>
              <w:t>23</w:t>
            </w:r>
          </w:p>
        </w:tc>
        <w:tc>
          <w:tcPr>
            <w:tcW w:w="4137" w:type="dxa"/>
          </w:tcPr>
          <w:p w:rsidR="001D4906" w:rsidRDefault="001D4906" w:rsidP="00DF64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Province of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Dinagat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Island,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Surigao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del Norte,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Surigao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del Sur,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Agusan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del Norte,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Agusan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del Sur</w:t>
            </w:r>
          </w:p>
        </w:tc>
        <w:tc>
          <w:tcPr>
            <w:tcW w:w="1890" w:type="dxa"/>
          </w:tcPr>
          <w:p w:rsidR="001D4906" w:rsidRDefault="001D4906" w:rsidP="00D02434">
            <w:pPr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Surigao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City</w:t>
            </w:r>
          </w:p>
        </w:tc>
        <w:tc>
          <w:tcPr>
            <w:tcW w:w="3150" w:type="dxa"/>
          </w:tcPr>
          <w:p w:rsidR="001D4906" w:rsidRPr="00792DB4" w:rsidRDefault="001D4906" w:rsidP="00DF64E4">
            <w:pPr>
              <w:rPr>
                <w:rFonts w:ascii="Cambria" w:hAnsi="Cambria"/>
                <w:b/>
                <w:sz w:val="20"/>
              </w:rPr>
            </w:pPr>
            <w:r w:rsidRPr="00792DB4">
              <w:rPr>
                <w:rFonts w:ascii="Cambria" w:hAnsi="Cambria"/>
                <w:b/>
                <w:sz w:val="20"/>
              </w:rPr>
              <w:t>MR. RAYME S. LADAO</w:t>
            </w:r>
          </w:p>
        </w:tc>
        <w:tc>
          <w:tcPr>
            <w:tcW w:w="5850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 xml:space="preserve">NPQSD – DA Capitol Site, </w:t>
            </w:r>
            <w:proofErr w:type="spellStart"/>
            <w:r w:rsidRPr="00792DB4">
              <w:rPr>
                <w:rFonts w:ascii="Cambria" w:hAnsi="Cambria"/>
                <w:sz w:val="20"/>
              </w:rPr>
              <w:t>Butuan</w:t>
            </w:r>
            <w:proofErr w:type="spellEnd"/>
            <w:r w:rsidRPr="00792DB4">
              <w:rPr>
                <w:rFonts w:ascii="Cambria" w:hAnsi="Cambria"/>
                <w:sz w:val="20"/>
              </w:rPr>
              <w:t xml:space="preserve"> City</w:t>
            </w:r>
          </w:p>
        </w:tc>
        <w:tc>
          <w:tcPr>
            <w:tcW w:w="1898" w:type="dxa"/>
          </w:tcPr>
          <w:p w:rsidR="001D4906" w:rsidRPr="00792DB4" w:rsidRDefault="001D4906" w:rsidP="00DF64E4">
            <w:pPr>
              <w:rPr>
                <w:rFonts w:ascii="Cambria" w:hAnsi="Cambria"/>
                <w:sz w:val="20"/>
              </w:rPr>
            </w:pPr>
            <w:r w:rsidRPr="00792DB4">
              <w:rPr>
                <w:rFonts w:ascii="Cambria" w:hAnsi="Cambria"/>
                <w:sz w:val="20"/>
              </w:rPr>
              <w:t>(085) 342-4092 local 310</w:t>
            </w:r>
          </w:p>
        </w:tc>
      </w:tr>
    </w:tbl>
    <w:p w:rsidR="009E28CC" w:rsidRDefault="009E28CC">
      <w:bookmarkStart w:id="0" w:name="_GoBack"/>
      <w:bookmarkEnd w:id="0"/>
    </w:p>
    <w:sectPr w:rsidR="009E28CC" w:rsidSect="00D02434">
      <w:pgSz w:w="18720" w:h="12240" w:orient="landscape"/>
      <w:pgMar w:top="36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906"/>
    <w:rsid w:val="001D4906"/>
    <w:rsid w:val="00747890"/>
    <w:rsid w:val="008A2BDC"/>
    <w:rsid w:val="009E28CC"/>
    <w:rsid w:val="00D0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Barradas</dc:creator>
  <cp:lastModifiedBy>Laarni Mary Roxas</cp:lastModifiedBy>
  <cp:revision>2</cp:revision>
  <cp:lastPrinted>2016-01-05T07:17:00Z</cp:lastPrinted>
  <dcterms:created xsi:type="dcterms:W3CDTF">2016-02-04T07:37:00Z</dcterms:created>
  <dcterms:modified xsi:type="dcterms:W3CDTF">2016-02-04T07:37:00Z</dcterms:modified>
</cp:coreProperties>
</file>