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83" w:rsidRDefault="008869DE" w:rsidP="008869DE">
      <w:pPr>
        <w:jc w:val="center"/>
        <w:rPr>
          <w:b/>
        </w:rPr>
      </w:pPr>
      <w:r w:rsidRPr="008869DE">
        <w:rPr>
          <w:b/>
        </w:rPr>
        <w:t>ДЕЙСТВУЮЩИЕ ФИТОСАНИТАРНЫЕ ТРЕБОВАНИЯ, ОГРАНИЧЕНИЯ И ЗАПРЕТЫ</w:t>
      </w:r>
    </w:p>
    <w:p w:rsidR="008869DE" w:rsidRPr="00AF686E" w:rsidRDefault="008869DE" w:rsidP="008869DE">
      <w:pPr>
        <w:jc w:val="both"/>
      </w:pPr>
      <w:r>
        <w:t>Деятельность Национального Агентства по безопасности пищевых продуктов в области защиты и здоровья растений регламентирована рядом зако</w:t>
      </w:r>
      <w:r w:rsidR="00AF686E">
        <w:t xml:space="preserve">нодательных и нормативных актов: </w:t>
      </w:r>
    </w:p>
    <w:p w:rsidR="00B61443" w:rsidRDefault="00B61443" w:rsidP="00B61443">
      <w:pPr>
        <w:pStyle w:val="a3"/>
        <w:numPr>
          <w:ilvl w:val="0"/>
          <w:numId w:val="1"/>
        </w:numPr>
        <w:jc w:val="both"/>
      </w:pPr>
      <w:r>
        <w:t>Закон № 228 от  23.09.2010 о защите растений и фитосанитарном карантине</w:t>
      </w:r>
      <w:r w:rsidR="00AF686E">
        <w:rPr>
          <w:lang w:val="ro-RO"/>
        </w:rPr>
        <w:t>.</w:t>
      </w:r>
    </w:p>
    <w:p w:rsidR="00B61443" w:rsidRDefault="00E7588C" w:rsidP="00B61443">
      <w:pPr>
        <w:pStyle w:val="a3"/>
        <w:jc w:val="both"/>
      </w:pPr>
      <w:hyperlink r:id="rId6" w:history="1">
        <w:r w:rsidR="00B61443" w:rsidRPr="00CB4030">
          <w:rPr>
            <w:rStyle w:val="a4"/>
          </w:rPr>
          <w:t>http://lex.justice.md/viewdoc.php?action=view&amp;view=doc&amp;id=336925&amp;lang=2</w:t>
        </w:r>
      </w:hyperlink>
      <w:r w:rsidR="00B61443">
        <w:t xml:space="preserve"> </w:t>
      </w:r>
    </w:p>
    <w:p w:rsidR="00B83104" w:rsidRDefault="00B83104" w:rsidP="00B61443">
      <w:pPr>
        <w:pStyle w:val="a3"/>
        <w:jc w:val="both"/>
      </w:pPr>
    </w:p>
    <w:p w:rsidR="00493F4D" w:rsidRDefault="00B83104" w:rsidP="00B61443">
      <w:pPr>
        <w:pStyle w:val="a3"/>
        <w:jc w:val="both"/>
      </w:pPr>
      <w:r>
        <w:t>Так, согласно стать</w:t>
      </w:r>
      <w:r w:rsidR="00493F4D">
        <w:t>е 19:</w:t>
      </w:r>
    </w:p>
    <w:p w:rsidR="00CA63B6" w:rsidRDefault="00493F4D" w:rsidP="00493F4D">
      <w:pPr>
        <w:pStyle w:val="a3"/>
        <w:jc w:val="both"/>
      </w:pPr>
      <w:proofErr w:type="gramStart"/>
      <w:r>
        <w:t xml:space="preserve">«(1) </w:t>
      </w:r>
      <w:r w:rsidR="00CA63B6" w:rsidRPr="00CA63B6">
        <w:t>Импорт или транзит через территорию Республики Молдова растений, растительных продуктов и сопутствующих объектов, подпадающих под карантинный фитосанитарный режим, разрешается при представлении выданного компетентными фитосанитарными органами экспортирующей страны фитосанитарного сертификата, удостоверяющего фитосанитарное состояние каждой партии растений, растительных продуктов (груза) и сопутствующих объектов, подпадающих под карантинный фитосанитарный режим.</w:t>
      </w:r>
      <w:proofErr w:type="gramEnd"/>
    </w:p>
    <w:p w:rsidR="00493F4D" w:rsidRDefault="00493F4D" w:rsidP="00493F4D">
      <w:pPr>
        <w:pStyle w:val="a3"/>
        <w:jc w:val="both"/>
      </w:pPr>
      <w:r>
        <w:t xml:space="preserve">    (2) В целях предотвращения появления и распространения вредных организмов импорт некоторых растений, растительных продуктов и сопутствующих объектов, подпадающих под карантинный фитосанитарный режим, разрешается лишь при условии, что перед ввозом на территорию страны они подверглись фитосанитарному досмотру в месте производства в стране происхождения.</w:t>
      </w:r>
    </w:p>
    <w:p w:rsidR="00CA63B6" w:rsidRDefault="00493F4D" w:rsidP="00CA63B6">
      <w:pPr>
        <w:pStyle w:val="a3"/>
        <w:jc w:val="both"/>
      </w:pPr>
      <w:r>
        <w:t xml:space="preserve">    (3) </w:t>
      </w:r>
      <w:r w:rsidR="00CA63B6" w:rsidRPr="00CA63B6">
        <w:t xml:space="preserve">В целях обеспечения фитосанитарного контроля при импорте (транзите) растений, растительных продуктов и сопутствующих объектов, подпадающих под </w:t>
      </w:r>
      <w:proofErr w:type="gramStart"/>
      <w:r w:rsidR="00CA63B6" w:rsidRPr="00CA63B6">
        <w:t>карантинный</w:t>
      </w:r>
      <w:proofErr w:type="gramEnd"/>
      <w:r w:rsidR="00CA63B6" w:rsidRPr="00CA63B6">
        <w:t xml:space="preserve"> фитосанитарный режим, импортер не позднее 24 часов до ввоза продукции обязан представить Национальному агентству по безопасности пищевых продуктов в электронном виде декларацию под собственную ответственность о намерении осуществить импорт, указав пункты ввоза</w:t>
      </w:r>
      <w:proofErr w:type="gramStart"/>
      <w:r w:rsidR="00CA63B6" w:rsidRPr="00CA63B6">
        <w:t>.</w:t>
      </w:r>
      <w:r>
        <w:t>»</w:t>
      </w:r>
      <w:r w:rsidR="00CA63B6">
        <w:t xml:space="preserve"> </w:t>
      </w:r>
      <w:proofErr w:type="gramEnd"/>
    </w:p>
    <w:p w:rsidR="00CA63B6" w:rsidRDefault="00CA63B6" w:rsidP="00CA63B6">
      <w:pPr>
        <w:pStyle w:val="a3"/>
        <w:jc w:val="both"/>
      </w:pPr>
      <w:r>
        <w:t xml:space="preserve">Бланк </w:t>
      </w:r>
      <w:r w:rsidRPr="00CA63B6">
        <w:t>деклараци</w:t>
      </w:r>
      <w:r>
        <w:t>и</w:t>
      </w:r>
      <w:r w:rsidRPr="00CA63B6">
        <w:t xml:space="preserve"> под собственную ответственность о намерении осуществить импорт</w:t>
      </w:r>
      <w:r>
        <w:t>, а также электронные адреса пунктов фитосанитарного контроля на границе, представлены на официальной странице Национального Агентства по безопасности пищевых продуктов</w:t>
      </w:r>
      <w:proofErr w:type="gramStart"/>
      <w:r w:rsidRPr="00CA63B6">
        <w:t xml:space="preserve"> </w:t>
      </w:r>
      <w:r>
        <w:t>:</w:t>
      </w:r>
      <w:proofErr w:type="gramEnd"/>
      <w:r>
        <w:t xml:space="preserve"> </w:t>
      </w:r>
    </w:p>
    <w:p w:rsidR="00CA63B6" w:rsidRPr="00CA63B6" w:rsidRDefault="00E7588C" w:rsidP="00CA63B6">
      <w:pPr>
        <w:pStyle w:val="a3"/>
        <w:jc w:val="both"/>
        <w:rPr>
          <w:lang w:val="en-US"/>
        </w:rPr>
      </w:pPr>
      <w:hyperlink r:id="rId7" w:history="1">
        <w:r w:rsidR="00CA63B6" w:rsidRPr="00CA63B6">
          <w:rPr>
            <w:rStyle w:val="a4"/>
            <w:lang w:val="en-US"/>
          </w:rPr>
          <w:t>http://ansa.gov.md/ro/</w:t>
        </w:r>
      </w:hyperlink>
      <w:r w:rsidR="00CA63B6" w:rsidRPr="00CA63B6">
        <w:rPr>
          <w:lang w:val="en-US"/>
        </w:rPr>
        <w:t xml:space="preserve">  «DECLARAŢIE </w:t>
      </w:r>
      <w:proofErr w:type="spellStart"/>
      <w:r w:rsidR="00CA63B6" w:rsidRPr="00CA63B6">
        <w:rPr>
          <w:lang w:val="en-US"/>
        </w:rPr>
        <w:t>pe</w:t>
      </w:r>
      <w:proofErr w:type="spellEnd"/>
      <w:r w:rsidR="00CA63B6" w:rsidRPr="00CA63B6">
        <w:rPr>
          <w:lang w:val="en-US"/>
        </w:rPr>
        <w:t xml:space="preserve"> </w:t>
      </w:r>
      <w:proofErr w:type="spellStart"/>
      <w:r w:rsidR="00CA63B6" w:rsidRPr="00CA63B6">
        <w:rPr>
          <w:lang w:val="en-US"/>
        </w:rPr>
        <w:t>proprie</w:t>
      </w:r>
      <w:proofErr w:type="spellEnd"/>
      <w:r w:rsidR="00CA63B6" w:rsidRPr="00CA63B6">
        <w:rPr>
          <w:lang w:val="en-US"/>
        </w:rPr>
        <w:t xml:space="preserve"> </w:t>
      </w:r>
      <w:proofErr w:type="spellStart"/>
      <w:r w:rsidR="00CA63B6" w:rsidRPr="00CA63B6">
        <w:rPr>
          <w:lang w:val="en-US"/>
        </w:rPr>
        <w:t>răspundere</w:t>
      </w:r>
      <w:proofErr w:type="spellEnd"/>
      <w:r w:rsidR="00CA63B6" w:rsidRPr="00CA63B6">
        <w:rPr>
          <w:lang w:val="en-US"/>
        </w:rPr>
        <w:t xml:space="preserve"> </w:t>
      </w:r>
      <w:proofErr w:type="spellStart"/>
      <w:r w:rsidR="00CA63B6" w:rsidRPr="00CA63B6">
        <w:rPr>
          <w:lang w:val="en-US"/>
        </w:rPr>
        <w:t>despre</w:t>
      </w:r>
      <w:proofErr w:type="spellEnd"/>
      <w:r w:rsidR="00CA63B6" w:rsidRPr="00CA63B6">
        <w:rPr>
          <w:lang w:val="en-US"/>
        </w:rPr>
        <w:t xml:space="preserve"> </w:t>
      </w:r>
      <w:proofErr w:type="spellStart"/>
      <w:r w:rsidR="00CA63B6" w:rsidRPr="00CA63B6">
        <w:rPr>
          <w:lang w:val="en-US"/>
        </w:rPr>
        <w:t>intenţia</w:t>
      </w:r>
      <w:proofErr w:type="spellEnd"/>
      <w:r w:rsidR="00CA63B6" w:rsidRPr="00CA63B6">
        <w:rPr>
          <w:lang w:val="en-US"/>
        </w:rPr>
        <w:t xml:space="preserve"> de import </w:t>
      </w:r>
      <w:proofErr w:type="gramStart"/>
      <w:r w:rsidR="00CA63B6" w:rsidRPr="00CA63B6">
        <w:rPr>
          <w:lang w:val="en-US"/>
        </w:rPr>
        <w:t>a</w:t>
      </w:r>
      <w:proofErr w:type="gramEnd"/>
      <w:r w:rsidR="00CA63B6" w:rsidRPr="00CA63B6">
        <w:rPr>
          <w:lang w:val="en-US"/>
        </w:rPr>
        <w:t xml:space="preserve"> </w:t>
      </w:r>
      <w:proofErr w:type="spellStart"/>
      <w:r w:rsidR="00CA63B6" w:rsidRPr="00CA63B6">
        <w:rPr>
          <w:lang w:val="en-US"/>
        </w:rPr>
        <w:t>mărfurilor</w:t>
      </w:r>
      <w:proofErr w:type="spellEnd"/>
      <w:r w:rsidR="00CA63B6" w:rsidRPr="00CA63B6">
        <w:rPr>
          <w:lang w:val="en-US"/>
        </w:rPr>
        <w:t xml:space="preserve"> </w:t>
      </w:r>
      <w:proofErr w:type="spellStart"/>
      <w:r w:rsidR="00CA63B6" w:rsidRPr="00CA63B6">
        <w:rPr>
          <w:lang w:val="en-US"/>
        </w:rPr>
        <w:t>supuse</w:t>
      </w:r>
      <w:proofErr w:type="spellEnd"/>
      <w:r w:rsidR="00CA63B6" w:rsidRPr="00CA63B6">
        <w:rPr>
          <w:lang w:val="en-US"/>
        </w:rPr>
        <w:t xml:space="preserve"> </w:t>
      </w:r>
      <w:proofErr w:type="spellStart"/>
      <w:r w:rsidR="00CA63B6" w:rsidRPr="00CA63B6">
        <w:rPr>
          <w:lang w:val="en-US"/>
        </w:rPr>
        <w:t>controlului</w:t>
      </w:r>
      <w:proofErr w:type="spellEnd"/>
      <w:r w:rsidR="00CA63B6" w:rsidRPr="00CA63B6">
        <w:rPr>
          <w:lang w:val="en-US"/>
        </w:rPr>
        <w:t xml:space="preserve"> </w:t>
      </w:r>
      <w:proofErr w:type="spellStart"/>
      <w:r w:rsidR="00CA63B6" w:rsidRPr="00CA63B6">
        <w:rPr>
          <w:lang w:val="en-US"/>
        </w:rPr>
        <w:t>fitosanitar</w:t>
      </w:r>
      <w:proofErr w:type="spellEnd"/>
      <w:r w:rsidR="00CA63B6" w:rsidRPr="00CA63B6">
        <w:rPr>
          <w:lang w:val="en-US"/>
        </w:rPr>
        <w:t>».</w:t>
      </w:r>
    </w:p>
    <w:p w:rsidR="00493F4D" w:rsidRPr="00CA63B6" w:rsidRDefault="00493F4D" w:rsidP="00493F4D">
      <w:pPr>
        <w:pStyle w:val="a3"/>
        <w:jc w:val="both"/>
        <w:rPr>
          <w:lang w:val="en-US"/>
        </w:rPr>
      </w:pPr>
    </w:p>
    <w:p w:rsidR="00F256FF" w:rsidRDefault="00493F4D" w:rsidP="00CA63B6">
      <w:pPr>
        <w:pStyle w:val="a3"/>
        <w:jc w:val="both"/>
        <w:rPr>
          <w:lang w:val="en-US"/>
        </w:rPr>
      </w:pPr>
      <w:r w:rsidRPr="00F256FF">
        <w:rPr>
          <w:lang w:val="en-US"/>
        </w:rPr>
        <w:t xml:space="preserve">  </w:t>
      </w:r>
      <w:r w:rsidR="00CA63B6" w:rsidRPr="00F256FF">
        <w:rPr>
          <w:lang w:val="en-US"/>
        </w:rPr>
        <w:tab/>
      </w:r>
    </w:p>
    <w:p w:rsidR="00F256FF" w:rsidRDefault="00F256FF" w:rsidP="00CA63B6">
      <w:pPr>
        <w:pStyle w:val="a3"/>
        <w:jc w:val="both"/>
        <w:rPr>
          <w:lang w:val="en-US"/>
        </w:rPr>
      </w:pPr>
    </w:p>
    <w:p w:rsidR="00F256FF" w:rsidRPr="00F256FF" w:rsidRDefault="00F256FF" w:rsidP="00F256FF">
      <w:pPr>
        <w:pStyle w:val="a3"/>
        <w:jc w:val="both"/>
      </w:pPr>
      <w:r w:rsidRPr="00F256FF">
        <w:t>Статья 23. Запрет ввоза в страну определенных вредных организмов</w:t>
      </w:r>
    </w:p>
    <w:p w:rsidR="00F256FF" w:rsidRPr="00F256FF" w:rsidRDefault="00F256FF" w:rsidP="00F256FF">
      <w:pPr>
        <w:pStyle w:val="a3"/>
        <w:jc w:val="both"/>
      </w:pPr>
      <w:r w:rsidRPr="00F256FF">
        <w:t xml:space="preserve">    (1) Запрещаются ввоз и распространение в стране определенных вредных организмов, внесенных в </w:t>
      </w:r>
      <w:proofErr w:type="gramStart"/>
      <w:r w:rsidRPr="00F256FF">
        <w:t>утвержденные</w:t>
      </w:r>
      <w:proofErr w:type="gramEnd"/>
      <w:r w:rsidRPr="00F256FF">
        <w:t xml:space="preserve"> Правительством перечень вредных организмов, ввоз и распространение которых в Республике Молдова запрещены, и перечень вредных организмов, ввоз и распространение которых в Республике Молдова через их присутствие на определенных растениях или растительных продуктах запрещены.</w:t>
      </w:r>
    </w:p>
    <w:p w:rsidR="00F256FF" w:rsidRPr="00F256FF" w:rsidRDefault="00F256FF" w:rsidP="00F256FF">
      <w:pPr>
        <w:pStyle w:val="a3"/>
        <w:jc w:val="both"/>
      </w:pPr>
      <w:r w:rsidRPr="00F256FF">
        <w:t xml:space="preserve">    (2) Положения части (1) не применяются в случае, когда вредные организмы используются в экспериментальных или научных целях либо в селекционной работе.</w:t>
      </w:r>
    </w:p>
    <w:p w:rsidR="00F256FF" w:rsidRPr="00F256FF" w:rsidRDefault="00F256FF" w:rsidP="00F256FF">
      <w:pPr>
        <w:pStyle w:val="a3"/>
        <w:jc w:val="both"/>
      </w:pPr>
      <w:r w:rsidRPr="00F256FF">
        <w:t xml:space="preserve">    (3) Вредные организмы подразделяются </w:t>
      </w:r>
      <w:proofErr w:type="gramStart"/>
      <w:r w:rsidRPr="00F256FF">
        <w:t>на</w:t>
      </w:r>
      <w:proofErr w:type="gramEnd"/>
      <w:r w:rsidRPr="00F256FF">
        <w:t>:</w:t>
      </w:r>
    </w:p>
    <w:p w:rsidR="00F256FF" w:rsidRPr="00F256FF" w:rsidRDefault="00F256FF" w:rsidP="00F256FF">
      <w:pPr>
        <w:pStyle w:val="a3"/>
        <w:jc w:val="both"/>
      </w:pPr>
      <w:r w:rsidRPr="00F256FF">
        <w:t xml:space="preserve">    </w:t>
      </w:r>
      <w:r w:rsidRPr="00F256FF">
        <w:rPr>
          <w:lang w:val="en-US"/>
        </w:rPr>
        <w:t>a</w:t>
      </w:r>
      <w:r w:rsidRPr="00F256FF">
        <w:t xml:space="preserve">) </w:t>
      </w:r>
      <w:proofErr w:type="gramStart"/>
      <w:r w:rsidRPr="00F256FF">
        <w:t>вредные</w:t>
      </w:r>
      <w:proofErr w:type="gramEnd"/>
      <w:r w:rsidRPr="00F256FF">
        <w:t xml:space="preserve"> организмы, появление которых не зарегистрировано ни в одной местности страны;</w:t>
      </w:r>
    </w:p>
    <w:p w:rsidR="00F256FF" w:rsidRPr="00F256FF" w:rsidRDefault="00F256FF" w:rsidP="00F256FF">
      <w:pPr>
        <w:pStyle w:val="a3"/>
        <w:jc w:val="both"/>
      </w:pPr>
      <w:r w:rsidRPr="00F256FF">
        <w:t xml:space="preserve">    </w:t>
      </w:r>
      <w:r w:rsidRPr="00F256FF">
        <w:rPr>
          <w:lang w:val="en-US"/>
        </w:rPr>
        <w:t>b</w:t>
      </w:r>
      <w:r w:rsidRPr="00F256FF">
        <w:t xml:space="preserve">) </w:t>
      </w:r>
      <w:proofErr w:type="gramStart"/>
      <w:r w:rsidRPr="00F256FF">
        <w:t>вредные</w:t>
      </w:r>
      <w:proofErr w:type="gramEnd"/>
      <w:r w:rsidRPr="00F256FF">
        <w:t xml:space="preserve"> организмы, о появлении которых в стране известно, но не эндемичные или не акклиматизировавшиеся по всей территории страны;</w:t>
      </w:r>
    </w:p>
    <w:p w:rsidR="00F256FF" w:rsidRPr="00F256FF" w:rsidRDefault="00F256FF" w:rsidP="00F256FF">
      <w:pPr>
        <w:pStyle w:val="a3"/>
        <w:jc w:val="both"/>
      </w:pPr>
      <w:r w:rsidRPr="00F256FF">
        <w:t xml:space="preserve">    </w:t>
      </w:r>
      <w:r w:rsidRPr="00F256FF">
        <w:rPr>
          <w:lang w:val="en-US"/>
        </w:rPr>
        <w:t>c</w:t>
      </w:r>
      <w:r w:rsidRPr="00F256FF">
        <w:t xml:space="preserve">) </w:t>
      </w:r>
      <w:proofErr w:type="gramStart"/>
      <w:r w:rsidRPr="00F256FF">
        <w:t>другие</w:t>
      </w:r>
      <w:proofErr w:type="gramEnd"/>
      <w:r w:rsidRPr="00F256FF">
        <w:t xml:space="preserve"> </w:t>
      </w:r>
      <w:proofErr w:type="spellStart"/>
      <w:r w:rsidRPr="00F256FF">
        <w:t>неэндемичные</w:t>
      </w:r>
      <w:proofErr w:type="spellEnd"/>
      <w:r w:rsidRPr="00F256FF">
        <w:t xml:space="preserve"> вредные организмы, характерные для защищаемой зоны;</w:t>
      </w:r>
    </w:p>
    <w:p w:rsidR="00F256FF" w:rsidRPr="00F256FF" w:rsidRDefault="00F256FF" w:rsidP="00F256FF">
      <w:pPr>
        <w:pStyle w:val="a3"/>
        <w:jc w:val="both"/>
      </w:pPr>
      <w:r w:rsidRPr="00F256FF">
        <w:lastRenderedPageBreak/>
        <w:t xml:space="preserve">    </w:t>
      </w:r>
      <w:r w:rsidRPr="00F256FF">
        <w:rPr>
          <w:lang w:val="en-US"/>
        </w:rPr>
        <w:t>d</w:t>
      </w:r>
      <w:r w:rsidRPr="00F256FF">
        <w:t xml:space="preserve">) </w:t>
      </w:r>
      <w:proofErr w:type="gramStart"/>
      <w:r w:rsidRPr="00F256FF">
        <w:t>вредные</w:t>
      </w:r>
      <w:proofErr w:type="gramEnd"/>
      <w:r w:rsidRPr="00F256FF">
        <w:t xml:space="preserve"> организмы, эндемичные или акклиматизировавшиеся в одной или нескольких местностях страны, за исключением указанных в пунктах </w:t>
      </w:r>
      <w:r w:rsidRPr="00F256FF">
        <w:rPr>
          <w:lang w:val="en-US"/>
        </w:rPr>
        <w:t>b</w:t>
      </w:r>
      <w:r w:rsidRPr="00F256FF">
        <w:t xml:space="preserve">) и </w:t>
      </w:r>
      <w:r w:rsidRPr="00F256FF">
        <w:rPr>
          <w:lang w:val="en-US"/>
        </w:rPr>
        <w:t>c</w:t>
      </w:r>
      <w:r w:rsidRPr="00F256FF">
        <w:t>).</w:t>
      </w:r>
    </w:p>
    <w:p w:rsidR="00F256FF" w:rsidRPr="00F256FF" w:rsidRDefault="00F256FF" w:rsidP="00F256FF">
      <w:pPr>
        <w:pStyle w:val="a3"/>
        <w:jc w:val="both"/>
      </w:pPr>
      <w:r w:rsidRPr="00F256FF">
        <w:t xml:space="preserve">    (4) Запрещается импорт: </w:t>
      </w:r>
    </w:p>
    <w:p w:rsidR="00F256FF" w:rsidRPr="00F256FF" w:rsidRDefault="00F256FF" w:rsidP="00F256FF">
      <w:pPr>
        <w:pStyle w:val="a3"/>
        <w:jc w:val="both"/>
      </w:pPr>
      <w:r w:rsidRPr="00F256FF">
        <w:t xml:space="preserve">    </w:t>
      </w:r>
      <w:r w:rsidRPr="00F256FF">
        <w:rPr>
          <w:lang w:val="en-US"/>
        </w:rPr>
        <w:t>a</w:t>
      </w:r>
      <w:r w:rsidRPr="00F256FF">
        <w:t xml:space="preserve">) </w:t>
      </w:r>
      <w:proofErr w:type="gramStart"/>
      <w:r w:rsidRPr="00F256FF">
        <w:t>семян</w:t>
      </w:r>
      <w:proofErr w:type="gramEnd"/>
      <w:r w:rsidRPr="00F256FF">
        <w:t>, растений, продукции растительного происхождения и иного рода, подпадающих под карантинный фитосанитарный режим, зараженных карантинными организмами;</w:t>
      </w:r>
    </w:p>
    <w:p w:rsidR="00F256FF" w:rsidRPr="00F256FF" w:rsidRDefault="00F256FF" w:rsidP="00F256FF">
      <w:pPr>
        <w:pStyle w:val="a3"/>
        <w:jc w:val="both"/>
      </w:pPr>
      <w:r w:rsidRPr="00F256FF">
        <w:t xml:space="preserve">    </w:t>
      </w:r>
      <w:r w:rsidRPr="00F256FF">
        <w:rPr>
          <w:lang w:val="en-US"/>
        </w:rPr>
        <w:t>b</w:t>
      </w:r>
      <w:r w:rsidRPr="00F256FF">
        <w:t xml:space="preserve">) </w:t>
      </w:r>
      <w:proofErr w:type="gramStart"/>
      <w:r w:rsidRPr="00F256FF">
        <w:t>возбудителей</w:t>
      </w:r>
      <w:proofErr w:type="gramEnd"/>
      <w:r w:rsidRPr="00F256FF">
        <w:t xml:space="preserve"> болезней растений, мицелия, бактерий, вирусов, а также насекомых, клещей и нематод, повреждающих растения, за исключением образцов, ввезенных в научных целях с разрешения Национального агентства по безопасности пищевых продуктов;</w:t>
      </w:r>
    </w:p>
    <w:p w:rsidR="00F256FF" w:rsidRPr="00F256FF" w:rsidRDefault="00F256FF" w:rsidP="00F256FF">
      <w:pPr>
        <w:pStyle w:val="a3"/>
        <w:jc w:val="both"/>
      </w:pPr>
      <w:r w:rsidRPr="00F256FF">
        <w:t xml:space="preserve">    </w:t>
      </w:r>
      <w:r w:rsidRPr="00F256FF">
        <w:rPr>
          <w:lang w:val="en-US"/>
        </w:rPr>
        <w:t>c</w:t>
      </w:r>
      <w:r w:rsidRPr="00F256FF">
        <w:t xml:space="preserve">) </w:t>
      </w:r>
      <w:proofErr w:type="gramStart"/>
      <w:r w:rsidRPr="00F256FF">
        <w:t>почвы</w:t>
      </w:r>
      <w:proofErr w:type="gramEnd"/>
      <w:r w:rsidRPr="00F256FF">
        <w:t>, живых укоренившихся растений и их подземных частей, взятых вместе с почвой;</w:t>
      </w:r>
    </w:p>
    <w:p w:rsidR="00F256FF" w:rsidRPr="00F256FF" w:rsidRDefault="00F256FF" w:rsidP="00F256FF">
      <w:pPr>
        <w:pStyle w:val="a3"/>
        <w:jc w:val="both"/>
      </w:pPr>
      <w:r w:rsidRPr="00F256FF">
        <w:t xml:space="preserve">    </w:t>
      </w:r>
      <w:r w:rsidRPr="00F256FF">
        <w:rPr>
          <w:lang w:val="en-US"/>
        </w:rPr>
        <w:t>d</w:t>
      </w:r>
      <w:r w:rsidRPr="00F256FF">
        <w:t xml:space="preserve">) </w:t>
      </w:r>
      <w:proofErr w:type="gramStart"/>
      <w:r w:rsidRPr="00F256FF">
        <w:t>семян</w:t>
      </w:r>
      <w:proofErr w:type="gramEnd"/>
      <w:r w:rsidRPr="00F256FF">
        <w:t xml:space="preserve"> и посадочного материала в почтовых посылках, ручной клади и другом багаже пассажиров, экипажа и обслуживающего персонала кораблей, самолетов и других видов транспорта</w:t>
      </w:r>
      <w:r w:rsidRPr="00F256FF">
        <w:t xml:space="preserve"> без фитосанитарного сертификата страны происхождения</w:t>
      </w:r>
      <w:r w:rsidRPr="00F256FF">
        <w:t>.</w:t>
      </w:r>
    </w:p>
    <w:p w:rsidR="00F256FF" w:rsidRPr="00F256FF" w:rsidRDefault="00F256FF" w:rsidP="00F256FF">
      <w:pPr>
        <w:pStyle w:val="a3"/>
        <w:jc w:val="both"/>
      </w:pPr>
    </w:p>
    <w:p w:rsidR="003E640C" w:rsidRDefault="00C65C47" w:rsidP="00CA63B6">
      <w:pPr>
        <w:pStyle w:val="a3"/>
        <w:jc w:val="both"/>
      </w:pPr>
      <w:r>
        <w:t>П</w:t>
      </w:r>
      <w:r w:rsidR="00E638BF">
        <w:t>еречень вредных организмов, ввоз и распространение которых в Республике Молдова запрещены, и перечень вредных организмов, ввоз и распространение которых в Республике Молдова через их присутствие на определенных растениях или ра</w:t>
      </w:r>
      <w:r w:rsidR="00F256FF">
        <w:t xml:space="preserve">стительных продуктах </w:t>
      </w:r>
      <w:proofErr w:type="gramStart"/>
      <w:r w:rsidR="00F256FF">
        <w:t>запрещены</w:t>
      </w:r>
      <w:proofErr w:type="gramEnd"/>
      <w:r w:rsidR="00F256FF">
        <w:t xml:space="preserve"> утвержден </w:t>
      </w:r>
      <w:r w:rsidR="00E638BF">
        <w:t xml:space="preserve">Постановление Правительства № 356 от </w:t>
      </w:r>
      <w:r w:rsidR="00E638BF" w:rsidRPr="00E638BF">
        <w:t>31.05.2012</w:t>
      </w:r>
      <w:r w:rsidR="00E638BF">
        <w:t xml:space="preserve"> об утверждении некоторых нормативных актов для реализации Закона № 228 от 23 сентября 2010 года о защите растений и фитосанитарном карантине:</w:t>
      </w:r>
      <w:r w:rsidR="009577A9" w:rsidRPr="009577A9">
        <w:t xml:space="preserve"> </w:t>
      </w:r>
    </w:p>
    <w:p w:rsidR="00E638BF" w:rsidRPr="009577A9" w:rsidRDefault="00E7588C" w:rsidP="00E638BF">
      <w:pPr>
        <w:pStyle w:val="a3"/>
        <w:jc w:val="both"/>
      </w:pPr>
      <w:hyperlink r:id="rId8" w:history="1">
        <w:r w:rsidR="009577A9" w:rsidRPr="00CB4030">
          <w:rPr>
            <w:rStyle w:val="a4"/>
          </w:rPr>
          <w:t>http://lex.justice.md/viewdoc.php?action=view&amp;view=doc&amp;id=343483&amp;lang=2</w:t>
        </w:r>
      </w:hyperlink>
      <w:proofErr w:type="gramStart"/>
      <w:r w:rsidR="009577A9">
        <w:rPr>
          <w:lang w:val="ro-RO"/>
        </w:rPr>
        <w:t xml:space="preserve"> </w:t>
      </w:r>
      <w:r w:rsidR="009577A9">
        <w:t>)</w:t>
      </w:r>
      <w:proofErr w:type="gramEnd"/>
    </w:p>
    <w:p w:rsidR="009577A9" w:rsidRDefault="00E638BF" w:rsidP="009E431E">
      <w:pPr>
        <w:pStyle w:val="a3"/>
        <w:jc w:val="both"/>
      </w:pPr>
      <w:r>
        <w:t xml:space="preserve">    </w:t>
      </w:r>
      <w:r w:rsidR="009E431E">
        <w:tab/>
        <w:t xml:space="preserve">Также Приложением №2 Постановления Правительства № 356 от 31.05.2012 определены </w:t>
      </w:r>
      <w:r w:rsidR="009577A9">
        <w:t xml:space="preserve"> </w:t>
      </w:r>
      <w:r w:rsidR="009E431E">
        <w:t xml:space="preserve">Условия,  при которых вредные организмы, растения и растительные продукты, перечисленные в приложениях № 1 и 2 к настоящему Постановлению, могут быть ввезены и перемещены в Республике Молдова </w:t>
      </w:r>
      <w:r w:rsidR="00C65C47">
        <w:t>с целью</w:t>
      </w:r>
      <w:r w:rsidR="009E431E">
        <w:t xml:space="preserve"> тестирования или в научных целях и селекционных работ.</w:t>
      </w:r>
    </w:p>
    <w:p w:rsidR="00C01C0E" w:rsidRDefault="003E640C" w:rsidP="00E638BF">
      <w:pPr>
        <w:pStyle w:val="a3"/>
        <w:jc w:val="both"/>
      </w:pPr>
      <w:r>
        <w:t xml:space="preserve">    </w:t>
      </w:r>
      <w:r w:rsidR="00255854">
        <w:tab/>
      </w:r>
    </w:p>
    <w:p w:rsidR="00C01C0E" w:rsidRDefault="00C01C0E" w:rsidP="00C01C0E">
      <w:pPr>
        <w:pStyle w:val="a3"/>
        <w:jc w:val="both"/>
      </w:pPr>
      <w:r>
        <w:t xml:space="preserve">  </w:t>
      </w:r>
    </w:p>
    <w:p w:rsidR="00644726" w:rsidRDefault="00A56F9E" w:rsidP="00644726">
      <w:pPr>
        <w:pStyle w:val="a3"/>
        <w:jc w:val="both"/>
      </w:pPr>
      <w:proofErr w:type="gramStart"/>
      <w:r>
        <w:t>Перечень товаров, подлежащих фитосанитарному контролю, утвержден</w:t>
      </w:r>
      <w:r w:rsidR="00C65C47">
        <w:t xml:space="preserve"> Приложение</w:t>
      </w:r>
      <w:r>
        <w:t>м</w:t>
      </w:r>
      <w:r w:rsidR="00C65C47">
        <w:t xml:space="preserve"> №2 Положения о порядке взаимодействия Национального агентства по безопасности пищевых продуктов и Таможенной службы при осуществлении государственного контроля импорта, экспорта и транзита товаров, подлежащих санитарно-ветеринарному контролю или фитосанитарному карантину</w:t>
      </w:r>
      <w:r>
        <w:t xml:space="preserve">, </w:t>
      </w:r>
      <w:r w:rsidR="00C65C47">
        <w:t xml:space="preserve">утвержденное Постановлением Правительства №1073 </w:t>
      </w:r>
      <w:r w:rsidR="00C65C47" w:rsidRPr="00C01C0E">
        <w:t>от 19.09.2008 об оптимизации порядка пересечения государственной  границы грузовыми и пассажирскими автотранспортными  средствами</w:t>
      </w:r>
      <w:r w:rsidR="00C65C47">
        <w:rPr>
          <w:lang w:val="ro-RO"/>
        </w:rPr>
        <w:t>.</w:t>
      </w:r>
      <w:proofErr w:type="gramEnd"/>
    </w:p>
    <w:p w:rsidR="00C65C47" w:rsidRPr="00C01C0E" w:rsidRDefault="00E7588C" w:rsidP="00644726">
      <w:pPr>
        <w:pStyle w:val="a3"/>
        <w:jc w:val="both"/>
      </w:pPr>
      <w:hyperlink r:id="rId9" w:history="1">
        <w:r w:rsidR="00C65C47" w:rsidRPr="00CB4030">
          <w:rPr>
            <w:rStyle w:val="a4"/>
          </w:rPr>
          <w:t>http://lex.justice.md/viewdoc.php?action=view&amp;view=doc&amp;id=329175&amp;lang=2</w:t>
        </w:r>
      </w:hyperlink>
      <w:r w:rsidR="00C65C47">
        <w:t xml:space="preserve"> </w:t>
      </w:r>
    </w:p>
    <w:p w:rsidR="00493F4D" w:rsidRDefault="00493F4D" w:rsidP="00493F4D">
      <w:pPr>
        <w:pStyle w:val="a3"/>
        <w:jc w:val="both"/>
      </w:pPr>
    </w:p>
    <w:p w:rsidR="00493F4D" w:rsidRDefault="00255854" w:rsidP="00255854">
      <w:pPr>
        <w:pStyle w:val="a3"/>
        <w:jc w:val="both"/>
      </w:pPr>
      <w:r>
        <w:t>Другое Постановление Правительства № 594</w:t>
      </w:r>
      <w:r w:rsidRPr="00255854">
        <w:t xml:space="preserve"> </w:t>
      </w:r>
      <w:r w:rsidR="00C01C0E">
        <w:t xml:space="preserve">от </w:t>
      </w:r>
      <w:r>
        <w:t>02.08.2011 утверждает Специальные требования к ввозу и перемещению растений, растительных продуктов и других объектов по территории Республики Молдова</w:t>
      </w:r>
      <w:r w:rsidR="00C01C0E">
        <w:t>.</w:t>
      </w:r>
    </w:p>
    <w:p w:rsidR="00C01C0E" w:rsidRDefault="00E7588C" w:rsidP="00255854">
      <w:pPr>
        <w:pStyle w:val="a3"/>
        <w:jc w:val="both"/>
      </w:pPr>
      <w:hyperlink r:id="rId10" w:history="1">
        <w:r w:rsidR="00C01C0E" w:rsidRPr="00CB4030">
          <w:rPr>
            <w:rStyle w:val="a4"/>
          </w:rPr>
          <w:t>http://lex.justice.md/viewdoc.php?action=view&amp;view=doc&amp;id=339795&amp;lang=2</w:t>
        </w:r>
      </w:hyperlink>
      <w:r w:rsidR="00C01C0E">
        <w:t xml:space="preserve"> </w:t>
      </w:r>
    </w:p>
    <w:p w:rsidR="00C01C0E" w:rsidRDefault="00C01C0E" w:rsidP="00255854">
      <w:pPr>
        <w:pStyle w:val="a3"/>
        <w:jc w:val="both"/>
      </w:pPr>
    </w:p>
    <w:p w:rsidR="00C01C0E" w:rsidRDefault="00C01C0E" w:rsidP="00255854">
      <w:pPr>
        <w:pStyle w:val="a3"/>
        <w:jc w:val="both"/>
      </w:pPr>
    </w:p>
    <w:p w:rsidR="00F256FF" w:rsidRDefault="00F256FF" w:rsidP="00255854">
      <w:pPr>
        <w:pStyle w:val="a3"/>
        <w:jc w:val="both"/>
      </w:pPr>
    </w:p>
    <w:p w:rsidR="00F256FF" w:rsidRPr="00F256FF" w:rsidRDefault="00F256FF" w:rsidP="00255854">
      <w:pPr>
        <w:pStyle w:val="a3"/>
        <w:jc w:val="both"/>
      </w:pPr>
    </w:p>
    <w:p w:rsidR="00493F4D" w:rsidRDefault="00A56F9E" w:rsidP="00A56F9E">
      <w:pPr>
        <w:pStyle w:val="a3"/>
        <w:jc w:val="center"/>
        <w:rPr>
          <w:b/>
        </w:rPr>
      </w:pPr>
      <w:r>
        <w:rPr>
          <w:b/>
        </w:rPr>
        <w:lastRenderedPageBreak/>
        <w:t>СПЕЦИАЛЬНЫЕ ПУНКТЫ ВВОЗА</w:t>
      </w:r>
    </w:p>
    <w:p w:rsidR="00A56F9E" w:rsidRPr="00A56F9E" w:rsidRDefault="00A56F9E" w:rsidP="00A56F9E">
      <w:pPr>
        <w:pStyle w:val="a3"/>
        <w:jc w:val="center"/>
        <w:rPr>
          <w:b/>
        </w:rPr>
      </w:pPr>
    </w:p>
    <w:p w:rsidR="00644726" w:rsidRDefault="00A56F9E" w:rsidP="00A56F9E">
      <w:pPr>
        <w:pStyle w:val="a3"/>
        <w:jc w:val="both"/>
        <w:rPr>
          <w:lang w:val="ro-RO"/>
        </w:rPr>
      </w:pPr>
      <w:r>
        <w:t xml:space="preserve">Специальными считаются те пункты ввоза, в которых располагаются фитосанитарные посты контроля. Такие посты </w:t>
      </w:r>
      <w:r w:rsidR="00644726">
        <w:t xml:space="preserve">ветеринарно-санитарного и фитосанитарного контроля </w:t>
      </w:r>
      <w:r>
        <w:t xml:space="preserve">утверждены Постановлением Правительства №51 от 16.01.2013 об организации и деятельности Национального  агентства по безопасности пищевых продуктов </w:t>
      </w:r>
    </w:p>
    <w:p w:rsidR="00A56F9E" w:rsidRPr="00644726" w:rsidRDefault="00A56F9E" w:rsidP="00A56F9E">
      <w:pPr>
        <w:pStyle w:val="a3"/>
        <w:jc w:val="both"/>
        <w:rPr>
          <w:lang w:val="ro-RO"/>
        </w:rPr>
      </w:pPr>
      <w:r w:rsidRPr="00644726">
        <w:rPr>
          <w:lang w:val="ro-RO"/>
        </w:rPr>
        <w:t>(</w:t>
      </w:r>
      <w:hyperlink r:id="rId11" w:history="1">
        <w:r w:rsidRPr="00644726">
          <w:rPr>
            <w:rStyle w:val="a4"/>
            <w:lang w:val="ro-RO"/>
          </w:rPr>
          <w:t>http://lex.justice.md/viewdoc.php?action=view&amp;view=doc&amp;id=346423&amp;lang=2</w:t>
        </w:r>
      </w:hyperlink>
      <w:r w:rsidRPr="00644726">
        <w:rPr>
          <w:lang w:val="ro-RO"/>
        </w:rPr>
        <w:t xml:space="preserve"> ) </w:t>
      </w:r>
    </w:p>
    <w:p w:rsidR="00A56F9E" w:rsidRPr="00644726" w:rsidRDefault="00A56F9E" w:rsidP="00A56F9E">
      <w:pPr>
        <w:pStyle w:val="a3"/>
        <w:jc w:val="both"/>
        <w:rPr>
          <w:lang w:val="ro-RO"/>
        </w:rPr>
      </w:pPr>
    </w:p>
    <w:p w:rsidR="00A56F9E" w:rsidRPr="00644726" w:rsidRDefault="00A56F9E" w:rsidP="00A56F9E">
      <w:pPr>
        <w:pStyle w:val="a3"/>
        <w:jc w:val="both"/>
        <w:rPr>
          <w:lang w:val="ro-RO"/>
        </w:rPr>
      </w:pPr>
    </w:p>
    <w:p w:rsidR="00B83104" w:rsidRDefault="00B83104" w:rsidP="00B83104">
      <w:pPr>
        <w:pStyle w:val="a3"/>
        <w:jc w:val="both"/>
      </w:pPr>
    </w:p>
    <w:p w:rsidR="00B83104" w:rsidRPr="00B83104" w:rsidRDefault="00B83104" w:rsidP="00F256FF">
      <w:pPr>
        <w:pStyle w:val="a3"/>
        <w:jc w:val="both"/>
      </w:pPr>
      <w:bookmarkStart w:id="0" w:name="_GoBack"/>
      <w:bookmarkEnd w:id="0"/>
    </w:p>
    <w:sectPr w:rsidR="00B83104" w:rsidRPr="00B8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256"/>
    <w:multiLevelType w:val="hybridMultilevel"/>
    <w:tmpl w:val="DD78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2"/>
    <w:rsid w:val="00021D52"/>
    <w:rsid w:val="00255854"/>
    <w:rsid w:val="003E640C"/>
    <w:rsid w:val="00493F4D"/>
    <w:rsid w:val="00615AD3"/>
    <w:rsid w:val="00644726"/>
    <w:rsid w:val="008869DE"/>
    <w:rsid w:val="009577A9"/>
    <w:rsid w:val="0098763F"/>
    <w:rsid w:val="009E431E"/>
    <w:rsid w:val="00A56F9E"/>
    <w:rsid w:val="00AD0C83"/>
    <w:rsid w:val="00AF686E"/>
    <w:rsid w:val="00B3249C"/>
    <w:rsid w:val="00B61443"/>
    <w:rsid w:val="00B83104"/>
    <w:rsid w:val="00C01C0E"/>
    <w:rsid w:val="00C65C47"/>
    <w:rsid w:val="00CA63B6"/>
    <w:rsid w:val="00DE2777"/>
    <w:rsid w:val="00E57C8F"/>
    <w:rsid w:val="00E638BF"/>
    <w:rsid w:val="00E7588C"/>
    <w:rsid w:val="00F256FF"/>
    <w:rsid w:val="00F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viewdoc.php?action=view&amp;view=doc&amp;id=343483&amp;lang=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nsa.gov.md/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justice.md/viewdoc.php?action=view&amp;view=doc&amp;id=336925&amp;lang=2" TargetMode="External"/><Relationship Id="rId11" Type="http://schemas.openxmlformats.org/officeDocument/2006/relationships/hyperlink" Target="http://lex.justice.md/viewdoc.php?action=view&amp;view=doc&amp;id=346423&amp;lang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justice.md/viewdoc.php?action=view&amp;view=doc&amp;id=339795&amp;lang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justice.md/viewdoc.php?action=view&amp;view=doc&amp;id=329175&amp;lang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2015-07-28T11:18:00Z</dcterms:created>
  <dcterms:modified xsi:type="dcterms:W3CDTF">2017-02-17T11:37:00Z</dcterms:modified>
</cp:coreProperties>
</file>