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5BC0" w14:textId="77777777" w:rsidR="009504A0" w:rsidRPr="005B4A23" w:rsidRDefault="009504A0" w:rsidP="009504A0">
      <w:pPr>
        <w:ind w:left="360" w:hanging="360"/>
        <w:rPr>
          <w:b/>
          <w:bCs/>
        </w:rPr>
      </w:pPr>
      <w:r w:rsidRPr="005B4A23">
        <w:rPr>
          <w:b/>
          <w:bCs/>
        </w:rPr>
        <w:t xml:space="preserve">Plant health legislation </w:t>
      </w:r>
    </w:p>
    <w:p w14:paraId="0273C260" w14:textId="77777777" w:rsidR="009504A0" w:rsidRPr="005B4A23" w:rsidRDefault="009504A0" w:rsidP="009504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5B4A23">
        <w:rPr>
          <w:rFonts w:asciiTheme="minorHAnsi" w:hAnsiTheme="minorHAnsi" w:cstheme="minorBidi"/>
        </w:rPr>
        <w:t xml:space="preserve">Phytosanitary import requirement for Great Britain can be found in: </w:t>
      </w:r>
    </w:p>
    <w:p w14:paraId="2DF48676" w14:textId="77777777" w:rsidR="009504A0" w:rsidRDefault="009504A0" w:rsidP="009504A0">
      <w:pPr>
        <w:ind w:left="360"/>
        <w:rPr>
          <w:rFonts w:asciiTheme="minorHAnsi" w:hAnsiTheme="minorHAnsi" w:cstheme="minorBidi"/>
        </w:rPr>
      </w:pPr>
      <w:hyperlink r:id="rId5" w:history="1">
        <w:r>
          <w:rPr>
            <w:rStyle w:val="Hyperlink"/>
            <w:rFonts w:asciiTheme="minorHAnsi" w:hAnsiTheme="minorHAnsi" w:cstheme="minorBidi"/>
          </w:rPr>
          <w:t>The Plant Health (Phytosanitary Conditions) (Amendment) (EU Exit) Regulations 2020</w:t>
        </w:r>
      </w:hyperlink>
    </w:p>
    <w:p w14:paraId="18D72F71" w14:textId="77777777" w:rsidR="009504A0" w:rsidRDefault="009504A0" w:rsidP="009504A0">
      <w:pPr>
        <w:rPr>
          <w:rFonts w:asciiTheme="minorHAnsi" w:hAnsiTheme="minorHAnsi" w:cstheme="minorBidi"/>
        </w:rPr>
      </w:pPr>
    </w:p>
    <w:p w14:paraId="1243D2FA" w14:textId="5F220A54" w:rsidR="009504A0" w:rsidRDefault="009504A0" w:rsidP="009504A0">
      <w:pPr>
        <w:rPr>
          <w:rFonts w:asciiTheme="minorHAnsi" w:hAnsiTheme="minorHAnsi" w:cstheme="minorBidi"/>
        </w:rPr>
      </w:pPr>
    </w:p>
    <w:p w14:paraId="37F312A8" w14:textId="52950016" w:rsidR="009504A0" w:rsidRDefault="009504A0" w:rsidP="009504A0">
      <w:pPr>
        <w:rPr>
          <w:rFonts w:asciiTheme="minorHAnsi" w:hAnsiTheme="minorHAnsi" w:cstheme="minorBidi"/>
        </w:rPr>
      </w:pPr>
      <w:hyperlink r:id="rId6" w:history="1">
        <w:r w:rsidRPr="003D36D1">
          <w:rPr>
            <w:rStyle w:val="Hyperlink"/>
            <w:rFonts w:asciiTheme="minorHAnsi" w:hAnsiTheme="minorHAnsi" w:cstheme="minorBidi"/>
          </w:rPr>
          <w:t>https://planthealthportal.defra.gov.uk/eu-exit-guidance/plant-health-legislation</w:t>
        </w:r>
      </w:hyperlink>
    </w:p>
    <w:p w14:paraId="5984C02F" w14:textId="77777777" w:rsidR="009504A0" w:rsidRDefault="009504A0" w:rsidP="009504A0">
      <w:pPr>
        <w:rPr>
          <w:rFonts w:asciiTheme="minorHAnsi" w:hAnsiTheme="minorHAnsi" w:cstheme="minorBidi"/>
        </w:rPr>
      </w:pPr>
    </w:p>
    <w:p w14:paraId="6A39CCE2" w14:textId="77777777" w:rsidR="009504A0" w:rsidRDefault="009504A0" w:rsidP="009504A0">
      <w:pPr>
        <w:rPr>
          <w:rFonts w:asciiTheme="minorHAnsi" w:hAnsiTheme="minorHAnsi" w:cstheme="minorBidi"/>
        </w:rPr>
      </w:pPr>
    </w:p>
    <w:p w14:paraId="4F017AE4" w14:textId="77777777" w:rsidR="009504A0" w:rsidRDefault="009504A0" w:rsidP="009504A0">
      <w:pPr>
        <w:pStyle w:val="ListParagraph"/>
        <w:numPr>
          <w:ilvl w:val="0"/>
          <w:numId w:val="1"/>
        </w:numPr>
      </w:pPr>
      <w:r w:rsidRPr="005B4A23">
        <w:t>Northern Ireland continues to follow EU law (Regulations (EU) 2016/2031, (EU) 2019/2072 and (EU) 2017/625)</w:t>
      </w:r>
    </w:p>
    <w:p w14:paraId="06D44DE8" w14:textId="77777777" w:rsidR="009504A0" w:rsidRDefault="009504A0" w:rsidP="009504A0">
      <w:pPr>
        <w:rPr>
          <w:rFonts w:asciiTheme="minorHAnsi" w:hAnsiTheme="minorHAnsi" w:cstheme="minorBidi"/>
        </w:rPr>
      </w:pPr>
    </w:p>
    <w:p w14:paraId="19BD5EED" w14:textId="77777777" w:rsidR="009504A0" w:rsidRDefault="009504A0" w:rsidP="009504A0">
      <w:pPr>
        <w:rPr>
          <w:rFonts w:asciiTheme="minorHAnsi" w:hAnsiTheme="minorHAnsi" w:cstheme="minorBidi"/>
        </w:rPr>
      </w:pPr>
    </w:p>
    <w:p w14:paraId="10EF72EE" w14:textId="77777777" w:rsidR="009504A0" w:rsidRDefault="009504A0" w:rsidP="009504A0">
      <w:pPr>
        <w:rPr>
          <w:rFonts w:asciiTheme="minorHAnsi" w:hAnsiTheme="minorHAnsi" w:cstheme="minorBidi"/>
        </w:rPr>
      </w:pPr>
      <w:r w:rsidRPr="005B4A23">
        <w:rPr>
          <w:rFonts w:asciiTheme="minorHAnsi" w:hAnsiTheme="minorHAnsi" w:cstheme="minorBidi"/>
          <w:b/>
          <w:bCs/>
        </w:rPr>
        <w:t>Further information can be found at the following</w:t>
      </w:r>
      <w:r>
        <w:rPr>
          <w:rFonts w:asciiTheme="minorHAnsi" w:hAnsiTheme="minorHAnsi" w:cstheme="minorBidi"/>
        </w:rPr>
        <w:t>:</w:t>
      </w:r>
    </w:p>
    <w:p w14:paraId="4D18DD37" w14:textId="77777777" w:rsidR="009504A0" w:rsidRDefault="009504A0" w:rsidP="009504A0">
      <w:pPr>
        <w:rPr>
          <w:rFonts w:asciiTheme="minorHAnsi" w:hAnsiTheme="minorHAnsi" w:cstheme="minorBidi"/>
        </w:rPr>
      </w:pPr>
    </w:p>
    <w:p w14:paraId="4DEB6F21" w14:textId="77777777" w:rsidR="009504A0" w:rsidRDefault="009504A0" w:rsidP="009504A0">
      <w:pPr>
        <w:rPr>
          <w:rFonts w:asciiTheme="minorHAnsi" w:hAnsiTheme="minorHAnsi" w:cstheme="minorBidi"/>
        </w:rPr>
      </w:pPr>
      <w:hyperlink r:id="rId7" w:history="1">
        <w:r>
          <w:rPr>
            <w:rStyle w:val="Hyperlink"/>
            <w:rFonts w:asciiTheme="minorHAnsi" w:hAnsiTheme="minorHAnsi" w:cstheme="minorBidi"/>
          </w:rPr>
          <w:t>AD requirements tool</w:t>
        </w:r>
      </w:hyperlink>
    </w:p>
    <w:p w14:paraId="5C133142" w14:textId="77777777" w:rsidR="009504A0" w:rsidRDefault="009504A0" w:rsidP="009504A0">
      <w:pPr>
        <w:rPr>
          <w:rFonts w:asciiTheme="minorHAnsi" w:hAnsiTheme="minorHAnsi" w:cstheme="minorBidi"/>
        </w:rPr>
      </w:pPr>
      <w:hyperlink r:id="rId8" w:history="1">
        <w:r>
          <w:rPr>
            <w:rStyle w:val="Hyperlink"/>
            <w:rFonts w:asciiTheme="minorHAnsi" w:hAnsiTheme="minorHAnsi" w:cstheme="minorBidi"/>
          </w:rPr>
          <w:t xml:space="preserve">Guidance on </w:t>
        </w:r>
        <w:proofErr w:type="spellStart"/>
        <w:r>
          <w:rPr>
            <w:rStyle w:val="Hyperlink"/>
            <w:rFonts w:asciiTheme="minorHAnsi" w:hAnsiTheme="minorHAnsi" w:cstheme="minorBidi"/>
          </w:rPr>
          <w:t>ADs</w:t>
        </w:r>
        <w:proofErr w:type="spellEnd"/>
      </w:hyperlink>
    </w:p>
    <w:p w14:paraId="67559CDF" w14:textId="77777777" w:rsidR="009504A0" w:rsidRDefault="009504A0" w:rsidP="009504A0">
      <w:pPr>
        <w:rPr>
          <w:rFonts w:asciiTheme="minorHAnsi" w:hAnsiTheme="minorHAnsi" w:cstheme="minorBidi"/>
        </w:rPr>
      </w:pPr>
      <w:hyperlink r:id="rId9" w:history="1">
        <w:r>
          <w:rPr>
            <w:rStyle w:val="Hyperlink"/>
            <w:rFonts w:asciiTheme="minorHAnsi" w:hAnsiTheme="minorHAnsi" w:cstheme="minorBidi"/>
          </w:rPr>
          <w:t>Special import requirements</w:t>
        </w:r>
      </w:hyperlink>
      <w:r>
        <w:rPr>
          <w:rFonts w:asciiTheme="minorHAnsi" w:hAnsiTheme="minorHAnsi" w:cstheme="minorBidi"/>
        </w:rPr>
        <w:t xml:space="preserve"> </w:t>
      </w:r>
    </w:p>
    <w:p w14:paraId="5A70066E" w14:textId="77777777" w:rsidR="009504A0" w:rsidRDefault="009504A0" w:rsidP="009504A0">
      <w:pPr>
        <w:rPr>
          <w:rFonts w:asciiTheme="minorHAnsi" w:hAnsiTheme="minorHAnsi" w:cstheme="minorBidi"/>
        </w:rPr>
      </w:pPr>
    </w:p>
    <w:p w14:paraId="16B387A0" w14:textId="77777777" w:rsidR="009504A0" w:rsidRDefault="009504A0" w:rsidP="00950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Websites</w:t>
      </w:r>
    </w:p>
    <w:p w14:paraId="0066BA8E" w14:textId="77777777" w:rsidR="009504A0" w:rsidRDefault="009504A0" w:rsidP="009504A0">
      <w:pPr>
        <w:rPr>
          <w:rFonts w:asciiTheme="minorHAnsi" w:hAnsiTheme="minorHAnsi" w:cstheme="minorBidi"/>
        </w:rPr>
      </w:pPr>
      <w:hyperlink r:id="rId10" w:history="1">
        <w:r w:rsidRPr="00FF35D0">
          <w:rPr>
            <w:rStyle w:val="Hyperlink"/>
            <w:rFonts w:asciiTheme="minorHAnsi" w:hAnsiTheme="minorHAnsi" w:cstheme="minorBidi"/>
          </w:rPr>
          <w:t>https://www.gov.uk/plant-health-controls</w:t>
        </w:r>
      </w:hyperlink>
    </w:p>
    <w:p w14:paraId="000F7A42" w14:textId="77777777" w:rsidR="009504A0" w:rsidRDefault="009504A0" w:rsidP="009504A0">
      <w:pPr>
        <w:rPr>
          <w:rFonts w:asciiTheme="minorHAnsi" w:hAnsiTheme="minorHAnsi" w:cstheme="minorBidi"/>
        </w:rPr>
      </w:pPr>
    </w:p>
    <w:p w14:paraId="6CD1F0F2" w14:textId="77777777" w:rsidR="009504A0" w:rsidRDefault="009504A0" w:rsidP="009504A0">
      <w:pPr>
        <w:rPr>
          <w:rFonts w:asciiTheme="minorHAnsi" w:hAnsiTheme="minorHAnsi" w:cstheme="minorBidi"/>
        </w:rPr>
      </w:pPr>
      <w:hyperlink r:id="rId11" w:history="1">
        <w:r w:rsidRPr="00FF35D0">
          <w:rPr>
            <w:rStyle w:val="Hyperlink"/>
            <w:rFonts w:asciiTheme="minorHAnsi" w:hAnsiTheme="minorHAnsi" w:cstheme="minorBidi"/>
          </w:rPr>
          <w:t>http://www.gov.scot/Topics/farmingrural/Agriculture/plant/PlantHealth</w:t>
        </w:r>
      </w:hyperlink>
    </w:p>
    <w:p w14:paraId="4D155A41" w14:textId="77777777" w:rsidR="009504A0" w:rsidRDefault="009504A0" w:rsidP="009504A0">
      <w:pPr>
        <w:rPr>
          <w:rFonts w:asciiTheme="minorHAnsi" w:hAnsiTheme="minorHAnsi" w:cstheme="minorBidi"/>
        </w:rPr>
      </w:pPr>
    </w:p>
    <w:p w14:paraId="473447CE" w14:textId="77777777" w:rsidR="009504A0" w:rsidRDefault="009504A0" w:rsidP="009504A0">
      <w:pPr>
        <w:rPr>
          <w:rFonts w:asciiTheme="minorHAnsi" w:hAnsiTheme="minorHAnsi" w:cstheme="minorBidi"/>
        </w:rPr>
      </w:pPr>
      <w:hyperlink r:id="rId12" w:history="1">
        <w:r w:rsidRPr="00FF35D0">
          <w:rPr>
            <w:rStyle w:val="Hyperlink"/>
            <w:rFonts w:asciiTheme="minorHAnsi" w:hAnsiTheme="minorHAnsi" w:cstheme="minorBidi"/>
          </w:rPr>
          <w:t>http://www.dardni.gov.uk/index/plant-and-tree-health/horticulture-and-non-arable-plants-trees/plant-health-legislation.htm</w:t>
        </w:r>
      </w:hyperlink>
    </w:p>
    <w:p w14:paraId="3BB37BA9" w14:textId="77777777" w:rsidR="009504A0" w:rsidRDefault="009504A0" w:rsidP="009504A0">
      <w:pPr>
        <w:rPr>
          <w:rFonts w:asciiTheme="minorHAnsi" w:hAnsiTheme="minorHAnsi" w:cstheme="minorBidi"/>
        </w:rPr>
      </w:pPr>
    </w:p>
    <w:p w14:paraId="6F9BC35B" w14:textId="77777777" w:rsidR="009504A0" w:rsidRDefault="009504A0" w:rsidP="009504A0">
      <w:pPr>
        <w:rPr>
          <w:rFonts w:asciiTheme="minorHAnsi" w:hAnsiTheme="minorHAnsi" w:cstheme="minorBidi"/>
        </w:rPr>
      </w:pPr>
      <w:hyperlink r:id="rId13" w:history="1">
        <w:r w:rsidRPr="00FF35D0">
          <w:rPr>
            <w:rStyle w:val="Hyperlink"/>
            <w:rFonts w:asciiTheme="minorHAnsi" w:hAnsiTheme="minorHAnsi" w:cstheme="minorBidi"/>
          </w:rPr>
          <w:t>http://gov.wales/topics/environmentcountryside/farmingandcountryside/plantsseedsbiotechnology/plantshealth/?lang=en</w:t>
        </w:r>
      </w:hyperlink>
    </w:p>
    <w:p w14:paraId="45A26668" w14:textId="77777777" w:rsidR="009504A0" w:rsidRDefault="009504A0" w:rsidP="009504A0">
      <w:pPr>
        <w:rPr>
          <w:rFonts w:asciiTheme="minorHAnsi" w:hAnsiTheme="minorHAnsi" w:cstheme="minorBidi"/>
        </w:rPr>
      </w:pPr>
      <w:hyperlink r:id="rId14" w:history="1">
        <w:r w:rsidRPr="00FF35D0">
          <w:rPr>
            <w:rStyle w:val="Hyperlink"/>
            <w:rFonts w:asciiTheme="minorHAnsi" w:hAnsiTheme="minorHAnsi" w:cstheme="minorBidi"/>
          </w:rPr>
          <w:t>http://www.gov.gg/article/6008/Plants</w:t>
        </w:r>
      </w:hyperlink>
    </w:p>
    <w:p w14:paraId="023F7070" w14:textId="77777777" w:rsidR="009504A0" w:rsidRDefault="009504A0" w:rsidP="009504A0">
      <w:pPr>
        <w:rPr>
          <w:rFonts w:asciiTheme="minorHAnsi" w:hAnsiTheme="minorHAnsi" w:cstheme="minorBidi"/>
        </w:rPr>
      </w:pPr>
    </w:p>
    <w:p w14:paraId="56C92532" w14:textId="77777777" w:rsidR="009504A0" w:rsidRDefault="009504A0" w:rsidP="009504A0">
      <w:pPr>
        <w:rPr>
          <w:rFonts w:asciiTheme="minorHAnsi" w:hAnsiTheme="minorHAnsi" w:cstheme="minorBidi"/>
        </w:rPr>
      </w:pPr>
      <w:hyperlink r:id="rId15" w:history="1">
        <w:r w:rsidRPr="00FF35D0">
          <w:rPr>
            <w:rStyle w:val="Hyperlink"/>
            <w:rFonts w:asciiTheme="minorHAnsi" w:hAnsiTheme="minorHAnsi" w:cstheme="minorBidi"/>
          </w:rPr>
          <w:t>http://www.gov.je/Environment/ProtectingEnvironment/ProblemSpecies/Pages/PlantHealthControl.aspx</w:t>
        </w:r>
      </w:hyperlink>
    </w:p>
    <w:p w14:paraId="7DA4C4F5" w14:textId="77777777" w:rsidR="009504A0" w:rsidRDefault="009504A0" w:rsidP="009504A0">
      <w:pPr>
        <w:rPr>
          <w:rFonts w:asciiTheme="minorHAnsi" w:hAnsiTheme="minorHAnsi" w:cstheme="minorBidi"/>
        </w:rPr>
      </w:pPr>
    </w:p>
    <w:p w14:paraId="3524DB06" w14:textId="77777777" w:rsidR="009504A0" w:rsidRDefault="009504A0" w:rsidP="009504A0">
      <w:pPr>
        <w:rPr>
          <w:rFonts w:asciiTheme="minorHAnsi" w:hAnsiTheme="minorHAnsi" w:cstheme="minorBidi"/>
        </w:rPr>
      </w:pPr>
      <w:hyperlink r:id="rId16" w:history="1">
        <w:r w:rsidRPr="00FF35D0">
          <w:rPr>
            <w:rStyle w:val="Hyperlink"/>
            <w:rFonts w:asciiTheme="minorHAnsi" w:hAnsiTheme="minorHAnsi" w:cstheme="minorBidi"/>
          </w:rPr>
          <w:t>http://www.forestry.gov.uk/planthealth</w:t>
        </w:r>
      </w:hyperlink>
    </w:p>
    <w:p w14:paraId="0C9283F3" w14:textId="79DB9440" w:rsidR="00167568" w:rsidRPr="009504A0" w:rsidRDefault="00167568" w:rsidP="009504A0"/>
    <w:sectPr w:rsidR="00167568" w:rsidRPr="0095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039"/>
    <w:multiLevelType w:val="hybridMultilevel"/>
    <w:tmpl w:val="82EE8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B"/>
    <w:rsid w:val="00167568"/>
    <w:rsid w:val="00396AAB"/>
    <w:rsid w:val="003C2384"/>
    <w:rsid w:val="009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71DA"/>
  <w15:chartTrackingRefBased/>
  <w15:docId w15:val="{1ACB007A-33B1-4605-AB46-21CA3C21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healthportal.defra.gov.uk/eu-exit-guidance/imports/requirements-for-additional-declarations-ads-on-phytosanitary-certificates-pcs/" TargetMode="External"/><Relationship Id="rId13" Type="http://schemas.openxmlformats.org/officeDocument/2006/relationships/hyperlink" Target="http://gov.wales/topics/environmentcountryside/farmingandcountryside/plantsseedsbiotechnology/plantshealth/?lang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thealthportal.defra.gov.uk/eu-exit-guidance/imports/imports-special-requirements-tool-and-user-guide-for-plants-for-planting/" TargetMode="External"/><Relationship Id="rId12" Type="http://schemas.openxmlformats.org/officeDocument/2006/relationships/hyperlink" Target="http://www.dardni.gov.uk/index/plant-and-tree-health/horticulture-and-non-arable-plants-trees/plant-health-legislatio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estry.gov.uk/plantheal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nthealthportal.defra.gov.uk/eu-exit-guidance/plant-health-legislation" TargetMode="External"/><Relationship Id="rId11" Type="http://schemas.openxmlformats.org/officeDocument/2006/relationships/hyperlink" Target="http://www.gov.scot/Topics/farmingrural/Agriculture/plant/PlantHealth" TargetMode="External"/><Relationship Id="rId5" Type="http://schemas.openxmlformats.org/officeDocument/2006/relationships/hyperlink" Target="https://www.legislation.gov.uk/ukdsi/2020/9780348214901/contents" TargetMode="External"/><Relationship Id="rId15" Type="http://schemas.openxmlformats.org/officeDocument/2006/relationships/hyperlink" Target="http://www.gov.je/Environment/ProtectingEnvironment/ProblemSpecies/Pages/PlantHealthControl.aspx" TargetMode="External"/><Relationship Id="rId10" Type="http://schemas.openxmlformats.org/officeDocument/2006/relationships/hyperlink" Target="https://www.gov.uk/plant-health-contr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thealthportal.defra.gov.uk/eu-exit-guidance/imports/updated-gb-special-requirements-for-imports-of-plants-and-plant-products/" TargetMode="External"/><Relationship Id="rId14" Type="http://schemas.openxmlformats.org/officeDocument/2006/relationships/hyperlink" Target="http://www.gov.gg/article/6008/Pl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Sam</dc:creator>
  <cp:keywords/>
  <dc:description/>
  <cp:lastModifiedBy>Bishop, Sam</cp:lastModifiedBy>
  <cp:revision>2</cp:revision>
  <dcterms:created xsi:type="dcterms:W3CDTF">2022-07-08T13:22:00Z</dcterms:created>
  <dcterms:modified xsi:type="dcterms:W3CDTF">2022-07-08T14:58:00Z</dcterms:modified>
</cp:coreProperties>
</file>