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D2FA" w14:textId="578C68A2" w:rsidR="009504A0" w:rsidRDefault="43537207" w:rsidP="32CCDF1F">
      <w:pPr>
        <w:ind w:left="360" w:hanging="360"/>
        <w:rPr>
          <w:b/>
          <w:bCs/>
          <w:sz w:val="44"/>
          <w:szCs w:val="44"/>
        </w:rPr>
      </w:pPr>
      <w:r w:rsidRPr="00153363">
        <w:rPr>
          <w:b/>
          <w:bCs/>
          <w:sz w:val="44"/>
          <w:szCs w:val="44"/>
        </w:rPr>
        <w:t xml:space="preserve">GB </w:t>
      </w:r>
      <w:r w:rsidR="009504A0" w:rsidRPr="00153363">
        <w:rPr>
          <w:b/>
          <w:bCs/>
          <w:sz w:val="44"/>
          <w:szCs w:val="44"/>
        </w:rPr>
        <w:t xml:space="preserve">Plant health legislation </w:t>
      </w:r>
    </w:p>
    <w:p w14:paraId="33D21799" w14:textId="77777777" w:rsidR="00153363" w:rsidRPr="00153363" w:rsidRDefault="00153363" w:rsidP="32CCDF1F">
      <w:pPr>
        <w:ind w:left="360" w:hanging="360"/>
        <w:rPr>
          <w:b/>
          <w:bCs/>
          <w:sz w:val="44"/>
          <w:szCs w:val="44"/>
        </w:rPr>
      </w:pPr>
    </w:p>
    <w:p w14:paraId="37F312A8" w14:textId="02379C30" w:rsidR="009504A0" w:rsidRDefault="1F321043" w:rsidP="32CCDF1F">
      <w:pPr>
        <w:ind w:left="360" w:hanging="360"/>
        <w:rPr>
          <w:rFonts w:asciiTheme="minorHAnsi" w:hAnsiTheme="minorHAnsi" w:cstheme="minorBidi"/>
        </w:rPr>
      </w:pPr>
      <w:r w:rsidRPr="32CCDF1F">
        <w:rPr>
          <w:b/>
          <w:bCs/>
        </w:rPr>
        <w:t xml:space="preserve">UK plant health Portal: </w:t>
      </w:r>
      <w:hyperlink r:id="rId5">
        <w:r w:rsidR="009504A0" w:rsidRPr="32CCDF1F">
          <w:rPr>
            <w:rStyle w:val="Hyperlink"/>
            <w:rFonts w:asciiTheme="minorHAnsi" w:hAnsiTheme="minorHAnsi" w:cstheme="minorBidi"/>
          </w:rPr>
          <w:t>https://planthealthportal.defra.gov.uk/eu-exit-guidance/plant-health-legislation</w:t>
        </w:r>
      </w:hyperlink>
    </w:p>
    <w:p w14:paraId="534E2060" w14:textId="685FDA5B" w:rsidR="32CCDF1F" w:rsidRDefault="32CCDF1F" w:rsidP="32CCDF1F">
      <w:pPr>
        <w:ind w:left="360" w:hanging="360"/>
        <w:rPr>
          <w:rFonts w:asciiTheme="minorHAnsi" w:hAnsiTheme="minorHAnsi" w:cstheme="minorBidi"/>
        </w:rPr>
      </w:pPr>
    </w:p>
    <w:p w14:paraId="737BD4E1" w14:textId="7FA39E20" w:rsidR="240E304F" w:rsidRDefault="240E304F" w:rsidP="32CCDF1F">
      <w:pPr>
        <w:ind w:left="360" w:hanging="360"/>
        <w:rPr>
          <w:rFonts w:eastAsia="Calibri"/>
        </w:rPr>
      </w:pPr>
      <w:r w:rsidRPr="32CCDF1F">
        <w:rPr>
          <w:rFonts w:asciiTheme="minorHAnsi" w:hAnsiTheme="minorHAnsi" w:cstheme="minorBidi"/>
          <w:b/>
          <w:bCs/>
        </w:rPr>
        <w:t>Plant Health information service:</w:t>
      </w:r>
      <w:r w:rsidRPr="32CCDF1F">
        <w:rPr>
          <w:rFonts w:asciiTheme="minorHAnsi" w:hAnsiTheme="minorHAnsi" w:cstheme="minorBidi"/>
        </w:rPr>
        <w:t xml:space="preserve">  </w:t>
      </w:r>
      <w:hyperlink r:id="rId6">
        <w:r w:rsidRPr="32CCDF1F">
          <w:rPr>
            <w:rStyle w:val="Hyperlink"/>
            <w:rFonts w:eastAsia="Calibri"/>
          </w:rPr>
          <w:t>New Plant Health Information Service - UK Plant Health Information Portal</w:t>
        </w:r>
      </w:hyperlink>
    </w:p>
    <w:p w14:paraId="0CFE1D78" w14:textId="36768B01" w:rsidR="32CCDF1F" w:rsidRDefault="32CCDF1F" w:rsidP="32CCDF1F">
      <w:pPr>
        <w:ind w:left="360" w:hanging="360"/>
        <w:rPr>
          <w:rFonts w:eastAsia="Calibri"/>
        </w:rPr>
      </w:pPr>
    </w:p>
    <w:p w14:paraId="4F017AE4" w14:textId="77777777" w:rsidR="009504A0" w:rsidRDefault="009504A0" w:rsidP="32CCDF1F">
      <w:r>
        <w:t>Northern Ireland continues to follow EU law (Regulations (EU) 2016/2031, (EU) 2019/2072 and (EU) 2017/625)</w:t>
      </w:r>
    </w:p>
    <w:p w14:paraId="06D44DE8" w14:textId="77777777" w:rsidR="009504A0" w:rsidRDefault="009504A0" w:rsidP="009504A0">
      <w:pPr>
        <w:rPr>
          <w:rFonts w:asciiTheme="minorHAnsi" w:hAnsiTheme="minorHAnsi" w:cstheme="minorBidi"/>
        </w:rPr>
      </w:pPr>
    </w:p>
    <w:p w14:paraId="19BD5EED" w14:textId="77777777" w:rsidR="009504A0" w:rsidRDefault="009504A0" w:rsidP="009504A0">
      <w:pPr>
        <w:rPr>
          <w:rFonts w:asciiTheme="minorHAnsi" w:hAnsiTheme="minorHAnsi" w:cstheme="minorBidi"/>
        </w:rPr>
      </w:pPr>
    </w:p>
    <w:p w14:paraId="10EF72EE" w14:textId="77777777" w:rsidR="009504A0" w:rsidRDefault="009504A0" w:rsidP="009504A0">
      <w:pPr>
        <w:rPr>
          <w:rFonts w:asciiTheme="minorHAnsi" w:hAnsiTheme="minorHAnsi" w:cstheme="minorBidi"/>
        </w:rPr>
      </w:pPr>
      <w:r w:rsidRPr="005B4A23">
        <w:rPr>
          <w:rFonts w:asciiTheme="minorHAnsi" w:hAnsiTheme="minorHAnsi" w:cstheme="minorBidi"/>
          <w:b/>
          <w:bCs/>
        </w:rPr>
        <w:t>Further information can be found at the following</w:t>
      </w:r>
      <w:r>
        <w:rPr>
          <w:rFonts w:asciiTheme="minorHAnsi" w:hAnsiTheme="minorHAnsi" w:cstheme="minorBidi"/>
        </w:rPr>
        <w:t>:</w:t>
      </w:r>
    </w:p>
    <w:p w14:paraId="4D18DD37" w14:textId="77777777" w:rsidR="009504A0" w:rsidRDefault="009504A0" w:rsidP="009504A0">
      <w:pPr>
        <w:rPr>
          <w:rFonts w:asciiTheme="minorHAnsi" w:hAnsiTheme="minorHAnsi" w:cstheme="minorBidi"/>
        </w:rPr>
      </w:pPr>
    </w:p>
    <w:p w14:paraId="4DEB6F21" w14:textId="77777777" w:rsidR="009504A0" w:rsidRDefault="009504A0" w:rsidP="009504A0">
      <w:pPr>
        <w:rPr>
          <w:rFonts w:asciiTheme="minorHAnsi" w:hAnsiTheme="minorHAnsi" w:cstheme="minorBidi"/>
        </w:rPr>
      </w:pPr>
      <w:hyperlink r:id="rId7" w:history="1">
        <w:r>
          <w:rPr>
            <w:rStyle w:val="Hyperlink"/>
            <w:rFonts w:asciiTheme="minorHAnsi" w:hAnsiTheme="minorHAnsi" w:cstheme="minorBidi"/>
          </w:rPr>
          <w:t>AD requirements tool</w:t>
        </w:r>
      </w:hyperlink>
    </w:p>
    <w:p w14:paraId="5C133142" w14:textId="77777777" w:rsidR="009504A0" w:rsidRDefault="009504A0" w:rsidP="009504A0">
      <w:pPr>
        <w:rPr>
          <w:rFonts w:asciiTheme="minorHAnsi" w:hAnsiTheme="minorHAnsi" w:cstheme="minorBidi"/>
        </w:rPr>
      </w:pPr>
      <w:hyperlink r:id="rId8">
        <w:r w:rsidRPr="32CCDF1F">
          <w:rPr>
            <w:rStyle w:val="Hyperlink"/>
            <w:rFonts w:asciiTheme="minorHAnsi" w:hAnsiTheme="minorHAnsi" w:cstheme="minorBidi"/>
          </w:rPr>
          <w:t>Guidance on ADs</w:t>
        </w:r>
      </w:hyperlink>
    </w:p>
    <w:p w14:paraId="5A70066E" w14:textId="77777777" w:rsidR="009504A0" w:rsidRDefault="009504A0" w:rsidP="009504A0">
      <w:pPr>
        <w:rPr>
          <w:rFonts w:asciiTheme="minorHAnsi" w:hAnsiTheme="minorHAnsi" w:cstheme="minorBidi"/>
        </w:rPr>
      </w:pPr>
    </w:p>
    <w:p w14:paraId="16B387A0" w14:textId="77777777" w:rsidR="009504A0" w:rsidRDefault="009504A0" w:rsidP="32CCDF1F">
      <w:pPr>
        <w:rPr>
          <w:rFonts w:asciiTheme="minorHAnsi" w:hAnsiTheme="minorHAnsi" w:cstheme="minorBidi"/>
          <w:b/>
          <w:bCs/>
        </w:rPr>
      </w:pPr>
      <w:r w:rsidRPr="32CCDF1F">
        <w:rPr>
          <w:rFonts w:asciiTheme="minorHAnsi" w:hAnsiTheme="minorHAnsi" w:cstheme="minorBidi"/>
          <w:b/>
          <w:bCs/>
        </w:rPr>
        <w:t>Websites</w:t>
      </w:r>
    </w:p>
    <w:p w14:paraId="0066BA8E" w14:textId="77777777" w:rsidR="009504A0" w:rsidRDefault="009504A0" w:rsidP="009504A0">
      <w:pPr>
        <w:rPr>
          <w:rFonts w:asciiTheme="minorHAnsi" w:hAnsiTheme="minorHAnsi" w:cstheme="minorBidi"/>
        </w:rPr>
      </w:pPr>
      <w:hyperlink r:id="rId9">
        <w:r w:rsidRPr="32CCDF1F">
          <w:rPr>
            <w:rStyle w:val="Hyperlink"/>
            <w:rFonts w:asciiTheme="minorHAnsi" w:hAnsiTheme="minorHAnsi" w:cstheme="minorBidi"/>
          </w:rPr>
          <w:t>https://www.gov.uk/plant-health-controls</w:t>
        </w:r>
      </w:hyperlink>
    </w:p>
    <w:p w14:paraId="0C9283F3" w14:textId="79DB9440" w:rsidR="00167568" w:rsidRPr="009504A0" w:rsidRDefault="00167568" w:rsidP="009504A0"/>
    <w:sectPr w:rsidR="00167568" w:rsidRPr="00950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46039"/>
    <w:multiLevelType w:val="hybridMultilevel"/>
    <w:tmpl w:val="82EE8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39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B"/>
    <w:rsid w:val="00153363"/>
    <w:rsid w:val="00167568"/>
    <w:rsid w:val="00396AAB"/>
    <w:rsid w:val="003C2384"/>
    <w:rsid w:val="005D4DE3"/>
    <w:rsid w:val="009504A0"/>
    <w:rsid w:val="1F321043"/>
    <w:rsid w:val="240E304F"/>
    <w:rsid w:val="32CCDF1F"/>
    <w:rsid w:val="41597172"/>
    <w:rsid w:val="43537207"/>
    <w:rsid w:val="5824D96A"/>
    <w:rsid w:val="65EF4C4A"/>
    <w:rsid w:val="6CFD890F"/>
    <w:rsid w:val="7350D1C4"/>
    <w:rsid w:val="7515B0FD"/>
    <w:rsid w:val="7C5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71DA"/>
  <w15:chartTrackingRefBased/>
  <w15:docId w15:val="{1ACB007A-33B1-4605-AB46-21CA3C2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A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uiPriority w:val="9"/>
    <w:unhideWhenUsed/>
    <w:qFormat/>
    <w:rsid w:val="32CCDF1F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A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healthportal.defra.gov.uk/eu-exit-guidance/imports/requirements-for-additional-declarations-ads-on-phytosanitary-certificates-p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thealthportal.defra.gov.uk/eu-exit-guidance/imports/imports-special-requirements-tool-and-user-guide-for-plants-for-plan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thealthportal.defra.gov.uk/latest-news/new-plant-health-information-serv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nthealthportal.defra.gov.uk/eu-exit-guidance/plant-health-legisl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plant-health-contr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Sam</dc:creator>
  <cp:keywords/>
  <dc:description/>
  <cp:lastModifiedBy>Bishop, Sam</cp:lastModifiedBy>
  <cp:revision>2</cp:revision>
  <dcterms:created xsi:type="dcterms:W3CDTF">2025-03-31T14:04:00Z</dcterms:created>
  <dcterms:modified xsi:type="dcterms:W3CDTF">2025-03-31T14:04:00Z</dcterms:modified>
</cp:coreProperties>
</file>