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21218" w14:textId="6AA0490C" w:rsidR="006D175D" w:rsidRPr="006D175D" w:rsidRDefault="00B121EC" w:rsidP="002A728A">
      <w:pPr>
        <w:pStyle w:val="IPPHeadSection"/>
        <w:ind w:left="0" w:firstLine="0"/>
      </w:pPr>
      <w:bookmarkStart w:id="0" w:name="_GoBack"/>
      <w:bookmarkEnd w:id="0"/>
      <w:r w:rsidRPr="00C243E8">
        <w:t>STATEMENT OF COMMITMENT</w:t>
      </w:r>
      <w:r w:rsidR="006D175D">
        <w:t xml:space="preserve">: </w:t>
      </w:r>
      <w:r w:rsidR="0083119F">
        <w:t xml:space="preserve">CPM FOCUS GROUP ON </w:t>
      </w:r>
      <w:r w:rsidR="006D175D" w:rsidRPr="008B080E">
        <w:t>CLIMATE CHANGE AND PHYTOSANITARY ISSUES</w:t>
      </w:r>
    </w:p>
    <w:p w14:paraId="28174BB2" w14:textId="1D38C4A8"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54840CF8" w14:textId="3C36746B" w:rsidR="60E2BC1B" w:rsidRDefault="60E2BC1B">
            <w:r w:rsidRPr="60E2BC1B">
              <w:rPr>
                <w:b/>
                <w:bCs/>
              </w:rPr>
              <w:t xml:space="preserve">1. </w:t>
            </w:r>
            <w:r w:rsidR="00844696">
              <w:rPr>
                <w:bCs/>
              </w:rPr>
              <w:t>B</w:t>
            </w:r>
            <w:r w:rsidRPr="00D44703">
              <w:rPr>
                <w:bCs/>
              </w:rPr>
              <w:t>ody</w:t>
            </w:r>
            <w:r w:rsidR="003829DA">
              <w:t xml:space="preserve">: </w:t>
            </w:r>
            <w:r w:rsidR="003E0420">
              <w:t>CPM Focus Group on Climate Change and Phytosanitary Issues</w:t>
            </w:r>
          </w:p>
          <w:p w14:paraId="2102C385" w14:textId="77777777" w:rsidR="000C6A3D" w:rsidRDefault="000C6A3D"/>
          <w:p w14:paraId="081B1E61" w14:textId="77777777" w:rsidR="00B121EC" w:rsidRPr="00C961E1" w:rsidRDefault="00B121EC" w:rsidP="00B121EC">
            <w:pPr>
              <w:rPr>
                <w:szCs w:val="22"/>
              </w:rPr>
            </w:pPr>
          </w:p>
          <w:p w14:paraId="13691F58" w14:textId="7B1B07A4" w:rsidR="00B121EC" w:rsidRPr="00C961E1" w:rsidRDefault="00B121EC" w:rsidP="00B121EC">
            <w:pPr>
              <w:rPr>
                <w:szCs w:val="22"/>
              </w:rPr>
            </w:pPr>
            <w:r w:rsidRPr="00C961E1">
              <w:rPr>
                <w:szCs w:val="22"/>
              </w:rPr>
              <w:t>Expected meeting date and location, if relevant:</w:t>
            </w:r>
            <w:r w:rsidR="00E66E5C">
              <w:rPr>
                <w:szCs w:val="22"/>
              </w:rPr>
              <w:t xml:space="preserve"> Several virtual or face-to-face meetings as needed</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w:t>
            </w:r>
            <w:proofErr w:type="gramStart"/>
            <w:r w:rsidRPr="60E2BC1B">
              <w:t>is approved</w:t>
            </w:r>
            <w:proofErr w:type="gramEnd"/>
            <w:r w:rsidRPr="60E2BC1B">
              <w:t xml:space="preserve">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proofErr w:type="gramStart"/>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proofErr w:type="gramEnd"/>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w:t>
            </w:r>
            <w:proofErr w:type="gramStart"/>
            <w:r>
              <w:t>is employed</w:t>
            </w:r>
            <w:proofErr w:type="gramEnd"/>
            <w:r>
              <w:t xml:space="preserve"> in our organization. If this nominee </w:t>
            </w:r>
            <w:proofErr w:type="gramStart"/>
            <w:r>
              <w:t>is selected</w:t>
            </w:r>
            <w:proofErr w:type="gramEnd"/>
            <w:r>
              <w:t xml:space="preserve">,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42F43BF4" w14:textId="77777777" w:rsidR="00C17D01" w:rsidRPr="00C17D01" w:rsidRDefault="00C17D01" w:rsidP="00C17D01">
            <w:pPr>
              <w:rPr>
                <w:sz w:val="20"/>
                <w:szCs w:val="20"/>
              </w:rPr>
            </w:pPr>
          </w:p>
          <w:p w14:paraId="2EACC673" w14:textId="77777777" w:rsidR="00C17D01" w:rsidRPr="00C17D01" w:rsidRDefault="00C17D01" w:rsidP="00C17D01">
            <w:pPr>
              <w:rPr>
                <w:sz w:val="20"/>
                <w:szCs w:val="20"/>
              </w:rPr>
            </w:pPr>
            <w:r w:rsidRPr="00C17D01">
              <w:rPr>
                <w:sz w:val="20"/>
                <w:szCs w:val="20"/>
              </w:rPr>
              <w:t> </w:t>
            </w: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val="en-US"/>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1E346"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w:t>
            </w:r>
            <w:proofErr w:type="gramStart"/>
            <w:r w:rsidRPr="00D44703">
              <w:rPr>
                <w:szCs w:val="22"/>
              </w:rPr>
              <w:t>is employed</w:t>
            </w:r>
            <w:proofErr w:type="gramEnd"/>
            <w:r w:rsidRPr="00D44703">
              <w:rPr>
                <w:szCs w:val="22"/>
              </w:rPr>
              <w:t xml:space="preserve"> in our organization. If this nominee </w:t>
            </w:r>
            <w:proofErr w:type="gramStart"/>
            <w:r w:rsidRPr="00D44703">
              <w:rPr>
                <w:szCs w:val="22"/>
              </w:rPr>
              <w:t>is selected</w:t>
            </w:r>
            <w:proofErr w:type="gramEnd"/>
            <w:r w:rsidRPr="00D44703">
              <w:rPr>
                <w:szCs w:val="22"/>
              </w:rPr>
              <w:t xml:space="preserve">,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4A64EAFC" w:rsidR="00892D27" w:rsidRPr="00D44703" w:rsidRDefault="00EA4BC2" w:rsidP="29D00F5D">
            <w:r w:rsidRPr="00D44703">
              <w:rPr>
                <w:noProof/>
                <w:szCs w:val="22"/>
                <w:lang w:val="en-US"/>
              </w:rPr>
              <w:drawing>
                <wp:inline distT="0" distB="0" distL="0" distR="0" wp14:anchorId="432FDB3A" wp14:editId="61C85155">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92D27" w:rsidRPr="00D44703">
              <w:t xml:space="preserve"> </w:t>
            </w:r>
            <w:proofErr w:type="gramStart"/>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roofErr w:type="gramEnd"/>
          </w:p>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val="en-US"/>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057B2" id="Rectangle 2" o:spid="_x0000_s1026"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12"/>
          <w:headerReference w:type="default" r:id="rId13"/>
          <w:footerReference w:type="even" r:id="rId14"/>
          <w:footerReference w:type="default" r:id="rId15"/>
          <w:headerReference w:type="first" r:id="rId16"/>
          <w:footerReference w:type="first" r:id="rId17"/>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04D7BAEE" w14:textId="101D0F68" w:rsidR="00E66E5C"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5CF5F492" w14:textId="374D55E0" w:rsidR="00B121EC" w:rsidRPr="00E66E5C" w:rsidRDefault="00B121EC" w:rsidP="008B080E">
      <w:pPr>
        <w:numPr>
          <w:ilvl w:val="0"/>
          <w:numId w:val="1"/>
        </w:numPr>
        <w:tabs>
          <w:tab w:val="clear" w:pos="720"/>
          <w:tab w:val="num" w:pos="240"/>
        </w:tabs>
        <w:ind w:left="240" w:hanging="240"/>
        <w:rPr>
          <w:sz w:val="18"/>
          <w:szCs w:val="18"/>
        </w:rPr>
      </w:pPr>
      <w:proofErr w:type="gramStart"/>
      <w:r w:rsidRPr="00E66E5C">
        <w:rPr>
          <w:sz w:val="18"/>
          <w:szCs w:val="18"/>
        </w:rPr>
        <w:t>other</w:t>
      </w:r>
      <w:proofErr w:type="gramEnd"/>
      <w:r w:rsidRPr="00E66E5C">
        <w:rPr>
          <w:sz w:val="18"/>
          <w:szCs w:val="18"/>
        </w:rPr>
        <w:t xml:space="preserve"> specific details may be found</w:t>
      </w:r>
      <w:r w:rsidR="003E0420" w:rsidRPr="00E66E5C">
        <w:rPr>
          <w:sz w:val="18"/>
          <w:szCs w:val="18"/>
        </w:rPr>
        <w:t xml:space="preserve"> on the IPP (</w:t>
      </w:r>
      <w:hyperlink r:id="rId18" w:history="1">
        <w:r w:rsidR="003E0420" w:rsidRPr="00E66E5C">
          <w:rPr>
            <w:rStyle w:val="Hyperlink"/>
            <w:sz w:val="18"/>
            <w:szCs w:val="18"/>
          </w:rPr>
          <w:t>www.ippc.int</w:t>
        </w:r>
      </w:hyperlink>
      <w:r w:rsidR="003E0420" w:rsidRPr="00E66E5C">
        <w:rPr>
          <w:sz w:val="18"/>
          <w:szCs w:val="18"/>
        </w:rPr>
        <w:t xml:space="preserve">) and </w:t>
      </w:r>
      <w:r w:rsidRPr="00E66E5C">
        <w:rPr>
          <w:sz w:val="18"/>
          <w:szCs w:val="18"/>
        </w:rPr>
        <w:t>in the IPPC Procedural Manual</w:t>
      </w:r>
      <w:r w:rsidR="003E0420" w:rsidRPr="00E66E5C">
        <w:rPr>
          <w:sz w:val="18"/>
          <w:szCs w:val="18"/>
        </w:rPr>
        <w:t>.</w:t>
      </w:r>
    </w:p>
    <w:p w14:paraId="5264C601" w14:textId="77777777" w:rsidR="00B121EC" w:rsidRPr="0014043A" w:rsidRDefault="00B121EC" w:rsidP="008B080E">
      <w:pPr>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414AF8A6" w14:textId="7777777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6E2F" w14:textId="77777777" w:rsidR="000F577B" w:rsidRDefault="000F577B">
      <w:r>
        <w:separator/>
      </w:r>
    </w:p>
  </w:endnote>
  <w:endnote w:type="continuationSeparator" w:id="0">
    <w:p w14:paraId="2871C5E2" w14:textId="77777777" w:rsidR="000F577B" w:rsidRDefault="000F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369BBE55"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2A728A">
      <w:rPr>
        <w:noProof/>
      </w:rPr>
      <w:t>4</w:t>
    </w:r>
    <w:r>
      <w:rPr>
        <w:sz w:val="24"/>
      </w:rPr>
      <w:fldChar w:fldCharType="end"/>
    </w:r>
    <w:r>
      <w:t xml:space="preserve"> of </w:t>
    </w:r>
    <w:r>
      <w:fldChar w:fldCharType="begin"/>
    </w:r>
    <w:r>
      <w:instrText>NUMPAGES</w:instrText>
    </w:r>
    <w:r>
      <w:fldChar w:fldCharType="separate"/>
    </w:r>
    <w:r w:rsidR="002A728A">
      <w:rPr>
        <w:noProof/>
      </w:rPr>
      <w:t>4</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68025407"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2A728A">
      <w:rPr>
        <w:noProof/>
      </w:rPr>
      <w:t>3</w:t>
    </w:r>
    <w:r w:rsidR="00FA535A">
      <w:rPr>
        <w:sz w:val="24"/>
      </w:rPr>
      <w:fldChar w:fldCharType="end"/>
    </w:r>
    <w:r w:rsidR="00FA535A">
      <w:t xml:space="preserve"> of </w:t>
    </w:r>
    <w:r>
      <w:fldChar w:fldCharType="begin"/>
    </w:r>
    <w:r>
      <w:instrText>NUMPAGES</w:instrText>
    </w:r>
    <w:r>
      <w:fldChar w:fldCharType="separate"/>
    </w:r>
    <w:r w:rsidR="002A728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50278C0B"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2A728A">
      <w:rPr>
        <w:noProof/>
      </w:rPr>
      <w:t>1</w:t>
    </w:r>
    <w:r>
      <w:rPr>
        <w:sz w:val="24"/>
      </w:rPr>
      <w:fldChar w:fldCharType="end"/>
    </w:r>
    <w:r>
      <w:t xml:space="preserve"> of </w:t>
    </w:r>
    <w:r>
      <w:fldChar w:fldCharType="begin"/>
    </w:r>
    <w:r>
      <w:instrText>NUMPAGES</w:instrText>
    </w:r>
    <w:r>
      <w:fldChar w:fldCharType="separate"/>
    </w:r>
    <w:r w:rsidR="002A728A">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A7818" w14:textId="77777777" w:rsidR="000F577B" w:rsidRDefault="000F577B">
      <w:r>
        <w:separator/>
      </w:r>
    </w:p>
  </w:footnote>
  <w:footnote w:type="continuationSeparator" w:id="0">
    <w:p w14:paraId="7C5E8990" w14:textId="77777777" w:rsidR="000F577B" w:rsidRDefault="000F577B">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4.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As recommended by the second session of the Interim Commission on Phytosanitary Measures (1999), whenever possible, those participating in IPPC activities voluntarily fund their travel and subsistence to attend meetings. Participants may request financial assistance</w:t>
      </w:r>
      <w:r w:rsidRPr="0067709D">
        <w:t>, with the understanding that resources are limited and the priority for financial assistance is given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The statistical information in place at the time of signing this statement of comment will be applied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8DB"/>
    <w:rsid w:val="00077F96"/>
    <w:rsid w:val="00084590"/>
    <w:rsid w:val="000A31A4"/>
    <w:rsid w:val="000A499A"/>
    <w:rsid w:val="000B4393"/>
    <w:rsid w:val="000C2ECD"/>
    <w:rsid w:val="000C6A3D"/>
    <w:rsid w:val="000E1198"/>
    <w:rsid w:val="000F577B"/>
    <w:rsid w:val="00124D80"/>
    <w:rsid w:val="0014043A"/>
    <w:rsid w:val="00146C3E"/>
    <w:rsid w:val="00170B17"/>
    <w:rsid w:val="001A4A9D"/>
    <w:rsid w:val="001D46BE"/>
    <w:rsid w:val="00206301"/>
    <w:rsid w:val="00227AC1"/>
    <w:rsid w:val="002344A4"/>
    <w:rsid w:val="0025017E"/>
    <w:rsid w:val="00253F3A"/>
    <w:rsid w:val="0026223B"/>
    <w:rsid w:val="00263AE2"/>
    <w:rsid w:val="00264F6D"/>
    <w:rsid w:val="00265828"/>
    <w:rsid w:val="00287B03"/>
    <w:rsid w:val="002A21E9"/>
    <w:rsid w:val="002A22D0"/>
    <w:rsid w:val="002A3920"/>
    <w:rsid w:val="002A67C0"/>
    <w:rsid w:val="002A728A"/>
    <w:rsid w:val="002B40AB"/>
    <w:rsid w:val="002C113F"/>
    <w:rsid w:val="002C6995"/>
    <w:rsid w:val="002D05D2"/>
    <w:rsid w:val="002D66E8"/>
    <w:rsid w:val="002F1126"/>
    <w:rsid w:val="002F52D0"/>
    <w:rsid w:val="002F5612"/>
    <w:rsid w:val="00302D0B"/>
    <w:rsid w:val="003107A1"/>
    <w:rsid w:val="003240F3"/>
    <w:rsid w:val="003700CB"/>
    <w:rsid w:val="003829DA"/>
    <w:rsid w:val="003B06FC"/>
    <w:rsid w:val="003D7E8D"/>
    <w:rsid w:val="003E0420"/>
    <w:rsid w:val="003E2676"/>
    <w:rsid w:val="003E2BD8"/>
    <w:rsid w:val="003E4597"/>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D3F55"/>
    <w:rsid w:val="005E13E3"/>
    <w:rsid w:val="005F648F"/>
    <w:rsid w:val="00621B72"/>
    <w:rsid w:val="00625E01"/>
    <w:rsid w:val="0067709D"/>
    <w:rsid w:val="0067716A"/>
    <w:rsid w:val="006810BC"/>
    <w:rsid w:val="00685F4A"/>
    <w:rsid w:val="0068615B"/>
    <w:rsid w:val="006A1A00"/>
    <w:rsid w:val="006A7969"/>
    <w:rsid w:val="006D175D"/>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26DAB"/>
    <w:rsid w:val="0083119F"/>
    <w:rsid w:val="00844696"/>
    <w:rsid w:val="00850EED"/>
    <w:rsid w:val="00852FDD"/>
    <w:rsid w:val="00860D35"/>
    <w:rsid w:val="00863640"/>
    <w:rsid w:val="00873B7F"/>
    <w:rsid w:val="00892D27"/>
    <w:rsid w:val="008B080E"/>
    <w:rsid w:val="008C094E"/>
    <w:rsid w:val="008C1FC2"/>
    <w:rsid w:val="008C42A1"/>
    <w:rsid w:val="008E30B9"/>
    <w:rsid w:val="009176AC"/>
    <w:rsid w:val="00925ACE"/>
    <w:rsid w:val="00946F4B"/>
    <w:rsid w:val="009614D7"/>
    <w:rsid w:val="009A53CF"/>
    <w:rsid w:val="009A5F7E"/>
    <w:rsid w:val="009B5E34"/>
    <w:rsid w:val="009E6A90"/>
    <w:rsid w:val="009E6D52"/>
    <w:rsid w:val="00A028A8"/>
    <w:rsid w:val="00A86237"/>
    <w:rsid w:val="00A87DA7"/>
    <w:rsid w:val="00AA527B"/>
    <w:rsid w:val="00AB3331"/>
    <w:rsid w:val="00AB7E23"/>
    <w:rsid w:val="00AC32D1"/>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E5BDF"/>
    <w:rsid w:val="00CF2FC2"/>
    <w:rsid w:val="00D25000"/>
    <w:rsid w:val="00D33AEF"/>
    <w:rsid w:val="00D35B10"/>
    <w:rsid w:val="00D429E2"/>
    <w:rsid w:val="00D43E7E"/>
    <w:rsid w:val="00D44703"/>
    <w:rsid w:val="00D730A0"/>
    <w:rsid w:val="00D77130"/>
    <w:rsid w:val="00D841C2"/>
    <w:rsid w:val="00DA5434"/>
    <w:rsid w:val="00DA7C70"/>
    <w:rsid w:val="00DD0B75"/>
    <w:rsid w:val="00DF51F5"/>
    <w:rsid w:val="00E438FF"/>
    <w:rsid w:val="00E56169"/>
    <w:rsid w:val="00E57CEF"/>
    <w:rsid w:val="00E60815"/>
    <w:rsid w:val="00E66E5C"/>
    <w:rsid w:val="00E750C9"/>
    <w:rsid w:val="00E851C0"/>
    <w:rsid w:val="00EA168E"/>
    <w:rsid w:val="00EA2210"/>
    <w:rsid w:val="00EA4BC2"/>
    <w:rsid w:val="00ED2B97"/>
    <w:rsid w:val="00ED4A54"/>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5D"/>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ippc.int" TargetMode="External"/><Relationship Id="rId3" Type="http://schemas.openxmlformats.org/officeDocument/2006/relationships/customXml" Target="../customXml/item3.xml"/><Relationship Id="R255473ed5dc847d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EE252871504247981A52DAEAB15C91" ma:contentTypeVersion="9" ma:contentTypeDescription="Creare un nuovo documento." ma:contentTypeScope="" ma:versionID="ce75ea7ea26356a05e299d00a3dbbefb">
  <xsd:schema xmlns:xsd="http://www.w3.org/2001/XMLSchema" xmlns:xs="http://www.w3.org/2001/XMLSchema" xmlns:p="http://schemas.microsoft.com/office/2006/metadata/properties" xmlns:ns3="265b80bc-4517-403a-bca2-6a1d8c5f2f4c" targetNamespace="http://schemas.microsoft.com/office/2006/metadata/properties" ma:root="true" ma:fieldsID="63f40121cbb02ddaecd95b136d9205e0" ns3:_="">
    <xsd:import namespace="265b80bc-4517-403a-bca2-6a1d8c5f2f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b80bc-4517-403a-bca2-6a1d8c5f2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F3A6C-569E-4C1F-8EA0-DB7CBF8D5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b80bc-4517-403a-bca2-6a1d8c5f2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7EC8E-C0FE-4926-AE62-9B6DDF6CCF07}">
  <ds:schemaRefs>
    <ds:schemaRef ds:uri="http://schemas.microsoft.com/sharepoint/v3/contenttype/forms"/>
  </ds:schemaRefs>
</ds:datastoreItem>
</file>

<file path=customXml/itemProps3.xml><?xml version="1.0" encoding="utf-8"?>
<ds:datastoreItem xmlns:ds="http://schemas.openxmlformats.org/officeDocument/2006/customXml" ds:itemID="{8070CAF4-EB3C-4023-908B-F5261F90A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A5313-10CD-4F9D-B06A-8968F99D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23</TotalTime>
  <Pages>4</Pages>
  <Words>887</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Montuori, Mirko (NSPD)</cp:lastModifiedBy>
  <cp:revision>12</cp:revision>
  <cp:lastPrinted>2012-11-27T23:08:00Z</cp:lastPrinted>
  <dcterms:created xsi:type="dcterms:W3CDTF">2021-03-23T14:36:00Z</dcterms:created>
  <dcterms:modified xsi:type="dcterms:W3CDTF">2021-03-24T19:05:00Z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0x0101002DEE252871504247981A52DAEAB15C91</vt:lpwstr>
  </property>
</Properties>
</file>